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4A0F10" w14:textId="660D911D" w:rsidR="004113BF" w:rsidRPr="004113BF" w:rsidRDefault="004113BF" w:rsidP="004113BF">
      <w:pPr>
        <w:jc w:val="center"/>
        <w:rPr>
          <w:rFonts w:ascii="Britannic Bold" w:hAnsi="Britannic Bold"/>
          <w:b/>
          <w:sz w:val="96"/>
          <w:szCs w:val="96"/>
        </w:rPr>
      </w:pPr>
      <w:bookmarkStart w:id="0" w:name="_top"/>
      <w:bookmarkEnd w:id="0"/>
      <w:r w:rsidRPr="004113BF">
        <w:rPr>
          <w:rFonts w:ascii="Britannic Bold" w:hAnsi="Britannic Bold"/>
          <w:b/>
          <w:sz w:val="96"/>
          <w:szCs w:val="96"/>
        </w:rPr>
        <w:t>TRANSPOR</w:t>
      </w:r>
      <w:r w:rsidR="00FC4BD7">
        <w:rPr>
          <w:rFonts w:ascii="Britannic Bold" w:hAnsi="Britannic Bold"/>
          <w:b/>
          <w:sz w:val="96"/>
          <w:szCs w:val="96"/>
        </w:rPr>
        <w:t>T</w:t>
      </w:r>
      <w:r w:rsidRPr="004113BF">
        <w:rPr>
          <w:rFonts w:ascii="Britannic Bold" w:hAnsi="Britannic Bold"/>
          <w:b/>
          <w:sz w:val="96"/>
          <w:szCs w:val="96"/>
        </w:rPr>
        <w:t>ATION CODE</w:t>
      </w:r>
    </w:p>
    <w:p w14:paraId="6A30A4A3" w14:textId="77777777" w:rsidR="004113BF" w:rsidRDefault="004113BF">
      <w:pPr>
        <w:rPr>
          <w:b/>
        </w:rPr>
      </w:pPr>
    </w:p>
    <w:p w14:paraId="6728FA86" w14:textId="77777777" w:rsidR="004113BF" w:rsidRDefault="004113BF">
      <w:pPr>
        <w:rPr>
          <w:b/>
        </w:rPr>
      </w:pPr>
    </w:p>
    <w:p w14:paraId="2A1FC371" w14:textId="77777777" w:rsidR="004113BF" w:rsidRDefault="001B2D56">
      <w:pPr>
        <w:rPr>
          <w:b/>
        </w:rPr>
      </w:pPr>
      <w:r w:rsidRPr="004113BF">
        <w:rPr>
          <w:b/>
          <w:noProof/>
          <w:sz w:val="96"/>
          <w:szCs w:val="96"/>
        </w:rPr>
        <w:drawing>
          <wp:anchor distT="0" distB="0" distL="114300" distR="114300" simplePos="0" relativeHeight="251658240" behindDoc="1" locked="0" layoutInCell="1" allowOverlap="1" wp14:anchorId="55CCC8E3" wp14:editId="2C437F1D">
            <wp:simplePos x="0" y="0"/>
            <wp:positionH relativeFrom="column">
              <wp:posOffset>419100</wp:posOffset>
            </wp:positionH>
            <wp:positionV relativeFrom="paragraph">
              <wp:posOffset>149860</wp:posOffset>
            </wp:positionV>
            <wp:extent cx="1470958" cy="1466215"/>
            <wp:effectExtent l="0" t="0" r="0" b="635"/>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a:fillRect/>
                    </a:stretch>
                  </pic:blipFill>
                  <pic:spPr>
                    <a:xfrm>
                      <a:off x="0" y="0"/>
                      <a:ext cx="1470958" cy="1466215"/>
                    </a:xfrm>
                    <a:prstGeom prst="rect">
                      <a:avLst/>
                    </a:prstGeom>
                  </pic:spPr>
                </pic:pic>
              </a:graphicData>
            </a:graphic>
            <wp14:sizeRelH relativeFrom="margin">
              <wp14:pctWidth>0</wp14:pctWidth>
            </wp14:sizeRelH>
            <wp14:sizeRelV relativeFrom="margin">
              <wp14:pctHeight>0</wp14:pctHeight>
            </wp14:sizeRelV>
          </wp:anchor>
        </w:drawing>
      </w:r>
    </w:p>
    <w:p w14:paraId="1F999AF2" w14:textId="77777777" w:rsidR="004113BF" w:rsidRDefault="001B2D56">
      <w:pPr>
        <w:rPr>
          <w:b/>
        </w:rPr>
      </w:pPr>
      <w:r w:rsidRPr="004113BF">
        <w:rPr>
          <w:b/>
          <w:noProof/>
          <w:sz w:val="96"/>
          <w:szCs w:val="96"/>
        </w:rPr>
        <w:drawing>
          <wp:anchor distT="0" distB="0" distL="114300" distR="114300" simplePos="0" relativeHeight="251659264" behindDoc="1" locked="0" layoutInCell="1" allowOverlap="1" wp14:anchorId="34703C6D" wp14:editId="50CAE09D">
            <wp:simplePos x="0" y="0"/>
            <wp:positionH relativeFrom="column">
              <wp:posOffset>3276600</wp:posOffset>
            </wp:positionH>
            <wp:positionV relativeFrom="paragraph">
              <wp:posOffset>45085</wp:posOffset>
            </wp:positionV>
            <wp:extent cx="2550817" cy="1362710"/>
            <wp:effectExtent l="0" t="0" r="1905" b="889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9"/>
                    <a:stretch>
                      <a:fillRect/>
                    </a:stretch>
                  </pic:blipFill>
                  <pic:spPr>
                    <a:xfrm>
                      <a:off x="0" y="0"/>
                      <a:ext cx="2550817" cy="1362710"/>
                    </a:xfrm>
                    <a:prstGeom prst="rect">
                      <a:avLst/>
                    </a:prstGeom>
                  </pic:spPr>
                </pic:pic>
              </a:graphicData>
            </a:graphic>
            <wp14:sizeRelH relativeFrom="margin">
              <wp14:pctWidth>0</wp14:pctWidth>
            </wp14:sizeRelH>
            <wp14:sizeRelV relativeFrom="margin">
              <wp14:pctHeight>0</wp14:pctHeight>
            </wp14:sizeRelV>
          </wp:anchor>
        </w:drawing>
      </w:r>
    </w:p>
    <w:p w14:paraId="62DA0809" w14:textId="77777777" w:rsidR="004113BF" w:rsidRDefault="004113BF">
      <w:pPr>
        <w:rPr>
          <w:b/>
        </w:rPr>
      </w:pPr>
    </w:p>
    <w:p w14:paraId="61731E1B" w14:textId="77777777" w:rsidR="004113BF" w:rsidRDefault="004113BF">
      <w:pPr>
        <w:rPr>
          <w:b/>
        </w:rPr>
      </w:pPr>
    </w:p>
    <w:p w14:paraId="1856CDAC" w14:textId="77777777" w:rsidR="004113BF" w:rsidRDefault="004113BF">
      <w:pPr>
        <w:rPr>
          <w:b/>
        </w:rPr>
      </w:pPr>
    </w:p>
    <w:p w14:paraId="551D0D7C" w14:textId="77777777" w:rsidR="004113BF" w:rsidRDefault="004113BF">
      <w:pPr>
        <w:rPr>
          <w:b/>
        </w:rPr>
      </w:pPr>
    </w:p>
    <w:p w14:paraId="569B2B42" w14:textId="77777777" w:rsidR="004113BF" w:rsidRDefault="004113BF">
      <w:pPr>
        <w:rPr>
          <w:b/>
        </w:rPr>
      </w:pPr>
    </w:p>
    <w:p w14:paraId="19D75B52" w14:textId="77777777" w:rsidR="004113BF" w:rsidRDefault="004113BF">
      <w:pPr>
        <w:rPr>
          <w:b/>
        </w:rPr>
      </w:pPr>
    </w:p>
    <w:p w14:paraId="75D7122E" w14:textId="77777777" w:rsidR="004113BF" w:rsidRDefault="00505C12">
      <w:pPr>
        <w:rPr>
          <w:b/>
        </w:rPr>
      </w:pPr>
      <w:r w:rsidRPr="004113BF">
        <w:rPr>
          <w:b/>
          <w:noProof/>
          <w:sz w:val="96"/>
          <w:szCs w:val="96"/>
        </w:rPr>
        <w:drawing>
          <wp:anchor distT="0" distB="0" distL="114300" distR="114300" simplePos="0" relativeHeight="251660288" behindDoc="1" locked="0" layoutInCell="1" allowOverlap="1" wp14:anchorId="1217B7A9" wp14:editId="32ED92F4">
            <wp:simplePos x="0" y="0"/>
            <wp:positionH relativeFrom="column">
              <wp:posOffset>236220</wp:posOffset>
            </wp:positionH>
            <wp:positionV relativeFrom="paragraph">
              <wp:posOffset>83820</wp:posOffset>
            </wp:positionV>
            <wp:extent cx="2086490" cy="1615440"/>
            <wp:effectExtent l="0" t="0" r="9525" b="3810"/>
            <wp:wrapNone/>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0"/>
                    <a:stretch>
                      <a:fillRect/>
                    </a:stretch>
                  </pic:blipFill>
                  <pic:spPr>
                    <a:xfrm>
                      <a:off x="0" y="0"/>
                      <a:ext cx="2086490" cy="16154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5F2B7C32" wp14:editId="4D6831FE">
            <wp:simplePos x="0" y="0"/>
            <wp:positionH relativeFrom="column">
              <wp:posOffset>3956685</wp:posOffset>
            </wp:positionH>
            <wp:positionV relativeFrom="paragraph">
              <wp:posOffset>7620</wp:posOffset>
            </wp:positionV>
            <wp:extent cx="2114550" cy="1845945"/>
            <wp:effectExtent l="0" t="0" r="0" b="1905"/>
            <wp:wrapThrough wrapText="bothSides">
              <wp:wrapPolygon edited="0">
                <wp:start x="0" y="0"/>
                <wp:lineTo x="0" y="21399"/>
                <wp:lineTo x="21405" y="21399"/>
                <wp:lineTo x="21405" y="0"/>
                <wp:lineTo x="0" y="0"/>
              </wp:wrapPolygon>
            </wp:wrapThrough>
            <wp:docPr id="2" name="Picture 2" descr="Image result for car crash 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car crash drawi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1630" b="10010"/>
                    <a:stretch/>
                  </pic:blipFill>
                  <pic:spPr bwMode="auto">
                    <a:xfrm>
                      <a:off x="0" y="0"/>
                      <a:ext cx="2114550" cy="18459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E17428" w14:textId="77777777" w:rsidR="004113BF" w:rsidRDefault="004113BF">
      <w:pPr>
        <w:rPr>
          <w:b/>
        </w:rPr>
      </w:pPr>
    </w:p>
    <w:p w14:paraId="22320FB4" w14:textId="77777777" w:rsidR="004113BF" w:rsidRDefault="004113BF">
      <w:pPr>
        <w:rPr>
          <w:b/>
        </w:rPr>
      </w:pPr>
    </w:p>
    <w:p w14:paraId="759138D1" w14:textId="77777777" w:rsidR="004113BF" w:rsidRDefault="004113BF">
      <w:pPr>
        <w:rPr>
          <w:b/>
        </w:rPr>
      </w:pPr>
    </w:p>
    <w:p w14:paraId="5F3D8E41" w14:textId="77777777" w:rsidR="004113BF" w:rsidRDefault="004113BF">
      <w:pPr>
        <w:rPr>
          <w:b/>
        </w:rPr>
      </w:pPr>
    </w:p>
    <w:p w14:paraId="578735D8" w14:textId="77777777" w:rsidR="004113BF" w:rsidRDefault="004113BF">
      <w:pPr>
        <w:rPr>
          <w:b/>
        </w:rPr>
      </w:pPr>
    </w:p>
    <w:p w14:paraId="79297E53" w14:textId="77777777" w:rsidR="004113BF" w:rsidRDefault="004113BF" w:rsidP="004113BF">
      <w:pPr>
        <w:jc w:val="center"/>
        <w:rPr>
          <w:b/>
          <w:sz w:val="40"/>
        </w:rPr>
      </w:pPr>
    </w:p>
    <w:p w14:paraId="47E034B5" w14:textId="77777777" w:rsidR="00505C12" w:rsidRDefault="00505C12" w:rsidP="004113BF">
      <w:pPr>
        <w:jc w:val="center"/>
        <w:rPr>
          <w:b/>
          <w:sz w:val="40"/>
        </w:rPr>
      </w:pPr>
    </w:p>
    <w:p w14:paraId="7F52D5A6" w14:textId="77777777" w:rsidR="00505C12" w:rsidRDefault="004113BF" w:rsidP="00505C12">
      <w:pPr>
        <w:jc w:val="center"/>
        <w:rPr>
          <w:rFonts w:ascii="Britannic Bold" w:hAnsi="Britannic Bold"/>
          <w:b/>
          <w:sz w:val="40"/>
        </w:rPr>
      </w:pPr>
      <w:r w:rsidRPr="004113BF">
        <w:rPr>
          <w:rFonts w:ascii="Britannic Bold" w:hAnsi="Britannic Bold"/>
          <w:b/>
          <w:sz w:val="40"/>
        </w:rPr>
        <w:t>BASIC PEACE OFFICER COURSE</w:t>
      </w:r>
      <w:r w:rsidR="00505C12">
        <w:rPr>
          <w:rFonts w:ascii="Britannic Bold" w:hAnsi="Britannic Bold"/>
          <w:b/>
          <w:sz w:val="40"/>
        </w:rPr>
        <w:br/>
        <w:t>Student Workbook</w:t>
      </w:r>
    </w:p>
    <w:p w14:paraId="27DB2F9A" w14:textId="2A14978D" w:rsidR="00696272" w:rsidRDefault="00AE1C9D" w:rsidP="004113BF">
      <w:pPr>
        <w:jc w:val="center"/>
        <w:rPr>
          <w:rFonts w:ascii="Britannic Bold" w:hAnsi="Britannic Bold"/>
          <w:b/>
          <w:sz w:val="24"/>
        </w:rPr>
      </w:pPr>
      <w:r>
        <w:rPr>
          <w:rFonts w:ascii="Britannic Bold" w:hAnsi="Britannic Bold"/>
          <w:b/>
          <w:sz w:val="24"/>
        </w:rPr>
        <w:t xml:space="preserve">Version:  </w:t>
      </w:r>
      <w:r w:rsidR="002D5C8A">
        <w:rPr>
          <w:rFonts w:ascii="Britannic Bold" w:hAnsi="Britannic Bold"/>
          <w:b/>
          <w:sz w:val="24"/>
        </w:rPr>
        <w:t>2</w:t>
      </w:r>
      <w:r>
        <w:rPr>
          <w:rFonts w:ascii="Britannic Bold" w:hAnsi="Britannic Bold"/>
          <w:b/>
          <w:sz w:val="24"/>
        </w:rPr>
        <w:t>/20</w:t>
      </w:r>
      <w:r w:rsidR="00FC4BD7">
        <w:rPr>
          <w:rFonts w:ascii="Britannic Bold" w:hAnsi="Britannic Bold"/>
          <w:b/>
          <w:sz w:val="24"/>
        </w:rPr>
        <w:t>2</w:t>
      </w:r>
      <w:r w:rsidR="0078075B">
        <w:rPr>
          <w:rFonts w:ascii="Britannic Bold" w:hAnsi="Britannic Bold"/>
          <w:b/>
          <w:sz w:val="24"/>
        </w:rPr>
        <w:t>2</w:t>
      </w:r>
    </w:p>
    <w:p w14:paraId="1EBDE8CF" w14:textId="6EB0A69E" w:rsidR="00696272" w:rsidRDefault="00696272" w:rsidP="00696272">
      <w:pPr>
        <w:pStyle w:val="TOCHeading"/>
        <w:rPr>
          <w:rFonts w:asciiTheme="minorHAnsi" w:eastAsiaTheme="minorHAnsi" w:hAnsiTheme="minorHAnsi" w:cstheme="minorBidi"/>
          <w:color w:val="auto"/>
          <w:sz w:val="22"/>
          <w:szCs w:val="22"/>
        </w:rPr>
      </w:pPr>
      <w:r>
        <w:lastRenderedPageBreak/>
        <w:t>TABLE OF CONTENTS</w:t>
      </w:r>
      <w:r w:rsidR="00505C12">
        <w:br/>
      </w:r>
      <w:bookmarkStart w:id="1" w:name="_Toc527733712"/>
    </w:p>
    <w:bookmarkStart w:id="2" w:name="_Toc90837004" w:displacedByCustomXml="next"/>
    <w:sdt>
      <w:sdtPr>
        <w:rPr>
          <w:rFonts w:asciiTheme="minorHAnsi" w:eastAsiaTheme="minorHAnsi" w:hAnsiTheme="minorHAnsi" w:cstheme="minorBidi"/>
          <w:color w:val="auto"/>
          <w:sz w:val="22"/>
          <w:szCs w:val="22"/>
        </w:rPr>
        <w:id w:val="229275956"/>
        <w:docPartObj>
          <w:docPartGallery w:val="Table of Contents"/>
          <w:docPartUnique/>
        </w:docPartObj>
      </w:sdtPr>
      <w:sdtEndPr>
        <w:rPr>
          <w:b/>
          <w:bCs/>
          <w:noProof/>
        </w:rPr>
      </w:sdtEndPr>
      <w:sdtContent>
        <w:p w14:paraId="76991A13" w14:textId="77777777" w:rsidR="00380248" w:rsidRDefault="00380248" w:rsidP="00696272">
          <w:pPr>
            <w:pStyle w:val="Heading1"/>
          </w:pPr>
          <w:r>
            <w:t>Contents</w:t>
          </w:r>
          <w:bookmarkEnd w:id="2"/>
        </w:p>
        <w:p w14:paraId="1F100906" w14:textId="610F6F53" w:rsidR="00DB6BEE" w:rsidRDefault="00380248">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90837004" w:history="1">
            <w:r w:rsidR="00DB6BEE" w:rsidRPr="00705560">
              <w:rPr>
                <w:rStyle w:val="Hyperlink"/>
                <w:noProof/>
              </w:rPr>
              <w:t>Contents</w:t>
            </w:r>
            <w:r w:rsidR="00DB6BEE">
              <w:rPr>
                <w:noProof/>
                <w:webHidden/>
              </w:rPr>
              <w:tab/>
            </w:r>
            <w:r w:rsidR="00DB6BEE">
              <w:rPr>
                <w:noProof/>
                <w:webHidden/>
              </w:rPr>
              <w:fldChar w:fldCharType="begin"/>
            </w:r>
            <w:r w:rsidR="00DB6BEE">
              <w:rPr>
                <w:noProof/>
                <w:webHidden/>
              </w:rPr>
              <w:instrText xml:space="preserve"> PAGEREF _Toc90837004 \h </w:instrText>
            </w:r>
            <w:r w:rsidR="00DB6BEE">
              <w:rPr>
                <w:noProof/>
                <w:webHidden/>
              </w:rPr>
            </w:r>
            <w:r w:rsidR="00DB6BEE">
              <w:rPr>
                <w:noProof/>
                <w:webHidden/>
              </w:rPr>
              <w:fldChar w:fldCharType="separate"/>
            </w:r>
            <w:r w:rsidR="00DB6BEE">
              <w:rPr>
                <w:noProof/>
                <w:webHidden/>
              </w:rPr>
              <w:t>2</w:t>
            </w:r>
            <w:r w:rsidR="00DB6BEE">
              <w:rPr>
                <w:noProof/>
                <w:webHidden/>
              </w:rPr>
              <w:fldChar w:fldCharType="end"/>
            </w:r>
          </w:hyperlink>
        </w:p>
        <w:p w14:paraId="4536E7CC" w14:textId="4A55B547" w:rsidR="00DB6BEE" w:rsidRDefault="009F7D16">
          <w:pPr>
            <w:pStyle w:val="TOC1"/>
            <w:tabs>
              <w:tab w:val="right" w:leader="dot" w:pos="9350"/>
            </w:tabs>
            <w:rPr>
              <w:rFonts w:eastAsiaTheme="minorEastAsia"/>
              <w:noProof/>
            </w:rPr>
          </w:pPr>
          <w:hyperlink w:anchor="_Toc90837005" w:history="1">
            <w:r w:rsidR="00DB6BEE" w:rsidRPr="00705560">
              <w:rPr>
                <w:rStyle w:val="Hyperlink"/>
                <w:noProof/>
              </w:rPr>
              <w:t>TRAFFIC ENFORCEMENT</w:t>
            </w:r>
            <w:r w:rsidR="00DB6BEE">
              <w:rPr>
                <w:noProof/>
                <w:webHidden/>
              </w:rPr>
              <w:tab/>
            </w:r>
            <w:r w:rsidR="00DB6BEE">
              <w:rPr>
                <w:noProof/>
                <w:webHidden/>
              </w:rPr>
              <w:fldChar w:fldCharType="begin"/>
            </w:r>
            <w:r w:rsidR="00DB6BEE">
              <w:rPr>
                <w:noProof/>
                <w:webHidden/>
              </w:rPr>
              <w:instrText xml:space="preserve"> PAGEREF _Toc90837005 \h </w:instrText>
            </w:r>
            <w:r w:rsidR="00DB6BEE">
              <w:rPr>
                <w:noProof/>
                <w:webHidden/>
              </w:rPr>
            </w:r>
            <w:r w:rsidR="00DB6BEE">
              <w:rPr>
                <w:noProof/>
                <w:webHidden/>
              </w:rPr>
              <w:fldChar w:fldCharType="separate"/>
            </w:r>
            <w:r w:rsidR="00DB6BEE">
              <w:rPr>
                <w:noProof/>
                <w:webHidden/>
              </w:rPr>
              <w:t>6</w:t>
            </w:r>
            <w:r w:rsidR="00DB6BEE">
              <w:rPr>
                <w:noProof/>
                <w:webHidden/>
              </w:rPr>
              <w:fldChar w:fldCharType="end"/>
            </w:r>
          </w:hyperlink>
        </w:p>
        <w:p w14:paraId="666754EC" w14:textId="52560C63" w:rsidR="00DB6BEE" w:rsidRDefault="009F7D16">
          <w:pPr>
            <w:pStyle w:val="TOC1"/>
            <w:tabs>
              <w:tab w:val="right" w:leader="dot" w:pos="9350"/>
            </w:tabs>
            <w:rPr>
              <w:rFonts w:eastAsiaTheme="minorEastAsia"/>
              <w:noProof/>
            </w:rPr>
          </w:pPr>
          <w:hyperlink w:anchor="_Toc90837006" w:history="1">
            <w:r w:rsidR="00DB6BEE" w:rsidRPr="00705560">
              <w:rPr>
                <w:rStyle w:val="Hyperlink"/>
                <w:noProof/>
              </w:rPr>
              <w:t>PRETEST</w:t>
            </w:r>
            <w:r w:rsidR="00DB6BEE">
              <w:rPr>
                <w:noProof/>
                <w:webHidden/>
              </w:rPr>
              <w:tab/>
            </w:r>
            <w:r w:rsidR="00DB6BEE">
              <w:rPr>
                <w:noProof/>
                <w:webHidden/>
              </w:rPr>
              <w:fldChar w:fldCharType="begin"/>
            </w:r>
            <w:r w:rsidR="00DB6BEE">
              <w:rPr>
                <w:noProof/>
                <w:webHidden/>
              </w:rPr>
              <w:instrText xml:space="preserve"> PAGEREF _Toc90837006 \h </w:instrText>
            </w:r>
            <w:r w:rsidR="00DB6BEE">
              <w:rPr>
                <w:noProof/>
                <w:webHidden/>
              </w:rPr>
            </w:r>
            <w:r w:rsidR="00DB6BEE">
              <w:rPr>
                <w:noProof/>
                <w:webHidden/>
              </w:rPr>
              <w:fldChar w:fldCharType="separate"/>
            </w:r>
            <w:r w:rsidR="00DB6BEE">
              <w:rPr>
                <w:noProof/>
                <w:webHidden/>
              </w:rPr>
              <w:t>7</w:t>
            </w:r>
            <w:r w:rsidR="00DB6BEE">
              <w:rPr>
                <w:noProof/>
                <w:webHidden/>
              </w:rPr>
              <w:fldChar w:fldCharType="end"/>
            </w:r>
          </w:hyperlink>
        </w:p>
        <w:p w14:paraId="2531DD71" w14:textId="46C9979F" w:rsidR="00DB6BEE" w:rsidRDefault="009F7D16">
          <w:pPr>
            <w:pStyle w:val="TOC1"/>
            <w:tabs>
              <w:tab w:val="right" w:leader="dot" w:pos="9350"/>
            </w:tabs>
            <w:rPr>
              <w:rFonts w:eastAsiaTheme="minorEastAsia"/>
              <w:noProof/>
            </w:rPr>
          </w:pPr>
          <w:hyperlink w:anchor="_Toc90837007" w:history="1">
            <w:r w:rsidR="00DB6BEE" w:rsidRPr="00705560">
              <w:rPr>
                <w:rStyle w:val="Hyperlink"/>
                <w:noProof/>
              </w:rPr>
              <w:t>VEHICLES</w:t>
            </w:r>
            <w:r w:rsidR="00DB6BEE">
              <w:rPr>
                <w:noProof/>
                <w:webHidden/>
              </w:rPr>
              <w:tab/>
            </w:r>
            <w:r w:rsidR="00DB6BEE">
              <w:rPr>
                <w:noProof/>
                <w:webHidden/>
              </w:rPr>
              <w:fldChar w:fldCharType="begin"/>
            </w:r>
            <w:r w:rsidR="00DB6BEE">
              <w:rPr>
                <w:noProof/>
                <w:webHidden/>
              </w:rPr>
              <w:instrText xml:space="preserve"> PAGEREF _Toc90837007 \h </w:instrText>
            </w:r>
            <w:r w:rsidR="00DB6BEE">
              <w:rPr>
                <w:noProof/>
                <w:webHidden/>
              </w:rPr>
            </w:r>
            <w:r w:rsidR="00DB6BEE">
              <w:rPr>
                <w:noProof/>
                <w:webHidden/>
              </w:rPr>
              <w:fldChar w:fldCharType="separate"/>
            </w:r>
            <w:r w:rsidR="00DB6BEE">
              <w:rPr>
                <w:noProof/>
                <w:webHidden/>
              </w:rPr>
              <w:t>9</w:t>
            </w:r>
            <w:r w:rsidR="00DB6BEE">
              <w:rPr>
                <w:noProof/>
                <w:webHidden/>
              </w:rPr>
              <w:fldChar w:fldCharType="end"/>
            </w:r>
          </w:hyperlink>
        </w:p>
        <w:p w14:paraId="05090D9F" w14:textId="489C61FF" w:rsidR="00DB6BEE" w:rsidRDefault="009F7D16">
          <w:pPr>
            <w:pStyle w:val="TOC2"/>
            <w:tabs>
              <w:tab w:val="right" w:leader="dot" w:pos="9350"/>
            </w:tabs>
            <w:rPr>
              <w:rFonts w:eastAsiaTheme="minorEastAsia"/>
              <w:noProof/>
            </w:rPr>
          </w:pPr>
          <w:hyperlink w:anchor="_Toc90837008" w:history="1">
            <w:r w:rsidR="00DB6BEE" w:rsidRPr="00705560">
              <w:rPr>
                <w:rStyle w:val="Hyperlink"/>
                <w:noProof/>
              </w:rPr>
              <w:t>VEHICLE EXAMPLES</w:t>
            </w:r>
            <w:r w:rsidR="00DB6BEE">
              <w:rPr>
                <w:noProof/>
                <w:webHidden/>
              </w:rPr>
              <w:tab/>
            </w:r>
            <w:r w:rsidR="00DB6BEE">
              <w:rPr>
                <w:noProof/>
                <w:webHidden/>
              </w:rPr>
              <w:fldChar w:fldCharType="begin"/>
            </w:r>
            <w:r w:rsidR="00DB6BEE">
              <w:rPr>
                <w:noProof/>
                <w:webHidden/>
              </w:rPr>
              <w:instrText xml:space="preserve"> PAGEREF _Toc90837008 \h </w:instrText>
            </w:r>
            <w:r w:rsidR="00DB6BEE">
              <w:rPr>
                <w:noProof/>
                <w:webHidden/>
              </w:rPr>
            </w:r>
            <w:r w:rsidR="00DB6BEE">
              <w:rPr>
                <w:noProof/>
                <w:webHidden/>
              </w:rPr>
              <w:fldChar w:fldCharType="separate"/>
            </w:r>
            <w:r w:rsidR="00DB6BEE">
              <w:rPr>
                <w:noProof/>
                <w:webHidden/>
              </w:rPr>
              <w:t>14</w:t>
            </w:r>
            <w:r w:rsidR="00DB6BEE">
              <w:rPr>
                <w:noProof/>
                <w:webHidden/>
              </w:rPr>
              <w:fldChar w:fldCharType="end"/>
            </w:r>
          </w:hyperlink>
        </w:p>
        <w:p w14:paraId="475C50DF" w14:textId="70C5BEB6" w:rsidR="00DB6BEE" w:rsidRDefault="009F7D16">
          <w:pPr>
            <w:pStyle w:val="TOC2"/>
            <w:tabs>
              <w:tab w:val="right" w:leader="dot" w:pos="9350"/>
            </w:tabs>
            <w:rPr>
              <w:rFonts w:eastAsiaTheme="minorEastAsia"/>
              <w:noProof/>
            </w:rPr>
          </w:pPr>
          <w:hyperlink w:anchor="_Toc90837009" w:history="1">
            <w:r w:rsidR="00DB6BEE" w:rsidRPr="00705560">
              <w:rPr>
                <w:rStyle w:val="Hyperlink"/>
                <w:noProof/>
              </w:rPr>
              <w:t>MOTOR VEHICLE EXAMPLES</w:t>
            </w:r>
            <w:r w:rsidR="00DB6BEE">
              <w:rPr>
                <w:noProof/>
                <w:webHidden/>
              </w:rPr>
              <w:tab/>
            </w:r>
            <w:r w:rsidR="00DB6BEE">
              <w:rPr>
                <w:noProof/>
                <w:webHidden/>
              </w:rPr>
              <w:fldChar w:fldCharType="begin"/>
            </w:r>
            <w:r w:rsidR="00DB6BEE">
              <w:rPr>
                <w:noProof/>
                <w:webHidden/>
              </w:rPr>
              <w:instrText xml:space="preserve"> PAGEREF _Toc90837009 \h </w:instrText>
            </w:r>
            <w:r w:rsidR="00DB6BEE">
              <w:rPr>
                <w:noProof/>
                <w:webHidden/>
              </w:rPr>
            </w:r>
            <w:r w:rsidR="00DB6BEE">
              <w:rPr>
                <w:noProof/>
                <w:webHidden/>
              </w:rPr>
              <w:fldChar w:fldCharType="separate"/>
            </w:r>
            <w:r w:rsidR="00DB6BEE">
              <w:rPr>
                <w:noProof/>
                <w:webHidden/>
              </w:rPr>
              <w:t>15</w:t>
            </w:r>
            <w:r w:rsidR="00DB6BEE">
              <w:rPr>
                <w:noProof/>
                <w:webHidden/>
              </w:rPr>
              <w:fldChar w:fldCharType="end"/>
            </w:r>
          </w:hyperlink>
        </w:p>
        <w:p w14:paraId="3B97591F" w14:textId="4254810D" w:rsidR="00DB6BEE" w:rsidRDefault="009F7D16">
          <w:pPr>
            <w:pStyle w:val="TOC2"/>
            <w:tabs>
              <w:tab w:val="right" w:leader="dot" w:pos="9350"/>
            </w:tabs>
            <w:rPr>
              <w:rFonts w:eastAsiaTheme="minorEastAsia"/>
              <w:noProof/>
            </w:rPr>
          </w:pPr>
          <w:hyperlink w:anchor="_Toc90837010" w:history="1">
            <w:r w:rsidR="00DB6BEE" w:rsidRPr="00705560">
              <w:rPr>
                <w:rStyle w:val="Hyperlink"/>
                <w:noProof/>
              </w:rPr>
              <w:t>PASSENGER CAR EXAMPLES</w:t>
            </w:r>
            <w:r w:rsidR="00DB6BEE">
              <w:rPr>
                <w:noProof/>
                <w:webHidden/>
              </w:rPr>
              <w:tab/>
            </w:r>
            <w:r w:rsidR="00DB6BEE">
              <w:rPr>
                <w:noProof/>
                <w:webHidden/>
              </w:rPr>
              <w:fldChar w:fldCharType="begin"/>
            </w:r>
            <w:r w:rsidR="00DB6BEE">
              <w:rPr>
                <w:noProof/>
                <w:webHidden/>
              </w:rPr>
              <w:instrText xml:space="preserve"> PAGEREF _Toc90837010 \h </w:instrText>
            </w:r>
            <w:r w:rsidR="00DB6BEE">
              <w:rPr>
                <w:noProof/>
                <w:webHidden/>
              </w:rPr>
            </w:r>
            <w:r w:rsidR="00DB6BEE">
              <w:rPr>
                <w:noProof/>
                <w:webHidden/>
              </w:rPr>
              <w:fldChar w:fldCharType="separate"/>
            </w:r>
            <w:r w:rsidR="00DB6BEE">
              <w:rPr>
                <w:noProof/>
                <w:webHidden/>
              </w:rPr>
              <w:t>16</w:t>
            </w:r>
            <w:r w:rsidR="00DB6BEE">
              <w:rPr>
                <w:noProof/>
                <w:webHidden/>
              </w:rPr>
              <w:fldChar w:fldCharType="end"/>
            </w:r>
          </w:hyperlink>
        </w:p>
        <w:p w14:paraId="3842D97F" w14:textId="47420EBA" w:rsidR="00DB6BEE" w:rsidRDefault="009F7D16">
          <w:pPr>
            <w:pStyle w:val="TOC2"/>
            <w:tabs>
              <w:tab w:val="right" w:leader="dot" w:pos="9350"/>
            </w:tabs>
            <w:rPr>
              <w:rFonts w:eastAsiaTheme="minorEastAsia"/>
              <w:noProof/>
            </w:rPr>
          </w:pPr>
          <w:hyperlink w:anchor="_Toc90837011" w:history="1">
            <w:r w:rsidR="00DB6BEE" w:rsidRPr="00705560">
              <w:rPr>
                <w:rStyle w:val="Hyperlink"/>
                <w:noProof/>
              </w:rPr>
              <w:t>TRUCK EXAMPLES</w:t>
            </w:r>
            <w:r w:rsidR="00DB6BEE">
              <w:rPr>
                <w:noProof/>
                <w:webHidden/>
              </w:rPr>
              <w:tab/>
            </w:r>
            <w:r w:rsidR="00DB6BEE">
              <w:rPr>
                <w:noProof/>
                <w:webHidden/>
              </w:rPr>
              <w:fldChar w:fldCharType="begin"/>
            </w:r>
            <w:r w:rsidR="00DB6BEE">
              <w:rPr>
                <w:noProof/>
                <w:webHidden/>
              </w:rPr>
              <w:instrText xml:space="preserve"> PAGEREF _Toc90837011 \h </w:instrText>
            </w:r>
            <w:r w:rsidR="00DB6BEE">
              <w:rPr>
                <w:noProof/>
                <w:webHidden/>
              </w:rPr>
            </w:r>
            <w:r w:rsidR="00DB6BEE">
              <w:rPr>
                <w:noProof/>
                <w:webHidden/>
              </w:rPr>
              <w:fldChar w:fldCharType="separate"/>
            </w:r>
            <w:r w:rsidR="00DB6BEE">
              <w:rPr>
                <w:noProof/>
                <w:webHidden/>
              </w:rPr>
              <w:t>17</w:t>
            </w:r>
            <w:r w:rsidR="00DB6BEE">
              <w:rPr>
                <w:noProof/>
                <w:webHidden/>
              </w:rPr>
              <w:fldChar w:fldCharType="end"/>
            </w:r>
          </w:hyperlink>
        </w:p>
        <w:p w14:paraId="779EB1CD" w14:textId="5D38A4DB" w:rsidR="00DB6BEE" w:rsidRDefault="009F7D16">
          <w:pPr>
            <w:pStyle w:val="TOC2"/>
            <w:tabs>
              <w:tab w:val="right" w:leader="dot" w:pos="9350"/>
            </w:tabs>
            <w:rPr>
              <w:rFonts w:eastAsiaTheme="minorEastAsia"/>
              <w:noProof/>
            </w:rPr>
          </w:pPr>
          <w:hyperlink w:anchor="_Toc90837012" w:history="1">
            <w:r w:rsidR="00DB6BEE" w:rsidRPr="00705560">
              <w:rPr>
                <w:rStyle w:val="Hyperlink"/>
                <w:noProof/>
              </w:rPr>
              <w:t>LIGHT TRUCK EXAMPLES</w:t>
            </w:r>
            <w:r w:rsidR="00DB6BEE">
              <w:rPr>
                <w:noProof/>
                <w:webHidden/>
              </w:rPr>
              <w:tab/>
            </w:r>
            <w:r w:rsidR="00DB6BEE">
              <w:rPr>
                <w:noProof/>
                <w:webHidden/>
              </w:rPr>
              <w:fldChar w:fldCharType="begin"/>
            </w:r>
            <w:r w:rsidR="00DB6BEE">
              <w:rPr>
                <w:noProof/>
                <w:webHidden/>
              </w:rPr>
              <w:instrText xml:space="preserve"> PAGEREF _Toc90837012 \h </w:instrText>
            </w:r>
            <w:r w:rsidR="00DB6BEE">
              <w:rPr>
                <w:noProof/>
                <w:webHidden/>
              </w:rPr>
            </w:r>
            <w:r w:rsidR="00DB6BEE">
              <w:rPr>
                <w:noProof/>
                <w:webHidden/>
              </w:rPr>
              <w:fldChar w:fldCharType="separate"/>
            </w:r>
            <w:r w:rsidR="00DB6BEE">
              <w:rPr>
                <w:noProof/>
                <w:webHidden/>
              </w:rPr>
              <w:t>18</w:t>
            </w:r>
            <w:r w:rsidR="00DB6BEE">
              <w:rPr>
                <w:noProof/>
                <w:webHidden/>
              </w:rPr>
              <w:fldChar w:fldCharType="end"/>
            </w:r>
          </w:hyperlink>
        </w:p>
        <w:p w14:paraId="1E180F6B" w14:textId="69CB58C7" w:rsidR="00DB6BEE" w:rsidRDefault="009F7D16">
          <w:pPr>
            <w:pStyle w:val="TOC2"/>
            <w:tabs>
              <w:tab w:val="right" w:leader="dot" w:pos="9350"/>
            </w:tabs>
            <w:rPr>
              <w:rFonts w:eastAsiaTheme="minorEastAsia"/>
              <w:noProof/>
            </w:rPr>
          </w:pPr>
          <w:hyperlink w:anchor="_Toc90837013" w:history="1">
            <w:r w:rsidR="00DB6BEE" w:rsidRPr="00705560">
              <w:rPr>
                <w:rStyle w:val="Hyperlink"/>
                <w:noProof/>
              </w:rPr>
              <w:t>TRUCK TRACTOR EXAMPLES</w:t>
            </w:r>
            <w:r w:rsidR="00DB6BEE">
              <w:rPr>
                <w:noProof/>
                <w:webHidden/>
              </w:rPr>
              <w:tab/>
            </w:r>
            <w:r w:rsidR="00DB6BEE">
              <w:rPr>
                <w:noProof/>
                <w:webHidden/>
              </w:rPr>
              <w:fldChar w:fldCharType="begin"/>
            </w:r>
            <w:r w:rsidR="00DB6BEE">
              <w:rPr>
                <w:noProof/>
                <w:webHidden/>
              </w:rPr>
              <w:instrText xml:space="preserve"> PAGEREF _Toc90837013 \h </w:instrText>
            </w:r>
            <w:r w:rsidR="00DB6BEE">
              <w:rPr>
                <w:noProof/>
                <w:webHidden/>
              </w:rPr>
            </w:r>
            <w:r w:rsidR="00DB6BEE">
              <w:rPr>
                <w:noProof/>
                <w:webHidden/>
              </w:rPr>
              <w:fldChar w:fldCharType="separate"/>
            </w:r>
            <w:r w:rsidR="00DB6BEE">
              <w:rPr>
                <w:noProof/>
                <w:webHidden/>
              </w:rPr>
              <w:t>19</w:t>
            </w:r>
            <w:r w:rsidR="00DB6BEE">
              <w:rPr>
                <w:noProof/>
                <w:webHidden/>
              </w:rPr>
              <w:fldChar w:fldCharType="end"/>
            </w:r>
          </w:hyperlink>
        </w:p>
        <w:p w14:paraId="1C143EC9" w14:textId="3E00C599" w:rsidR="00DB6BEE" w:rsidRDefault="009F7D16">
          <w:pPr>
            <w:pStyle w:val="TOC2"/>
            <w:tabs>
              <w:tab w:val="right" w:leader="dot" w:pos="9350"/>
            </w:tabs>
            <w:rPr>
              <w:rFonts w:eastAsiaTheme="minorEastAsia"/>
              <w:noProof/>
            </w:rPr>
          </w:pPr>
          <w:hyperlink w:anchor="_Toc90837014" w:history="1">
            <w:r w:rsidR="00DB6BEE" w:rsidRPr="00705560">
              <w:rPr>
                <w:rStyle w:val="Hyperlink"/>
                <w:noProof/>
              </w:rPr>
              <w:t>ROAD TRACTOR EXAMPLES</w:t>
            </w:r>
            <w:r w:rsidR="00DB6BEE">
              <w:rPr>
                <w:noProof/>
                <w:webHidden/>
              </w:rPr>
              <w:tab/>
            </w:r>
            <w:r w:rsidR="00DB6BEE">
              <w:rPr>
                <w:noProof/>
                <w:webHidden/>
              </w:rPr>
              <w:fldChar w:fldCharType="begin"/>
            </w:r>
            <w:r w:rsidR="00DB6BEE">
              <w:rPr>
                <w:noProof/>
                <w:webHidden/>
              </w:rPr>
              <w:instrText xml:space="preserve"> PAGEREF _Toc90837014 \h </w:instrText>
            </w:r>
            <w:r w:rsidR="00DB6BEE">
              <w:rPr>
                <w:noProof/>
                <w:webHidden/>
              </w:rPr>
            </w:r>
            <w:r w:rsidR="00DB6BEE">
              <w:rPr>
                <w:noProof/>
                <w:webHidden/>
              </w:rPr>
              <w:fldChar w:fldCharType="separate"/>
            </w:r>
            <w:r w:rsidR="00DB6BEE">
              <w:rPr>
                <w:noProof/>
                <w:webHidden/>
              </w:rPr>
              <w:t>20</w:t>
            </w:r>
            <w:r w:rsidR="00DB6BEE">
              <w:rPr>
                <w:noProof/>
                <w:webHidden/>
              </w:rPr>
              <w:fldChar w:fldCharType="end"/>
            </w:r>
          </w:hyperlink>
        </w:p>
        <w:p w14:paraId="4FB9605D" w14:textId="10D32749" w:rsidR="00DB6BEE" w:rsidRDefault="009F7D16">
          <w:pPr>
            <w:pStyle w:val="TOC2"/>
            <w:tabs>
              <w:tab w:val="right" w:leader="dot" w:pos="9350"/>
            </w:tabs>
            <w:rPr>
              <w:rFonts w:eastAsiaTheme="minorEastAsia"/>
              <w:noProof/>
            </w:rPr>
          </w:pPr>
          <w:hyperlink w:anchor="_Toc90837015" w:history="1">
            <w:r w:rsidR="00DB6BEE" w:rsidRPr="00705560">
              <w:rPr>
                <w:rStyle w:val="Hyperlink"/>
                <w:noProof/>
              </w:rPr>
              <w:t>SEMITRAILER EXAMPLES</w:t>
            </w:r>
            <w:r w:rsidR="00DB6BEE">
              <w:rPr>
                <w:noProof/>
                <w:webHidden/>
              </w:rPr>
              <w:tab/>
            </w:r>
            <w:r w:rsidR="00DB6BEE">
              <w:rPr>
                <w:noProof/>
                <w:webHidden/>
              </w:rPr>
              <w:fldChar w:fldCharType="begin"/>
            </w:r>
            <w:r w:rsidR="00DB6BEE">
              <w:rPr>
                <w:noProof/>
                <w:webHidden/>
              </w:rPr>
              <w:instrText xml:space="preserve"> PAGEREF _Toc90837015 \h </w:instrText>
            </w:r>
            <w:r w:rsidR="00DB6BEE">
              <w:rPr>
                <w:noProof/>
                <w:webHidden/>
              </w:rPr>
            </w:r>
            <w:r w:rsidR="00DB6BEE">
              <w:rPr>
                <w:noProof/>
                <w:webHidden/>
              </w:rPr>
              <w:fldChar w:fldCharType="separate"/>
            </w:r>
            <w:r w:rsidR="00DB6BEE">
              <w:rPr>
                <w:noProof/>
                <w:webHidden/>
              </w:rPr>
              <w:t>21</w:t>
            </w:r>
            <w:r w:rsidR="00DB6BEE">
              <w:rPr>
                <w:noProof/>
                <w:webHidden/>
              </w:rPr>
              <w:fldChar w:fldCharType="end"/>
            </w:r>
          </w:hyperlink>
        </w:p>
        <w:p w14:paraId="15B2A43B" w14:textId="1EA5FE50" w:rsidR="00DB6BEE" w:rsidRDefault="009F7D16">
          <w:pPr>
            <w:pStyle w:val="TOC2"/>
            <w:tabs>
              <w:tab w:val="right" w:leader="dot" w:pos="9350"/>
            </w:tabs>
            <w:rPr>
              <w:rFonts w:eastAsiaTheme="minorEastAsia"/>
              <w:noProof/>
            </w:rPr>
          </w:pPr>
          <w:hyperlink w:anchor="_Toc90837016" w:history="1">
            <w:r w:rsidR="00DB6BEE" w:rsidRPr="00705560">
              <w:rPr>
                <w:rStyle w:val="Hyperlink"/>
                <w:noProof/>
              </w:rPr>
              <w:t>TRAILER EXAMPLES</w:t>
            </w:r>
            <w:r w:rsidR="00DB6BEE">
              <w:rPr>
                <w:noProof/>
                <w:webHidden/>
              </w:rPr>
              <w:tab/>
            </w:r>
            <w:r w:rsidR="00DB6BEE">
              <w:rPr>
                <w:noProof/>
                <w:webHidden/>
              </w:rPr>
              <w:fldChar w:fldCharType="begin"/>
            </w:r>
            <w:r w:rsidR="00DB6BEE">
              <w:rPr>
                <w:noProof/>
                <w:webHidden/>
              </w:rPr>
              <w:instrText xml:space="preserve"> PAGEREF _Toc90837016 \h </w:instrText>
            </w:r>
            <w:r w:rsidR="00DB6BEE">
              <w:rPr>
                <w:noProof/>
                <w:webHidden/>
              </w:rPr>
            </w:r>
            <w:r w:rsidR="00DB6BEE">
              <w:rPr>
                <w:noProof/>
                <w:webHidden/>
              </w:rPr>
              <w:fldChar w:fldCharType="separate"/>
            </w:r>
            <w:r w:rsidR="00DB6BEE">
              <w:rPr>
                <w:noProof/>
                <w:webHidden/>
              </w:rPr>
              <w:t>22</w:t>
            </w:r>
            <w:r w:rsidR="00DB6BEE">
              <w:rPr>
                <w:noProof/>
                <w:webHidden/>
              </w:rPr>
              <w:fldChar w:fldCharType="end"/>
            </w:r>
          </w:hyperlink>
        </w:p>
        <w:p w14:paraId="01533A1D" w14:textId="1FBFBCFB" w:rsidR="00DB6BEE" w:rsidRDefault="009F7D16">
          <w:pPr>
            <w:pStyle w:val="TOC2"/>
            <w:tabs>
              <w:tab w:val="right" w:leader="dot" w:pos="9350"/>
            </w:tabs>
            <w:rPr>
              <w:rFonts w:eastAsiaTheme="minorEastAsia"/>
              <w:noProof/>
            </w:rPr>
          </w:pPr>
          <w:hyperlink w:anchor="_Toc90837017" w:history="1">
            <w:r w:rsidR="00DB6BEE" w:rsidRPr="00705560">
              <w:rPr>
                <w:rStyle w:val="Hyperlink"/>
                <w:noProof/>
              </w:rPr>
              <w:t>POLE TRAILER EXAMPLES</w:t>
            </w:r>
            <w:r w:rsidR="00DB6BEE">
              <w:rPr>
                <w:noProof/>
                <w:webHidden/>
              </w:rPr>
              <w:tab/>
            </w:r>
            <w:r w:rsidR="00DB6BEE">
              <w:rPr>
                <w:noProof/>
                <w:webHidden/>
              </w:rPr>
              <w:fldChar w:fldCharType="begin"/>
            </w:r>
            <w:r w:rsidR="00DB6BEE">
              <w:rPr>
                <w:noProof/>
                <w:webHidden/>
              </w:rPr>
              <w:instrText xml:space="preserve"> PAGEREF _Toc90837017 \h </w:instrText>
            </w:r>
            <w:r w:rsidR="00DB6BEE">
              <w:rPr>
                <w:noProof/>
                <w:webHidden/>
              </w:rPr>
            </w:r>
            <w:r w:rsidR="00DB6BEE">
              <w:rPr>
                <w:noProof/>
                <w:webHidden/>
              </w:rPr>
              <w:fldChar w:fldCharType="separate"/>
            </w:r>
            <w:r w:rsidR="00DB6BEE">
              <w:rPr>
                <w:noProof/>
                <w:webHidden/>
              </w:rPr>
              <w:t>23</w:t>
            </w:r>
            <w:r w:rsidR="00DB6BEE">
              <w:rPr>
                <w:noProof/>
                <w:webHidden/>
              </w:rPr>
              <w:fldChar w:fldCharType="end"/>
            </w:r>
          </w:hyperlink>
        </w:p>
        <w:p w14:paraId="70E9135E" w14:textId="3F6EAA90" w:rsidR="00DB6BEE" w:rsidRDefault="009F7D16">
          <w:pPr>
            <w:pStyle w:val="TOC2"/>
            <w:tabs>
              <w:tab w:val="right" w:leader="dot" w:pos="9350"/>
            </w:tabs>
            <w:rPr>
              <w:rFonts w:eastAsiaTheme="minorEastAsia"/>
              <w:noProof/>
            </w:rPr>
          </w:pPr>
          <w:hyperlink w:anchor="_Toc90837018" w:history="1">
            <w:r w:rsidR="00DB6BEE" w:rsidRPr="00705560">
              <w:rPr>
                <w:rStyle w:val="Hyperlink"/>
                <w:noProof/>
              </w:rPr>
              <w:t>TOWABLE RECREATIONAL VEHICLE EXAMPLES</w:t>
            </w:r>
            <w:r w:rsidR="00DB6BEE">
              <w:rPr>
                <w:noProof/>
                <w:webHidden/>
              </w:rPr>
              <w:tab/>
            </w:r>
            <w:r w:rsidR="00DB6BEE">
              <w:rPr>
                <w:noProof/>
                <w:webHidden/>
              </w:rPr>
              <w:fldChar w:fldCharType="begin"/>
            </w:r>
            <w:r w:rsidR="00DB6BEE">
              <w:rPr>
                <w:noProof/>
                <w:webHidden/>
              </w:rPr>
              <w:instrText xml:space="preserve"> PAGEREF _Toc90837018 \h </w:instrText>
            </w:r>
            <w:r w:rsidR="00DB6BEE">
              <w:rPr>
                <w:noProof/>
                <w:webHidden/>
              </w:rPr>
            </w:r>
            <w:r w:rsidR="00DB6BEE">
              <w:rPr>
                <w:noProof/>
                <w:webHidden/>
              </w:rPr>
              <w:fldChar w:fldCharType="separate"/>
            </w:r>
            <w:r w:rsidR="00DB6BEE">
              <w:rPr>
                <w:noProof/>
                <w:webHidden/>
              </w:rPr>
              <w:t>24</w:t>
            </w:r>
            <w:r w:rsidR="00DB6BEE">
              <w:rPr>
                <w:noProof/>
                <w:webHidden/>
              </w:rPr>
              <w:fldChar w:fldCharType="end"/>
            </w:r>
          </w:hyperlink>
        </w:p>
        <w:p w14:paraId="3898FD21" w14:textId="1BC93A9C" w:rsidR="00DB6BEE" w:rsidRDefault="009F7D16">
          <w:pPr>
            <w:pStyle w:val="TOC2"/>
            <w:tabs>
              <w:tab w:val="right" w:leader="dot" w:pos="9350"/>
            </w:tabs>
            <w:rPr>
              <w:rFonts w:eastAsiaTheme="minorEastAsia"/>
              <w:noProof/>
            </w:rPr>
          </w:pPr>
          <w:hyperlink w:anchor="_Toc90837019" w:history="1">
            <w:r w:rsidR="00DB6BEE" w:rsidRPr="00705560">
              <w:rPr>
                <w:rStyle w:val="Hyperlink"/>
                <w:noProof/>
              </w:rPr>
              <w:t>HOUSE TRAILER EXAMPLES</w:t>
            </w:r>
            <w:r w:rsidR="00DB6BEE">
              <w:rPr>
                <w:noProof/>
                <w:webHidden/>
              </w:rPr>
              <w:tab/>
            </w:r>
            <w:r w:rsidR="00DB6BEE">
              <w:rPr>
                <w:noProof/>
                <w:webHidden/>
              </w:rPr>
              <w:fldChar w:fldCharType="begin"/>
            </w:r>
            <w:r w:rsidR="00DB6BEE">
              <w:rPr>
                <w:noProof/>
                <w:webHidden/>
              </w:rPr>
              <w:instrText xml:space="preserve"> PAGEREF _Toc90837019 \h </w:instrText>
            </w:r>
            <w:r w:rsidR="00DB6BEE">
              <w:rPr>
                <w:noProof/>
                <w:webHidden/>
              </w:rPr>
            </w:r>
            <w:r w:rsidR="00DB6BEE">
              <w:rPr>
                <w:noProof/>
                <w:webHidden/>
              </w:rPr>
              <w:fldChar w:fldCharType="separate"/>
            </w:r>
            <w:r w:rsidR="00DB6BEE">
              <w:rPr>
                <w:noProof/>
                <w:webHidden/>
              </w:rPr>
              <w:t>25</w:t>
            </w:r>
            <w:r w:rsidR="00DB6BEE">
              <w:rPr>
                <w:noProof/>
                <w:webHidden/>
              </w:rPr>
              <w:fldChar w:fldCharType="end"/>
            </w:r>
          </w:hyperlink>
        </w:p>
        <w:p w14:paraId="6033A34B" w14:textId="767C27AF" w:rsidR="00DB6BEE" w:rsidRDefault="009F7D16">
          <w:pPr>
            <w:pStyle w:val="TOC2"/>
            <w:tabs>
              <w:tab w:val="right" w:leader="dot" w:pos="9350"/>
            </w:tabs>
            <w:rPr>
              <w:rFonts w:eastAsiaTheme="minorEastAsia"/>
              <w:noProof/>
            </w:rPr>
          </w:pPr>
          <w:hyperlink w:anchor="_Toc90837020" w:history="1">
            <w:r w:rsidR="00DB6BEE" w:rsidRPr="00705560">
              <w:rPr>
                <w:rStyle w:val="Hyperlink"/>
                <w:noProof/>
              </w:rPr>
              <w:t>IMPLEMENT OF HUSBANDRY EXAMPLES</w:t>
            </w:r>
            <w:r w:rsidR="00DB6BEE">
              <w:rPr>
                <w:noProof/>
                <w:webHidden/>
              </w:rPr>
              <w:tab/>
            </w:r>
            <w:r w:rsidR="00DB6BEE">
              <w:rPr>
                <w:noProof/>
                <w:webHidden/>
              </w:rPr>
              <w:fldChar w:fldCharType="begin"/>
            </w:r>
            <w:r w:rsidR="00DB6BEE">
              <w:rPr>
                <w:noProof/>
                <w:webHidden/>
              </w:rPr>
              <w:instrText xml:space="preserve"> PAGEREF _Toc90837020 \h </w:instrText>
            </w:r>
            <w:r w:rsidR="00DB6BEE">
              <w:rPr>
                <w:noProof/>
                <w:webHidden/>
              </w:rPr>
            </w:r>
            <w:r w:rsidR="00DB6BEE">
              <w:rPr>
                <w:noProof/>
                <w:webHidden/>
              </w:rPr>
              <w:fldChar w:fldCharType="separate"/>
            </w:r>
            <w:r w:rsidR="00DB6BEE">
              <w:rPr>
                <w:noProof/>
                <w:webHidden/>
              </w:rPr>
              <w:t>26</w:t>
            </w:r>
            <w:r w:rsidR="00DB6BEE">
              <w:rPr>
                <w:noProof/>
                <w:webHidden/>
              </w:rPr>
              <w:fldChar w:fldCharType="end"/>
            </w:r>
          </w:hyperlink>
        </w:p>
        <w:p w14:paraId="380C58F3" w14:textId="630FCDFB" w:rsidR="00DB6BEE" w:rsidRDefault="009F7D16">
          <w:pPr>
            <w:pStyle w:val="TOC2"/>
            <w:tabs>
              <w:tab w:val="right" w:leader="dot" w:pos="9350"/>
            </w:tabs>
            <w:rPr>
              <w:rFonts w:eastAsiaTheme="minorEastAsia"/>
              <w:noProof/>
            </w:rPr>
          </w:pPr>
          <w:hyperlink w:anchor="_Toc90837021" w:history="1">
            <w:r w:rsidR="00DB6BEE" w:rsidRPr="00705560">
              <w:rPr>
                <w:rStyle w:val="Hyperlink"/>
                <w:noProof/>
              </w:rPr>
              <w:t>SPECIAL MOBILE EQUIPMENT EXAMPLES</w:t>
            </w:r>
            <w:r w:rsidR="00DB6BEE">
              <w:rPr>
                <w:noProof/>
                <w:webHidden/>
              </w:rPr>
              <w:tab/>
            </w:r>
            <w:r w:rsidR="00DB6BEE">
              <w:rPr>
                <w:noProof/>
                <w:webHidden/>
              </w:rPr>
              <w:fldChar w:fldCharType="begin"/>
            </w:r>
            <w:r w:rsidR="00DB6BEE">
              <w:rPr>
                <w:noProof/>
                <w:webHidden/>
              </w:rPr>
              <w:instrText xml:space="preserve"> PAGEREF _Toc90837021 \h </w:instrText>
            </w:r>
            <w:r w:rsidR="00DB6BEE">
              <w:rPr>
                <w:noProof/>
                <w:webHidden/>
              </w:rPr>
            </w:r>
            <w:r w:rsidR="00DB6BEE">
              <w:rPr>
                <w:noProof/>
                <w:webHidden/>
              </w:rPr>
              <w:fldChar w:fldCharType="separate"/>
            </w:r>
            <w:r w:rsidR="00DB6BEE">
              <w:rPr>
                <w:noProof/>
                <w:webHidden/>
              </w:rPr>
              <w:t>27</w:t>
            </w:r>
            <w:r w:rsidR="00DB6BEE">
              <w:rPr>
                <w:noProof/>
                <w:webHidden/>
              </w:rPr>
              <w:fldChar w:fldCharType="end"/>
            </w:r>
          </w:hyperlink>
        </w:p>
        <w:p w14:paraId="4CBD40E9" w14:textId="602E89D9" w:rsidR="00DB6BEE" w:rsidRDefault="009F7D16">
          <w:pPr>
            <w:pStyle w:val="TOC2"/>
            <w:tabs>
              <w:tab w:val="right" w:leader="dot" w:pos="9350"/>
            </w:tabs>
            <w:rPr>
              <w:rFonts w:eastAsiaTheme="minorEastAsia"/>
              <w:noProof/>
            </w:rPr>
          </w:pPr>
          <w:hyperlink w:anchor="_Toc90837022" w:history="1">
            <w:r w:rsidR="00DB6BEE" w:rsidRPr="00705560">
              <w:rPr>
                <w:rStyle w:val="Hyperlink"/>
                <w:noProof/>
              </w:rPr>
              <w:t>SCHOOL BUS EXAMPLES</w:t>
            </w:r>
            <w:r w:rsidR="00DB6BEE">
              <w:rPr>
                <w:noProof/>
                <w:webHidden/>
              </w:rPr>
              <w:tab/>
            </w:r>
            <w:r w:rsidR="00DB6BEE">
              <w:rPr>
                <w:noProof/>
                <w:webHidden/>
              </w:rPr>
              <w:fldChar w:fldCharType="begin"/>
            </w:r>
            <w:r w:rsidR="00DB6BEE">
              <w:rPr>
                <w:noProof/>
                <w:webHidden/>
              </w:rPr>
              <w:instrText xml:space="preserve"> PAGEREF _Toc90837022 \h </w:instrText>
            </w:r>
            <w:r w:rsidR="00DB6BEE">
              <w:rPr>
                <w:noProof/>
                <w:webHidden/>
              </w:rPr>
            </w:r>
            <w:r w:rsidR="00DB6BEE">
              <w:rPr>
                <w:noProof/>
                <w:webHidden/>
              </w:rPr>
              <w:fldChar w:fldCharType="separate"/>
            </w:r>
            <w:r w:rsidR="00DB6BEE">
              <w:rPr>
                <w:noProof/>
                <w:webHidden/>
              </w:rPr>
              <w:t>28</w:t>
            </w:r>
            <w:r w:rsidR="00DB6BEE">
              <w:rPr>
                <w:noProof/>
                <w:webHidden/>
              </w:rPr>
              <w:fldChar w:fldCharType="end"/>
            </w:r>
          </w:hyperlink>
        </w:p>
        <w:p w14:paraId="1370144C" w14:textId="5536252D" w:rsidR="00DB6BEE" w:rsidRDefault="009F7D16">
          <w:pPr>
            <w:pStyle w:val="TOC2"/>
            <w:tabs>
              <w:tab w:val="right" w:leader="dot" w:pos="9350"/>
            </w:tabs>
            <w:rPr>
              <w:rFonts w:eastAsiaTheme="minorEastAsia"/>
              <w:noProof/>
            </w:rPr>
          </w:pPr>
          <w:hyperlink w:anchor="_Toc90837023" w:history="1">
            <w:r w:rsidR="00DB6BEE" w:rsidRPr="00705560">
              <w:rPr>
                <w:rStyle w:val="Hyperlink"/>
                <w:noProof/>
              </w:rPr>
              <w:t>SCHOOL ACTIVITY BUS EXAMPLES</w:t>
            </w:r>
            <w:r w:rsidR="00DB6BEE">
              <w:rPr>
                <w:noProof/>
                <w:webHidden/>
              </w:rPr>
              <w:tab/>
            </w:r>
            <w:r w:rsidR="00DB6BEE">
              <w:rPr>
                <w:noProof/>
                <w:webHidden/>
              </w:rPr>
              <w:fldChar w:fldCharType="begin"/>
            </w:r>
            <w:r w:rsidR="00DB6BEE">
              <w:rPr>
                <w:noProof/>
                <w:webHidden/>
              </w:rPr>
              <w:instrText xml:space="preserve"> PAGEREF _Toc90837023 \h </w:instrText>
            </w:r>
            <w:r w:rsidR="00DB6BEE">
              <w:rPr>
                <w:noProof/>
                <w:webHidden/>
              </w:rPr>
            </w:r>
            <w:r w:rsidR="00DB6BEE">
              <w:rPr>
                <w:noProof/>
                <w:webHidden/>
              </w:rPr>
              <w:fldChar w:fldCharType="separate"/>
            </w:r>
            <w:r w:rsidR="00DB6BEE">
              <w:rPr>
                <w:noProof/>
                <w:webHidden/>
              </w:rPr>
              <w:t>29</w:t>
            </w:r>
            <w:r w:rsidR="00DB6BEE">
              <w:rPr>
                <w:noProof/>
                <w:webHidden/>
              </w:rPr>
              <w:fldChar w:fldCharType="end"/>
            </w:r>
          </w:hyperlink>
        </w:p>
        <w:p w14:paraId="4DC75F6E" w14:textId="2BA41824" w:rsidR="00DB6BEE" w:rsidRDefault="009F7D16">
          <w:pPr>
            <w:pStyle w:val="TOC2"/>
            <w:tabs>
              <w:tab w:val="right" w:leader="dot" w:pos="9350"/>
            </w:tabs>
            <w:rPr>
              <w:rFonts w:eastAsiaTheme="minorEastAsia"/>
              <w:noProof/>
            </w:rPr>
          </w:pPr>
          <w:hyperlink w:anchor="_Toc90837024" w:history="1">
            <w:r w:rsidR="00DB6BEE" w:rsidRPr="00705560">
              <w:rPr>
                <w:rStyle w:val="Hyperlink"/>
                <w:noProof/>
              </w:rPr>
              <w:t>MULTIFUNCTION SCHOOL ACTIVITY BUS EXAMPLES</w:t>
            </w:r>
            <w:r w:rsidR="00DB6BEE">
              <w:rPr>
                <w:noProof/>
                <w:webHidden/>
              </w:rPr>
              <w:tab/>
            </w:r>
            <w:r w:rsidR="00DB6BEE">
              <w:rPr>
                <w:noProof/>
                <w:webHidden/>
              </w:rPr>
              <w:fldChar w:fldCharType="begin"/>
            </w:r>
            <w:r w:rsidR="00DB6BEE">
              <w:rPr>
                <w:noProof/>
                <w:webHidden/>
              </w:rPr>
              <w:instrText xml:space="preserve"> PAGEREF _Toc90837024 \h </w:instrText>
            </w:r>
            <w:r w:rsidR="00DB6BEE">
              <w:rPr>
                <w:noProof/>
                <w:webHidden/>
              </w:rPr>
            </w:r>
            <w:r w:rsidR="00DB6BEE">
              <w:rPr>
                <w:noProof/>
                <w:webHidden/>
              </w:rPr>
              <w:fldChar w:fldCharType="separate"/>
            </w:r>
            <w:r w:rsidR="00DB6BEE">
              <w:rPr>
                <w:noProof/>
                <w:webHidden/>
              </w:rPr>
              <w:t>30</w:t>
            </w:r>
            <w:r w:rsidR="00DB6BEE">
              <w:rPr>
                <w:noProof/>
                <w:webHidden/>
              </w:rPr>
              <w:fldChar w:fldCharType="end"/>
            </w:r>
          </w:hyperlink>
        </w:p>
        <w:p w14:paraId="74A4E529" w14:textId="298824CE" w:rsidR="00DB6BEE" w:rsidRDefault="009F7D16">
          <w:pPr>
            <w:pStyle w:val="TOC1"/>
            <w:tabs>
              <w:tab w:val="right" w:leader="dot" w:pos="9350"/>
            </w:tabs>
            <w:rPr>
              <w:rFonts w:eastAsiaTheme="minorEastAsia"/>
              <w:noProof/>
            </w:rPr>
          </w:pPr>
          <w:hyperlink w:anchor="_Toc90837025" w:history="1">
            <w:r w:rsidR="00DB6BEE" w:rsidRPr="00705560">
              <w:rPr>
                <w:rStyle w:val="Hyperlink"/>
                <w:noProof/>
              </w:rPr>
              <w:t>TERMS</w:t>
            </w:r>
            <w:r w:rsidR="00DB6BEE">
              <w:rPr>
                <w:noProof/>
                <w:webHidden/>
              </w:rPr>
              <w:tab/>
            </w:r>
            <w:r w:rsidR="00DB6BEE">
              <w:rPr>
                <w:noProof/>
                <w:webHidden/>
              </w:rPr>
              <w:fldChar w:fldCharType="begin"/>
            </w:r>
            <w:r w:rsidR="00DB6BEE">
              <w:rPr>
                <w:noProof/>
                <w:webHidden/>
              </w:rPr>
              <w:instrText xml:space="preserve"> PAGEREF _Toc90837025 \h </w:instrText>
            </w:r>
            <w:r w:rsidR="00DB6BEE">
              <w:rPr>
                <w:noProof/>
                <w:webHidden/>
              </w:rPr>
            </w:r>
            <w:r w:rsidR="00DB6BEE">
              <w:rPr>
                <w:noProof/>
                <w:webHidden/>
              </w:rPr>
              <w:fldChar w:fldCharType="separate"/>
            </w:r>
            <w:r w:rsidR="00DB6BEE">
              <w:rPr>
                <w:noProof/>
                <w:webHidden/>
              </w:rPr>
              <w:t>31</w:t>
            </w:r>
            <w:r w:rsidR="00DB6BEE">
              <w:rPr>
                <w:noProof/>
                <w:webHidden/>
              </w:rPr>
              <w:fldChar w:fldCharType="end"/>
            </w:r>
          </w:hyperlink>
        </w:p>
        <w:p w14:paraId="74F84CCE" w14:textId="24150708" w:rsidR="00DB6BEE" w:rsidRDefault="009F7D16">
          <w:pPr>
            <w:pStyle w:val="TOC1"/>
            <w:tabs>
              <w:tab w:val="right" w:leader="dot" w:pos="9350"/>
            </w:tabs>
            <w:rPr>
              <w:rFonts w:eastAsiaTheme="minorEastAsia"/>
              <w:noProof/>
            </w:rPr>
          </w:pPr>
          <w:hyperlink w:anchor="_Toc90837026" w:history="1">
            <w:r w:rsidR="00DB6BEE" w:rsidRPr="00705560">
              <w:rPr>
                <w:rStyle w:val="Hyperlink"/>
                <w:noProof/>
              </w:rPr>
              <w:t>TRAFFIC, TRAFFIC AREAS AND TRAFFIC CONTROL</w:t>
            </w:r>
            <w:r w:rsidR="00DB6BEE">
              <w:rPr>
                <w:noProof/>
                <w:webHidden/>
              </w:rPr>
              <w:tab/>
            </w:r>
            <w:r w:rsidR="00DB6BEE">
              <w:rPr>
                <w:noProof/>
                <w:webHidden/>
              </w:rPr>
              <w:fldChar w:fldCharType="begin"/>
            </w:r>
            <w:r w:rsidR="00DB6BEE">
              <w:rPr>
                <w:noProof/>
                <w:webHidden/>
              </w:rPr>
              <w:instrText xml:space="preserve"> PAGEREF _Toc90837026 \h </w:instrText>
            </w:r>
            <w:r w:rsidR="00DB6BEE">
              <w:rPr>
                <w:noProof/>
                <w:webHidden/>
              </w:rPr>
            </w:r>
            <w:r w:rsidR="00DB6BEE">
              <w:rPr>
                <w:noProof/>
                <w:webHidden/>
              </w:rPr>
              <w:fldChar w:fldCharType="separate"/>
            </w:r>
            <w:r w:rsidR="00DB6BEE">
              <w:rPr>
                <w:noProof/>
                <w:webHidden/>
              </w:rPr>
              <w:t>33</w:t>
            </w:r>
            <w:r w:rsidR="00DB6BEE">
              <w:rPr>
                <w:noProof/>
                <w:webHidden/>
              </w:rPr>
              <w:fldChar w:fldCharType="end"/>
            </w:r>
          </w:hyperlink>
        </w:p>
        <w:p w14:paraId="74A75EDD" w14:textId="2410BCF1" w:rsidR="00DB6BEE" w:rsidRDefault="009F7D16">
          <w:pPr>
            <w:pStyle w:val="TOC2"/>
            <w:tabs>
              <w:tab w:val="right" w:leader="dot" w:pos="9350"/>
            </w:tabs>
            <w:rPr>
              <w:rFonts w:eastAsiaTheme="minorEastAsia"/>
              <w:noProof/>
            </w:rPr>
          </w:pPr>
          <w:hyperlink w:anchor="_Toc90837027" w:history="1">
            <w:r w:rsidR="00DB6BEE" w:rsidRPr="00705560">
              <w:rPr>
                <w:rStyle w:val="Hyperlink"/>
                <w:noProof/>
              </w:rPr>
              <w:t>HIGHWAY EXAMPLE</w:t>
            </w:r>
            <w:r w:rsidR="00DB6BEE">
              <w:rPr>
                <w:noProof/>
                <w:webHidden/>
              </w:rPr>
              <w:tab/>
            </w:r>
            <w:r w:rsidR="00DB6BEE">
              <w:rPr>
                <w:noProof/>
                <w:webHidden/>
              </w:rPr>
              <w:fldChar w:fldCharType="begin"/>
            </w:r>
            <w:r w:rsidR="00DB6BEE">
              <w:rPr>
                <w:noProof/>
                <w:webHidden/>
              </w:rPr>
              <w:instrText xml:space="preserve"> PAGEREF _Toc90837027 \h </w:instrText>
            </w:r>
            <w:r w:rsidR="00DB6BEE">
              <w:rPr>
                <w:noProof/>
                <w:webHidden/>
              </w:rPr>
            </w:r>
            <w:r w:rsidR="00DB6BEE">
              <w:rPr>
                <w:noProof/>
                <w:webHidden/>
              </w:rPr>
              <w:fldChar w:fldCharType="separate"/>
            </w:r>
            <w:r w:rsidR="00DB6BEE">
              <w:rPr>
                <w:noProof/>
                <w:webHidden/>
              </w:rPr>
              <w:t>36</w:t>
            </w:r>
            <w:r w:rsidR="00DB6BEE">
              <w:rPr>
                <w:noProof/>
                <w:webHidden/>
              </w:rPr>
              <w:fldChar w:fldCharType="end"/>
            </w:r>
          </w:hyperlink>
        </w:p>
        <w:p w14:paraId="53EF3101" w14:textId="08E4DFDD" w:rsidR="00DB6BEE" w:rsidRDefault="009F7D16">
          <w:pPr>
            <w:pStyle w:val="TOC2"/>
            <w:tabs>
              <w:tab w:val="right" w:leader="dot" w:pos="9350"/>
            </w:tabs>
            <w:rPr>
              <w:rFonts w:eastAsiaTheme="minorEastAsia"/>
              <w:noProof/>
            </w:rPr>
          </w:pPr>
          <w:hyperlink w:anchor="_Toc90837028" w:history="1">
            <w:r w:rsidR="00DB6BEE" w:rsidRPr="00705560">
              <w:rPr>
                <w:rStyle w:val="Hyperlink"/>
                <w:noProof/>
              </w:rPr>
              <w:t>ROADWAY EXAMPLE</w:t>
            </w:r>
            <w:r w:rsidR="00DB6BEE">
              <w:rPr>
                <w:noProof/>
                <w:webHidden/>
              </w:rPr>
              <w:tab/>
            </w:r>
            <w:r w:rsidR="00DB6BEE">
              <w:rPr>
                <w:noProof/>
                <w:webHidden/>
              </w:rPr>
              <w:fldChar w:fldCharType="begin"/>
            </w:r>
            <w:r w:rsidR="00DB6BEE">
              <w:rPr>
                <w:noProof/>
                <w:webHidden/>
              </w:rPr>
              <w:instrText xml:space="preserve"> PAGEREF _Toc90837028 \h </w:instrText>
            </w:r>
            <w:r w:rsidR="00DB6BEE">
              <w:rPr>
                <w:noProof/>
                <w:webHidden/>
              </w:rPr>
            </w:r>
            <w:r w:rsidR="00DB6BEE">
              <w:rPr>
                <w:noProof/>
                <w:webHidden/>
              </w:rPr>
              <w:fldChar w:fldCharType="separate"/>
            </w:r>
            <w:r w:rsidR="00DB6BEE">
              <w:rPr>
                <w:noProof/>
                <w:webHidden/>
              </w:rPr>
              <w:t>36</w:t>
            </w:r>
            <w:r w:rsidR="00DB6BEE">
              <w:rPr>
                <w:noProof/>
                <w:webHidden/>
              </w:rPr>
              <w:fldChar w:fldCharType="end"/>
            </w:r>
          </w:hyperlink>
        </w:p>
        <w:p w14:paraId="1A37E2C9" w14:textId="048A0DB4" w:rsidR="00DB6BEE" w:rsidRDefault="009F7D16">
          <w:pPr>
            <w:pStyle w:val="TOC2"/>
            <w:tabs>
              <w:tab w:val="right" w:leader="dot" w:pos="9350"/>
            </w:tabs>
            <w:rPr>
              <w:rFonts w:eastAsiaTheme="minorEastAsia"/>
              <w:noProof/>
            </w:rPr>
          </w:pPr>
          <w:hyperlink w:anchor="_Toc90837029" w:history="1">
            <w:r w:rsidR="00DB6BEE" w:rsidRPr="00705560">
              <w:rPr>
                <w:rStyle w:val="Hyperlink"/>
                <w:noProof/>
              </w:rPr>
              <w:t>LANED ROADWAY EXAMPLE</w:t>
            </w:r>
            <w:r w:rsidR="00DB6BEE">
              <w:rPr>
                <w:noProof/>
                <w:webHidden/>
              </w:rPr>
              <w:tab/>
            </w:r>
            <w:r w:rsidR="00DB6BEE">
              <w:rPr>
                <w:noProof/>
                <w:webHidden/>
              </w:rPr>
              <w:fldChar w:fldCharType="begin"/>
            </w:r>
            <w:r w:rsidR="00DB6BEE">
              <w:rPr>
                <w:noProof/>
                <w:webHidden/>
              </w:rPr>
              <w:instrText xml:space="preserve"> PAGEREF _Toc90837029 \h </w:instrText>
            </w:r>
            <w:r w:rsidR="00DB6BEE">
              <w:rPr>
                <w:noProof/>
                <w:webHidden/>
              </w:rPr>
            </w:r>
            <w:r w:rsidR="00DB6BEE">
              <w:rPr>
                <w:noProof/>
                <w:webHidden/>
              </w:rPr>
              <w:fldChar w:fldCharType="separate"/>
            </w:r>
            <w:r w:rsidR="00DB6BEE">
              <w:rPr>
                <w:noProof/>
                <w:webHidden/>
              </w:rPr>
              <w:t>37</w:t>
            </w:r>
            <w:r w:rsidR="00DB6BEE">
              <w:rPr>
                <w:noProof/>
                <w:webHidden/>
              </w:rPr>
              <w:fldChar w:fldCharType="end"/>
            </w:r>
          </w:hyperlink>
        </w:p>
        <w:p w14:paraId="6D03F050" w14:textId="75CFA709" w:rsidR="00DB6BEE" w:rsidRDefault="009F7D16">
          <w:pPr>
            <w:pStyle w:val="TOC2"/>
            <w:tabs>
              <w:tab w:val="right" w:leader="dot" w:pos="9350"/>
            </w:tabs>
            <w:rPr>
              <w:rFonts w:eastAsiaTheme="minorEastAsia"/>
              <w:noProof/>
            </w:rPr>
          </w:pPr>
          <w:hyperlink w:anchor="_Toc90837030" w:history="1">
            <w:r w:rsidR="00DB6BEE" w:rsidRPr="00705560">
              <w:rPr>
                <w:rStyle w:val="Hyperlink"/>
                <w:noProof/>
              </w:rPr>
              <w:t>LIMITED ACCESS – CONTROLLED ACCESS EXAMPLE</w:t>
            </w:r>
            <w:r w:rsidR="00DB6BEE">
              <w:rPr>
                <w:noProof/>
                <w:webHidden/>
              </w:rPr>
              <w:tab/>
            </w:r>
            <w:r w:rsidR="00DB6BEE">
              <w:rPr>
                <w:noProof/>
                <w:webHidden/>
              </w:rPr>
              <w:fldChar w:fldCharType="begin"/>
            </w:r>
            <w:r w:rsidR="00DB6BEE">
              <w:rPr>
                <w:noProof/>
                <w:webHidden/>
              </w:rPr>
              <w:instrText xml:space="preserve"> PAGEREF _Toc90837030 \h </w:instrText>
            </w:r>
            <w:r w:rsidR="00DB6BEE">
              <w:rPr>
                <w:noProof/>
                <w:webHidden/>
              </w:rPr>
            </w:r>
            <w:r w:rsidR="00DB6BEE">
              <w:rPr>
                <w:noProof/>
                <w:webHidden/>
              </w:rPr>
              <w:fldChar w:fldCharType="separate"/>
            </w:r>
            <w:r w:rsidR="00DB6BEE">
              <w:rPr>
                <w:noProof/>
                <w:webHidden/>
              </w:rPr>
              <w:t>37</w:t>
            </w:r>
            <w:r w:rsidR="00DB6BEE">
              <w:rPr>
                <w:noProof/>
                <w:webHidden/>
              </w:rPr>
              <w:fldChar w:fldCharType="end"/>
            </w:r>
          </w:hyperlink>
        </w:p>
        <w:p w14:paraId="4B272F36" w14:textId="173FC793" w:rsidR="00DB6BEE" w:rsidRDefault="009F7D16">
          <w:pPr>
            <w:pStyle w:val="TOC2"/>
            <w:tabs>
              <w:tab w:val="right" w:leader="dot" w:pos="9350"/>
            </w:tabs>
            <w:rPr>
              <w:rFonts w:eastAsiaTheme="minorEastAsia"/>
              <w:noProof/>
            </w:rPr>
          </w:pPr>
          <w:hyperlink w:anchor="_Toc90837031" w:history="1">
            <w:r w:rsidR="00DB6BEE" w:rsidRPr="00705560">
              <w:rPr>
                <w:rStyle w:val="Hyperlink"/>
                <w:noProof/>
              </w:rPr>
              <w:t>FREEWAY EXAMPLE</w:t>
            </w:r>
            <w:r w:rsidR="00DB6BEE">
              <w:rPr>
                <w:noProof/>
                <w:webHidden/>
              </w:rPr>
              <w:tab/>
            </w:r>
            <w:r w:rsidR="00DB6BEE">
              <w:rPr>
                <w:noProof/>
                <w:webHidden/>
              </w:rPr>
              <w:fldChar w:fldCharType="begin"/>
            </w:r>
            <w:r w:rsidR="00DB6BEE">
              <w:rPr>
                <w:noProof/>
                <w:webHidden/>
              </w:rPr>
              <w:instrText xml:space="preserve"> PAGEREF _Toc90837031 \h </w:instrText>
            </w:r>
            <w:r w:rsidR="00DB6BEE">
              <w:rPr>
                <w:noProof/>
                <w:webHidden/>
              </w:rPr>
            </w:r>
            <w:r w:rsidR="00DB6BEE">
              <w:rPr>
                <w:noProof/>
                <w:webHidden/>
              </w:rPr>
              <w:fldChar w:fldCharType="separate"/>
            </w:r>
            <w:r w:rsidR="00DB6BEE">
              <w:rPr>
                <w:noProof/>
                <w:webHidden/>
              </w:rPr>
              <w:t>38</w:t>
            </w:r>
            <w:r w:rsidR="00DB6BEE">
              <w:rPr>
                <w:noProof/>
                <w:webHidden/>
              </w:rPr>
              <w:fldChar w:fldCharType="end"/>
            </w:r>
          </w:hyperlink>
        </w:p>
        <w:p w14:paraId="394B1817" w14:textId="22407709" w:rsidR="00DB6BEE" w:rsidRDefault="009F7D16">
          <w:pPr>
            <w:pStyle w:val="TOC2"/>
            <w:tabs>
              <w:tab w:val="right" w:leader="dot" w:pos="9350"/>
            </w:tabs>
            <w:rPr>
              <w:rFonts w:eastAsiaTheme="minorEastAsia"/>
              <w:noProof/>
            </w:rPr>
          </w:pPr>
          <w:hyperlink w:anchor="_Toc90837032" w:history="1">
            <w:r w:rsidR="00DB6BEE" w:rsidRPr="00705560">
              <w:rPr>
                <w:rStyle w:val="Hyperlink"/>
                <w:noProof/>
              </w:rPr>
              <w:t>RAMP EXAMPLE</w:t>
            </w:r>
            <w:r w:rsidR="00DB6BEE">
              <w:rPr>
                <w:noProof/>
                <w:webHidden/>
              </w:rPr>
              <w:tab/>
            </w:r>
            <w:r w:rsidR="00DB6BEE">
              <w:rPr>
                <w:noProof/>
                <w:webHidden/>
              </w:rPr>
              <w:fldChar w:fldCharType="begin"/>
            </w:r>
            <w:r w:rsidR="00DB6BEE">
              <w:rPr>
                <w:noProof/>
                <w:webHidden/>
              </w:rPr>
              <w:instrText xml:space="preserve"> PAGEREF _Toc90837032 \h </w:instrText>
            </w:r>
            <w:r w:rsidR="00DB6BEE">
              <w:rPr>
                <w:noProof/>
                <w:webHidden/>
              </w:rPr>
            </w:r>
            <w:r w:rsidR="00DB6BEE">
              <w:rPr>
                <w:noProof/>
                <w:webHidden/>
              </w:rPr>
              <w:fldChar w:fldCharType="separate"/>
            </w:r>
            <w:r w:rsidR="00DB6BEE">
              <w:rPr>
                <w:noProof/>
                <w:webHidden/>
              </w:rPr>
              <w:t>38</w:t>
            </w:r>
            <w:r w:rsidR="00DB6BEE">
              <w:rPr>
                <w:noProof/>
                <w:webHidden/>
              </w:rPr>
              <w:fldChar w:fldCharType="end"/>
            </w:r>
          </w:hyperlink>
        </w:p>
        <w:p w14:paraId="10E7EC4C" w14:textId="01CD08A6" w:rsidR="00DB6BEE" w:rsidRDefault="009F7D16">
          <w:pPr>
            <w:pStyle w:val="TOC2"/>
            <w:tabs>
              <w:tab w:val="right" w:leader="dot" w:pos="9350"/>
            </w:tabs>
            <w:rPr>
              <w:rFonts w:eastAsiaTheme="minorEastAsia"/>
              <w:noProof/>
            </w:rPr>
          </w:pPr>
          <w:hyperlink w:anchor="_Toc90837033" w:history="1">
            <w:r w:rsidR="00DB6BEE" w:rsidRPr="00705560">
              <w:rPr>
                <w:rStyle w:val="Hyperlink"/>
                <w:noProof/>
              </w:rPr>
              <w:t>SHOULDER EXAMPLE</w:t>
            </w:r>
            <w:r w:rsidR="00DB6BEE">
              <w:rPr>
                <w:noProof/>
                <w:webHidden/>
              </w:rPr>
              <w:tab/>
            </w:r>
            <w:r w:rsidR="00DB6BEE">
              <w:rPr>
                <w:noProof/>
                <w:webHidden/>
              </w:rPr>
              <w:fldChar w:fldCharType="begin"/>
            </w:r>
            <w:r w:rsidR="00DB6BEE">
              <w:rPr>
                <w:noProof/>
                <w:webHidden/>
              </w:rPr>
              <w:instrText xml:space="preserve"> PAGEREF _Toc90837033 \h </w:instrText>
            </w:r>
            <w:r w:rsidR="00DB6BEE">
              <w:rPr>
                <w:noProof/>
                <w:webHidden/>
              </w:rPr>
            </w:r>
            <w:r w:rsidR="00DB6BEE">
              <w:rPr>
                <w:noProof/>
                <w:webHidden/>
              </w:rPr>
              <w:fldChar w:fldCharType="separate"/>
            </w:r>
            <w:r w:rsidR="00DB6BEE">
              <w:rPr>
                <w:noProof/>
                <w:webHidden/>
              </w:rPr>
              <w:t>39</w:t>
            </w:r>
            <w:r w:rsidR="00DB6BEE">
              <w:rPr>
                <w:noProof/>
                <w:webHidden/>
              </w:rPr>
              <w:fldChar w:fldCharType="end"/>
            </w:r>
          </w:hyperlink>
        </w:p>
        <w:p w14:paraId="2C60CD18" w14:textId="5CB64B4E" w:rsidR="00DB6BEE" w:rsidRDefault="009F7D16">
          <w:pPr>
            <w:pStyle w:val="TOC2"/>
            <w:tabs>
              <w:tab w:val="right" w:leader="dot" w:pos="9350"/>
            </w:tabs>
            <w:rPr>
              <w:rFonts w:eastAsiaTheme="minorEastAsia"/>
              <w:noProof/>
            </w:rPr>
          </w:pPr>
          <w:hyperlink w:anchor="_Toc90837034" w:history="1">
            <w:r w:rsidR="00DB6BEE" w:rsidRPr="00705560">
              <w:rPr>
                <w:rStyle w:val="Hyperlink"/>
                <w:noProof/>
              </w:rPr>
              <w:t>SAFETY ZONE  EXAMPLE</w:t>
            </w:r>
            <w:r w:rsidR="00DB6BEE">
              <w:rPr>
                <w:noProof/>
                <w:webHidden/>
              </w:rPr>
              <w:tab/>
            </w:r>
            <w:r w:rsidR="00DB6BEE">
              <w:rPr>
                <w:noProof/>
                <w:webHidden/>
              </w:rPr>
              <w:fldChar w:fldCharType="begin"/>
            </w:r>
            <w:r w:rsidR="00DB6BEE">
              <w:rPr>
                <w:noProof/>
                <w:webHidden/>
              </w:rPr>
              <w:instrText xml:space="preserve"> PAGEREF _Toc90837034 \h </w:instrText>
            </w:r>
            <w:r w:rsidR="00DB6BEE">
              <w:rPr>
                <w:noProof/>
                <w:webHidden/>
              </w:rPr>
            </w:r>
            <w:r w:rsidR="00DB6BEE">
              <w:rPr>
                <w:noProof/>
                <w:webHidden/>
              </w:rPr>
              <w:fldChar w:fldCharType="separate"/>
            </w:r>
            <w:r w:rsidR="00DB6BEE">
              <w:rPr>
                <w:noProof/>
                <w:webHidden/>
              </w:rPr>
              <w:t>40</w:t>
            </w:r>
            <w:r w:rsidR="00DB6BEE">
              <w:rPr>
                <w:noProof/>
                <w:webHidden/>
              </w:rPr>
              <w:fldChar w:fldCharType="end"/>
            </w:r>
          </w:hyperlink>
        </w:p>
        <w:p w14:paraId="18A8CF03" w14:textId="2AB77F60" w:rsidR="00DB6BEE" w:rsidRDefault="009F7D16">
          <w:pPr>
            <w:pStyle w:val="TOC1"/>
            <w:tabs>
              <w:tab w:val="right" w:leader="dot" w:pos="9350"/>
            </w:tabs>
            <w:rPr>
              <w:rFonts w:eastAsiaTheme="minorEastAsia"/>
              <w:noProof/>
            </w:rPr>
          </w:pPr>
          <w:hyperlink w:anchor="_Toc90837035" w:history="1">
            <w:r w:rsidR="00DB6BEE" w:rsidRPr="00705560">
              <w:rPr>
                <w:rStyle w:val="Hyperlink"/>
                <w:noProof/>
              </w:rPr>
              <w:t>MISCELLANEOUS TERMS</w:t>
            </w:r>
            <w:r w:rsidR="00DB6BEE">
              <w:rPr>
                <w:noProof/>
                <w:webHidden/>
              </w:rPr>
              <w:tab/>
            </w:r>
            <w:r w:rsidR="00DB6BEE">
              <w:rPr>
                <w:noProof/>
                <w:webHidden/>
              </w:rPr>
              <w:fldChar w:fldCharType="begin"/>
            </w:r>
            <w:r w:rsidR="00DB6BEE">
              <w:rPr>
                <w:noProof/>
                <w:webHidden/>
              </w:rPr>
              <w:instrText xml:space="preserve"> PAGEREF _Toc90837035 \h </w:instrText>
            </w:r>
            <w:r w:rsidR="00DB6BEE">
              <w:rPr>
                <w:noProof/>
                <w:webHidden/>
              </w:rPr>
            </w:r>
            <w:r w:rsidR="00DB6BEE">
              <w:rPr>
                <w:noProof/>
                <w:webHidden/>
              </w:rPr>
              <w:fldChar w:fldCharType="separate"/>
            </w:r>
            <w:r w:rsidR="00DB6BEE">
              <w:rPr>
                <w:noProof/>
                <w:webHidden/>
              </w:rPr>
              <w:t>41</w:t>
            </w:r>
            <w:r w:rsidR="00DB6BEE">
              <w:rPr>
                <w:noProof/>
                <w:webHidden/>
              </w:rPr>
              <w:fldChar w:fldCharType="end"/>
            </w:r>
          </w:hyperlink>
        </w:p>
        <w:p w14:paraId="1F1A6FE6" w14:textId="3C39FAEF" w:rsidR="00DB6BEE" w:rsidRDefault="009F7D16">
          <w:pPr>
            <w:pStyle w:val="TOC1"/>
            <w:tabs>
              <w:tab w:val="right" w:leader="dot" w:pos="9350"/>
            </w:tabs>
            <w:rPr>
              <w:rFonts w:eastAsiaTheme="minorEastAsia"/>
              <w:noProof/>
            </w:rPr>
          </w:pPr>
          <w:hyperlink w:anchor="_Toc90837036" w:history="1">
            <w:r w:rsidR="00DB6BEE" w:rsidRPr="00705560">
              <w:rPr>
                <w:rStyle w:val="Hyperlink"/>
                <w:noProof/>
              </w:rPr>
              <w:t>DISPOSE &amp; LITTER</w:t>
            </w:r>
            <w:r w:rsidR="00DB6BEE">
              <w:rPr>
                <w:noProof/>
                <w:webHidden/>
              </w:rPr>
              <w:tab/>
            </w:r>
            <w:r w:rsidR="00DB6BEE">
              <w:rPr>
                <w:noProof/>
                <w:webHidden/>
              </w:rPr>
              <w:fldChar w:fldCharType="begin"/>
            </w:r>
            <w:r w:rsidR="00DB6BEE">
              <w:rPr>
                <w:noProof/>
                <w:webHidden/>
              </w:rPr>
              <w:instrText xml:space="preserve"> PAGEREF _Toc90837036 \h </w:instrText>
            </w:r>
            <w:r w:rsidR="00DB6BEE">
              <w:rPr>
                <w:noProof/>
                <w:webHidden/>
              </w:rPr>
            </w:r>
            <w:r w:rsidR="00DB6BEE">
              <w:rPr>
                <w:noProof/>
                <w:webHidden/>
              </w:rPr>
              <w:fldChar w:fldCharType="separate"/>
            </w:r>
            <w:r w:rsidR="00DB6BEE">
              <w:rPr>
                <w:noProof/>
                <w:webHidden/>
              </w:rPr>
              <w:t>42</w:t>
            </w:r>
            <w:r w:rsidR="00DB6BEE">
              <w:rPr>
                <w:noProof/>
                <w:webHidden/>
              </w:rPr>
              <w:fldChar w:fldCharType="end"/>
            </w:r>
          </w:hyperlink>
        </w:p>
        <w:p w14:paraId="54437ACF" w14:textId="6DD12D79" w:rsidR="00DB6BEE" w:rsidRDefault="009F7D16">
          <w:pPr>
            <w:pStyle w:val="TOC1"/>
            <w:tabs>
              <w:tab w:val="right" w:leader="dot" w:pos="9350"/>
            </w:tabs>
            <w:rPr>
              <w:rFonts w:eastAsiaTheme="minorEastAsia"/>
              <w:noProof/>
            </w:rPr>
          </w:pPr>
          <w:hyperlink w:anchor="_Toc90837037" w:history="1">
            <w:r w:rsidR="00DB6BEE" w:rsidRPr="00705560">
              <w:rPr>
                <w:rStyle w:val="Hyperlink"/>
                <w:noProof/>
              </w:rPr>
              <w:t>TERMS QUIZ</w:t>
            </w:r>
            <w:r w:rsidR="00DB6BEE">
              <w:rPr>
                <w:noProof/>
                <w:webHidden/>
              </w:rPr>
              <w:tab/>
            </w:r>
            <w:r w:rsidR="00DB6BEE">
              <w:rPr>
                <w:noProof/>
                <w:webHidden/>
              </w:rPr>
              <w:fldChar w:fldCharType="begin"/>
            </w:r>
            <w:r w:rsidR="00DB6BEE">
              <w:rPr>
                <w:noProof/>
                <w:webHidden/>
              </w:rPr>
              <w:instrText xml:space="preserve"> PAGEREF _Toc90837037 \h </w:instrText>
            </w:r>
            <w:r w:rsidR="00DB6BEE">
              <w:rPr>
                <w:noProof/>
                <w:webHidden/>
              </w:rPr>
            </w:r>
            <w:r w:rsidR="00DB6BEE">
              <w:rPr>
                <w:noProof/>
                <w:webHidden/>
              </w:rPr>
              <w:fldChar w:fldCharType="separate"/>
            </w:r>
            <w:r w:rsidR="00DB6BEE">
              <w:rPr>
                <w:noProof/>
                <w:webHidden/>
              </w:rPr>
              <w:t>43</w:t>
            </w:r>
            <w:r w:rsidR="00DB6BEE">
              <w:rPr>
                <w:noProof/>
                <w:webHidden/>
              </w:rPr>
              <w:fldChar w:fldCharType="end"/>
            </w:r>
          </w:hyperlink>
        </w:p>
        <w:p w14:paraId="3BCB3024" w14:textId="5A3B99D3" w:rsidR="00DB6BEE" w:rsidRDefault="009F7D16">
          <w:pPr>
            <w:pStyle w:val="TOC1"/>
            <w:tabs>
              <w:tab w:val="right" w:leader="dot" w:pos="9350"/>
            </w:tabs>
            <w:rPr>
              <w:rFonts w:eastAsiaTheme="minorEastAsia"/>
              <w:noProof/>
            </w:rPr>
          </w:pPr>
          <w:hyperlink w:anchor="_Toc90837038" w:history="1">
            <w:r w:rsidR="00DB6BEE" w:rsidRPr="00705560">
              <w:rPr>
                <w:rStyle w:val="Hyperlink"/>
                <w:noProof/>
              </w:rPr>
              <w:t>OBEDIENCE &amp; EFFECT</w:t>
            </w:r>
            <w:r w:rsidR="00DB6BEE">
              <w:rPr>
                <w:noProof/>
                <w:webHidden/>
              </w:rPr>
              <w:tab/>
            </w:r>
            <w:r w:rsidR="00DB6BEE">
              <w:rPr>
                <w:noProof/>
                <w:webHidden/>
              </w:rPr>
              <w:fldChar w:fldCharType="begin"/>
            </w:r>
            <w:r w:rsidR="00DB6BEE">
              <w:rPr>
                <w:noProof/>
                <w:webHidden/>
              </w:rPr>
              <w:instrText xml:space="preserve"> PAGEREF _Toc90837038 \h </w:instrText>
            </w:r>
            <w:r w:rsidR="00DB6BEE">
              <w:rPr>
                <w:noProof/>
                <w:webHidden/>
              </w:rPr>
            </w:r>
            <w:r w:rsidR="00DB6BEE">
              <w:rPr>
                <w:noProof/>
                <w:webHidden/>
              </w:rPr>
              <w:fldChar w:fldCharType="separate"/>
            </w:r>
            <w:r w:rsidR="00DB6BEE">
              <w:rPr>
                <w:noProof/>
                <w:webHidden/>
              </w:rPr>
              <w:t>47</w:t>
            </w:r>
            <w:r w:rsidR="00DB6BEE">
              <w:rPr>
                <w:noProof/>
                <w:webHidden/>
              </w:rPr>
              <w:fldChar w:fldCharType="end"/>
            </w:r>
          </w:hyperlink>
        </w:p>
        <w:p w14:paraId="7D029FDA" w14:textId="578CC77E" w:rsidR="00DB6BEE" w:rsidRDefault="009F7D16">
          <w:pPr>
            <w:pStyle w:val="TOC2"/>
            <w:tabs>
              <w:tab w:val="right" w:leader="dot" w:pos="9350"/>
            </w:tabs>
            <w:rPr>
              <w:rFonts w:eastAsiaTheme="minorEastAsia"/>
              <w:noProof/>
            </w:rPr>
          </w:pPr>
          <w:hyperlink w:anchor="_Toc90837039"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_Toc90837039 \h </w:instrText>
            </w:r>
            <w:r w:rsidR="00DB6BEE">
              <w:rPr>
                <w:noProof/>
                <w:webHidden/>
              </w:rPr>
            </w:r>
            <w:r w:rsidR="00DB6BEE">
              <w:rPr>
                <w:noProof/>
                <w:webHidden/>
              </w:rPr>
              <w:fldChar w:fldCharType="separate"/>
            </w:r>
            <w:r w:rsidR="00DB6BEE">
              <w:rPr>
                <w:noProof/>
                <w:webHidden/>
              </w:rPr>
              <w:t>48</w:t>
            </w:r>
            <w:r w:rsidR="00DB6BEE">
              <w:rPr>
                <w:noProof/>
                <w:webHidden/>
              </w:rPr>
              <w:fldChar w:fldCharType="end"/>
            </w:r>
          </w:hyperlink>
        </w:p>
        <w:p w14:paraId="68BB7909" w14:textId="2D34C4F0" w:rsidR="00DB6BEE" w:rsidRDefault="009F7D16">
          <w:pPr>
            <w:pStyle w:val="TOC1"/>
            <w:tabs>
              <w:tab w:val="right" w:leader="dot" w:pos="9350"/>
            </w:tabs>
            <w:rPr>
              <w:rFonts w:eastAsiaTheme="minorEastAsia"/>
              <w:noProof/>
            </w:rPr>
          </w:pPr>
          <w:hyperlink w:anchor="_Toc90837040" w:history="1">
            <w:r w:rsidR="00DB6BEE" w:rsidRPr="00705560">
              <w:rPr>
                <w:rStyle w:val="Hyperlink"/>
                <w:noProof/>
              </w:rPr>
              <w:t>LICENSED TO DRIVE</w:t>
            </w:r>
            <w:r w:rsidR="00DB6BEE">
              <w:rPr>
                <w:noProof/>
                <w:webHidden/>
              </w:rPr>
              <w:tab/>
            </w:r>
            <w:r w:rsidR="00DB6BEE">
              <w:rPr>
                <w:noProof/>
                <w:webHidden/>
              </w:rPr>
              <w:fldChar w:fldCharType="begin"/>
            </w:r>
            <w:r w:rsidR="00DB6BEE">
              <w:rPr>
                <w:noProof/>
                <w:webHidden/>
              </w:rPr>
              <w:instrText xml:space="preserve"> PAGEREF _Toc90837040 \h </w:instrText>
            </w:r>
            <w:r w:rsidR="00DB6BEE">
              <w:rPr>
                <w:noProof/>
                <w:webHidden/>
              </w:rPr>
            </w:r>
            <w:r w:rsidR="00DB6BEE">
              <w:rPr>
                <w:noProof/>
                <w:webHidden/>
              </w:rPr>
              <w:fldChar w:fldCharType="separate"/>
            </w:r>
            <w:r w:rsidR="00DB6BEE">
              <w:rPr>
                <w:noProof/>
                <w:webHidden/>
              </w:rPr>
              <w:t>49</w:t>
            </w:r>
            <w:r w:rsidR="00DB6BEE">
              <w:rPr>
                <w:noProof/>
                <w:webHidden/>
              </w:rPr>
              <w:fldChar w:fldCharType="end"/>
            </w:r>
          </w:hyperlink>
        </w:p>
        <w:p w14:paraId="7B1F3E6F" w14:textId="1DB24A5F" w:rsidR="00DB6BEE" w:rsidRDefault="009F7D16">
          <w:pPr>
            <w:pStyle w:val="TOC2"/>
            <w:tabs>
              <w:tab w:val="right" w:leader="dot" w:pos="9350"/>
            </w:tabs>
            <w:rPr>
              <w:rFonts w:eastAsiaTheme="minorEastAsia"/>
              <w:noProof/>
            </w:rPr>
          </w:pPr>
          <w:hyperlink w:anchor="_Toc90837041"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_Toc90837041 \h </w:instrText>
            </w:r>
            <w:r w:rsidR="00DB6BEE">
              <w:rPr>
                <w:noProof/>
                <w:webHidden/>
              </w:rPr>
            </w:r>
            <w:r w:rsidR="00DB6BEE">
              <w:rPr>
                <w:noProof/>
                <w:webHidden/>
              </w:rPr>
              <w:fldChar w:fldCharType="separate"/>
            </w:r>
            <w:r w:rsidR="00DB6BEE">
              <w:rPr>
                <w:noProof/>
                <w:webHidden/>
              </w:rPr>
              <w:t>51</w:t>
            </w:r>
            <w:r w:rsidR="00DB6BEE">
              <w:rPr>
                <w:noProof/>
                <w:webHidden/>
              </w:rPr>
              <w:fldChar w:fldCharType="end"/>
            </w:r>
          </w:hyperlink>
        </w:p>
        <w:p w14:paraId="78AB254D" w14:textId="1C0D3CF7" w:rsidR="00DB6BEE" w:rsidRDefault="009F7D16">
          <w:pPr>
            <w:pStyle w:val="TOC1"/>
            <w:tabs>
              <w:tab w:val="right" w:leader="dot" w:pos="9350"/>
            </w:tabs>
            <w:rPr>
              <w:rFonts w:eastAsiaTheme="minorEastAsia"/>
              <w:noProof/>
            </w:rPr>
          </w:pPr>
          <w:hyperlink w:anchor="_Toc90837042" w:history="1">
            <w:r w:rsidR="00DB6BEE" w:rsidRPr="00705560">
              <w:rPr>
                <w:rStyle w:val="Hyperlink"/>
                <w:noProof/>
              </w:rPr>
              <w:t>SIGNS, SIGNALS &amp; MARKINGS</w:t>
            </w:r>
            <w:r w:rsidR="00DB6BEE">
              <w:rPr>
                <w:noProof/>
                <w:webHidden/>
              </w:rPr>
              <w:tab/>
            </w:r>
            <w:r w:rsidR="00DB6BEE">
              <w:rPr>
                <w:noProof/>
                <w:webHidden/>
              </w:rPr>
              <w:fldChar w:fldCharType="begin"/>
            </w:r>
            <w:r w:rsidR="00DB6BEE">
              <w:rPr>
                <w:noProof/>
                <w:webHidden/>
              </w:rPr>
              <w:instrText xml:space="preserve"> PAGEREF _Toc90837042 \h </w:instrText>
            </w:r>
            <w:r w:rsidR="00DB6BEE">
              <w:rPr>
                <w:noProof/>
                <w:webHidden/>
              </w:rPr>
            </w:r>
            <w:r w:rsidR="00DB6BEE">
              <w:rPr>
                <w:noProof/>
                <w:webHidden/>
              </w:rPr>
              <w:fldChar w:fldCharType="separate"/>
            </w:r>
            <w:r w:rsidR="00DB6BEE">
              <w:rPr>
                <w:noProof/>
                <w:webHidden/>
              </w:rPr>
              <w:t>53</w:t>
            </w:r>
            <w:r w:rsidR="00DB6BEE">
              <w:rPr>
                <w:noProof/>
                <w:webHidden/>
              </w:rPr>
              <w:fldChar w:fldCharType="end"/>
            </w:r>
          </w:hyperlink>
        </w:p>
        <w:p w14:paraId="58C2FA46" w14:textId="5088A8CD" w:rsidR="00DB6BEE" w:rsidRDefault="009F7D16">
          <w:pPr>
            <w:pStyle w:val="TOC2"/>
            <w:tabs>
              <w:tab w:val="right" w:leader="dot" w:pos="9350"/>
            </w:tabs>
            <w:rPr>
              <w:rFonts w:eastAsiaTheme="minorEastAsia"/>
              <w:noProof/>
            </w:rPr>
          </w:pPr>
          <w:hyperlink w:anchor="_Toc90837043"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_Toc90837043 \h </w:instrText>
            </w:r>
            <w:r w:rsidR="00DB6BEE">
              <w:rPr>
                <w:noProof/>
                <w:webHidden/>
              </w:rPr>
            </w:r>
            <w:r w:rsidR="00DB6BEE">
              <w:rPr>
                <w:noProof/>
                <w:webHidden/>
              </w:rPr>
              <w:fldChar w:fldCharType="separate"/>
            </w:r>
            <w:r w:rsidR="00DB6BEE">
              <w:rPr>
                <w:noProof/>
                <w:webHidden/>
              </w:rPr>
              <w:t>54</w:t>
            </w:r>
            <w:r w:rsidR="00DB6BEE">
              <w:rPr>
                <w:noProof/>
                <w:webHidden/>
              </w:rPr>
              <w:fldChar w:fldCharType="end"/>
            </w:r>
          </w:hyperlink>
        </w:p>
        <w:p w14:paraId="4B0840A5" w14:textId="34696B65" w:rsidR="00DB6BEE" w:rsidRDefault="009F7D16">
          <w:pPr>
            <w:pStyle w:val="TOC1"/>
            <w:tabs>
              <w:tab w:val="right" w:leader="dot" w:pos="9350"/>
            </w:tabs>
            <w:rPr>
              <w:rFonts w:eastAsiaTheme="minorEastAsia"/>
              <w:noProof/>
            </w:rPr>
          </w:pPr>
          <w:hyperlink w:anchor="_Toc90837044" w:history="1">
            <w:r w:rsidR="00DB6BEE" w:rsidRPr="00705560">
              <w:rPr>
                <w:rStyle w:val="Hyperlink"/>
                <w:noProof/>
              </w:rPr>
              <w:t>VIOLATIONS OF CHAPTER 545, B</w:t>
            </w:r>
            <w:r w:rsidR="00DB6BEE">
              <w:rPr>
                <w:noProof/>
                <w:webHidden/>
              </w:rPr>
              <w:tab/>
            </w:r>
            <w:r w:rsidR="00DB6BEE">
              <w:rPr>
                <w:noProof/>
                <w:webHidden/>
              </w:rPr>
              <w:fldChar w:fldCharType="begin"/>
            </w:r>
            <w:r w:rsidR="00DB6BEE">
              <w:rPr>
                <w:noProof/>
                <w:webHidden/>
              </w:rPr>
              <w:instrText xml:space="preserve"> PAGEREF _Toc90837044 \h </w:instrText>
            </w:r>
            <w:r w:rsidR="00DB6BEE">
              <w:rPr>
                <w:noProof/>
                <w:webHidden/>
              </w:rPr>
            </w:r>
            <w:r w:rsidR="00DB6BEE">
              <w:rPr>
                <w:noProof/>
                <w:webHidden/>
              </w:rPr>
              <w:fldChar w:fldCharType="separate"/>
            </w:r>
            <w:r w:rsidR="00DB6BEE">
              <w:rPr>
                <w:noProof/>
                <w:webHidden/>
              </w:rPr>
              <w:t>55</w:t>
            </w:r>
            <w:r w:rsidR="00DB6BEE">
              <w:rPr>
                <w:noProof/>
                <w:webHidden/>
              </w:rPr>
              <w:fldChar w:fldCharType="end"/>
            </w:r>
          </w:hyperlink>
        </w:p>
        <w:p w14:paraId="16A4E564" w14:textId="36FF6873" w:rsidR="00DB6BEE" w:rsidRDefault="009F7D16">
          <w:pPr>
            <w:pStyle w:val="TOC2"/>
            <w:tabs>
              <w:tab w:val="right" w:leader="dot" w:pos="9350"/>
            </w:tabs>
            <w:rPr>
              <w:rFonts w:eastAsiaTheme="minorEastAsia"/>
              <w:noProof/>
            </w:rPr>
          </w:pPr>
          <w:hyperlink w:anchor="_Toc90837045"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_Toc90837045 \h </w:instrText>
            </w:r>
            <w:r w:rsidR="00DB6BEE">
              <w:rPr>
                <w:noProof/>
                <w:webHidden/>
              </w:rPr>
            </w:r>
            <w:r w:rsidR="00DB6BEE">
              <w:rPr>
                <w:noProof/>
                <w:webHidden/>
              </w:rPr>
              <w:fldChar w:fldCharType="separate"/>
            </w:r>
            <w:r w:rsidR="00DB6BEE">
              <w:rPr>
                <w:noProof/>
                <w:webHidden/>
              </w:rPr>
              <w:t>56</w:t>
            </w:r>
            <w:r w:rsidR="00DB6BEE">
              <w:rPr>
                <w:noProof/>
                <w:webHidden/>
              </w:rPr>
              <w:fldChar w:fldCharType="end"/>
            </w:r>
          </w:hyperlink>
        </w:p>
        <w:p w14:paraId="4F00F2F0" w14:textId="6ED2DE99" w:rsidR="00DB6BEE" w:rsidRDefault="009F7D16">
          <w:pPr>
            <w:pStyle w:val="TOC1"/>
            <w:tabs>
              <w:tab w:val="right" w:leader="dot" w:pos="9350"/>
            </w:tabs>
            <w:rPr>
              <w:rFonts w:eastAsiaTheme="minorEastAsia"/>
              <w:noProof/>
            </w:rPr>
          </w:pPr>
          <w:hyperlink w:anchor="_Toc90837046" w:history="1">
            <w:r w:rsidR="00DB6BEE" w:rsidRPr="00705560">
              <w:rPr>
                <w:rStyle w:val="Hyperlink"/>
                <w:noProof/>
              </w:rPr>
              <w:t>VIOLATIONS OF CHAPTER 545, C</w:t>
            </w:r>
            <w:r w:rsidR="00DB6BEE">
              <w:rPr>
                <w:noProof/>
                <w:webHidden/>
              </w:rPr>
              <w:tab/>
            </w:r>
            <w:r w:rsidR="00DB6BEE">
              <w:rPr>
                <w:noProof/>
                <w:webHidden/>
              </w:rPr>
              <w:fldChar w:fldCharType="begin"/>
            </w:r>
            <w:r w:rsidR="00DB6BEE">
              <w:rPr>
                <w:noProof/>
                <w:webHidden/>
              </w:rPr>
              <w:instrText xml:space="preserve"> PAGEREF _Toc90837046 \h </w:instrText>
            </w:r>
            <w:r w:rsidR="00DB6BEE">
              <w:rPr>
                <w:noProof/>
                <w:webHidden/>
              </w:rPr>
            </w:r>
            <w:r w:rsidR="00DB6BEE">
              <w:rPr>
                <w:noProof/>
                <w:webHidden/>
              </w:rPr>
              <w:fldChar w:fldCharType="separate"/>
            </w:r>
            <w:r w:rsidR="00DB6BEE">
              <w:rPr>
                <w:noProof/>
                <w:webHidden/>
              </w:rPr>
              <w:t>57</w:t>
            </w:r>
            <w:r w:rsidR="00DB6BEE">
              <w:rPr>
                <w:noProof/>
                <w:webHidden/>
              </w:rPr>
              <w:fldChar w:fldCharType="end"/>
            </w:r>
          </w:hyperlink>
        </w:p>
        <w:p w14:paraId="7274B135" w14:textId="4C22A551" w:rsidR="00DB6BEE" w:rsidRDefault="009F7D16">
          <w:pPr>
            <w:pStyle w:val="TOC2"/>
            <w:tabs>
              <w:tab w:val="right" w:leader="dot" w:pos="9350"/>
            </w:tabs>
            <w:rPr>
              <w:rFonts w:eastAsiaTheme="minorEastAsia"/>
              <w:noProof/>
            </w:rPr>
          </w:pPr>
          <w:hyperlink w:anchor="_Toc90837047" w:history="1">
            <w:r w:rsidR="00DB6BEE" w:rsidRPr="00705560">
              <w:rPr>
                <w:rStyle w:val="Hyperlink"/>
                <w:noProof/>
              </w:rPr>
              <w:t>HAND AND ARM SIGNAL REFERENCE</w:t>
            </w:r>
            <w:r w:rsidR="00DB6BEE">
              <w:rPr>
                <w:noProof/>
                <w:webHidden/>
              </w:rPr>
              <w:tab/>
            </w:r>
            <w:r w:rsidR="00DB6BEE">
              <w:rPr>
                <w:noProof/>
                <w:webHidden/>
              </w:rPr>
              <w:fldChar w:fldCharType="begin"/>
            </w:r>
            <w:r w:rsidR="00DB6BEE">
              <w:rPr>
                <w:noProof/>
                <w:webHidden/>
              </w:rPr>
              <w:instrText xml:space="preserve"> PAGEREF _Toc90837047 \h </w:instrText>
            </w:r>
            <w:r w:rsidR="00DB6BEE">
              <w:rPr>
                <w:noProof/>
                <w:webHidden/>
              </w:rPr>
            </w:r>
            <w:r w:rsidR="00DB6BEE">
              <w:rPr>
                <w:noProof/>
                <w:webHidden/>
              </w:rPr>
              <w:fldChar w:fldCharType="separate"/>
            </w:r>
            <w:r w:rsidR="00DB6BEE">
              <w:rPr>
                <w:noProof/>
                <w:webHidden/>
              </w:rPr>
              <w:t>57</w:t>
            </w:r>
            <w:r w:rsidR="00DB6BEE">
              <w:rPr>
                <w:noProof/>
                <w:webHidden/>
              </w:rPr>
              <w:fldChar w:fldCharType="end"/>
            </w:r>
          </w:hyperlink>
        </w:p>
        <w:p w14:paraId="01BF3E29" w14:textId="1481D6FA" w:rsidR="00DB6BEE" w:rsidRDefault="009F7D16">
          <w:pPr>
            <w:pStyle w:val="TOC2"/>
            <w:tabs>
              <w:tab w:val="right" w:leader="dot" w:pos="9350"/>
            </w:tabs>
            <w:rPr>
              <w:rFonts w:eastAsiaTheme="minorEastAsia"/>
              <w:noProof/>
            </w:rPr>
          </w:pPr>
          <w:hyperlink w:anchor="_Toc90837048"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_Toc90837048 \h </w:instrText>
            </w:r>
            <w:r w:rsidR="00DB6BEE">
              <w:rPr>
                <w:noProof/>
                <w:webHidden/>
              </w:rPr>
            </w:r>
            <w:r w:rsidR="00DB6BEE">
              <w:rPr>
                <w:noProof/>
                <w:webHidden/>
              </w:rPr>
              <w:fldChar w:fldCharType="separate"/>
            </w:r>
            <w:r w:rsidR="00DB6BEE">
              <w:rPr>
                <w:noProof/>
                <w:webHidden/>
              </w:rPr>
              <w:t>58</w:t>
            </w:r>
            <w:r w:rsidR="00DB6BEE">
              <w:rPr>
                <w:noProof/>
                <w:webHidden/>
              </w:rPr>
              <w:fldChar w:fldCharType="end"/>
            </w:r>
          </w:hyperlink>
        </w:p>
        <w:p w14:paraId="20C060C5" w14:textId="67CAFEE5" w:rsidR="00DB6BEE" w:rsidRDefault="009F7D16">
          <w:pPr>
            <w:pStyle w:val="TOC1"/>
            <w:tabs>
              <w:tab w:val="right" w:leader="dot" w:pos="9350"/>
            </w:tabs>
            <w:rPr>
              <w:rFonts w:eastAsiaTheme="minorEastAsia"/>
              <w:noProof/>
            </w:rPr>
          </w:pPr>
          <w:hyperlink w:anchor="_Toc90837049" w:history="1">
            <w:r w:rsidR="00DB6BEE" w:rsidRPr="00705560">
              <w:rPr>
                <w:rStyle w:val="Hyperlink"/>
                <w:noProof/>
              </w:rPr>
              <w:t>VIOLATIONS OF CHAPTER 545, D</w:t>
            </w:r>
            <w:r w:rsidR="00DB6BEE">
              <w:rPr>
                <w:noProof/>
                <w:webHidden/>
              </w:rPr>
              <w:tab/>
            </w:r>
            <w:r w:rsidR="00DB6BEE">
              <w:rPr>
                <w:noProof/>
                <w:webHidden/>
              </w:rPr>
              <w:fldChar w:fldCharType="begin"/>
            </w:r>
            <w:r w:rsidR="00DB6BEE">
              <w:rPr>
                <w:noProof/>
                <w:webHidden/>
              </w:rPr>
              <w:instrText xml:space="preserve"> PAGEREF _Toc90837049 \h </w:instrText>
            </w:r>
            <w:r w:rsidR="00DB6BEE">
              <w:rPr>
                <w:noProof/>
                <w:webHidden/>
              </w:rPr>
            </w:r>
            <w:r w:rsidR="00DB6BEE">
              <w:rPr>
                <w:noProof/>
                <w:webHidden/>
              </w:rPr>
              <w:fldChar w:fldCharType="separate"/>
            </w:r>
            <w:r w:rsidR="00DB6BEE">
              <w:rPr>
                <w:noProof/>
                <w:webHidden/>
              </w:rPr>
              <w:t>59</w:t>
            </w:r>
            <w:r w:rsidR="00DB6BEE">
              <w:rPr>
                <w:noProof/>
                <w:webHidden/>
              </w:rPr>
              <w:fldChar w:fldCharType="end"/>
            </w:r>
          </w:hyperlink>
        </w:p>
        <w:p w14:paraId="0F4D300D" w14:textId="7D34FB57" w:rsidR="00DB6BEE" w:rsidRDefault="009F7D16">
          <w:pPr>
            <w:pStyle w:val="TOC2"/>
            <w:tabs>
              <w:tab w:val="right" w:leader="dot" w:pos="9350"/>
            </w:tabs>
            <w:rPr>
              <w:rFonts w:eastAsiaTheme="minorEastAsia"/>
              <w:noProof/>
            </w:rPr>
          </w:pPr>
          <w:hyperlink w:anchor="_Toc90837050"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_Toc90837050 \h </w:instrText>
            </w:r>
            <w:r w:rsidR="00DB6BEE">
              <w:rPr>
                <w:noProof/>
                <w:webHidden/>
              </w:rPr>
            </w:r>
            <w:r w:rsidR="00DB6BEE">
              <w:rPr>
                <w:noProof/>
                <w:webHidden/>
              </w:rPr>
              <w:fldChar w:fldCharType="separate"/>
            </w:r>
            <w:r w:rsidR="00DB6BEE">
              <w:rPr>
                <w:noProof/>
                <w:webHidden/>
              </w:rPr>
              <w:t>60</w:t>
            </w:r>
            <w:r w:rsidR="00DB6BEE">
              <w:rPr>
                <w:noProof/>
                <w:webHidden/>
              </w:rPr>
              <w:fldChar w:fldCharType="end"/>
            </w:r>
          </w:hyperlink>
        </w:p>
        <w:p w14:paraId="1F391BF8" w14:textId="35B06841" w:rsidR="00DB6BEE" w:rsidRDefault="009F7D16">
          <w:pPr>
            <w:pStyle w:val="TOC1"/>
            <w:tabs>
              <w:tab w:val="right" w:leader="dot" w:pos="9350"/>
            </w:tabs>
            <w:rPr>
              <w:rFonts w:eastAsiaTheme="minorEastAsia"/>
              <w:noProof/>
            </w:rPr>
          </w:pPr>
          <w:hyperlink w:anchor="_Toc90837051" w:history="1">
            <w:r w:rsidR="00DB6BEE" w:rsidRPr="00705560">
              <w:rPr>
                <w:rStyle w:val="Hyperlink"/>
                <w:noProof/>
              </w:rPr>
              <w:t>VIOLATIONS OF CHAPTER 545, F</w:t>
            </w:r>
            <w:r w:rsidR="00DB6BEE">
              <w:rPr>
                <w:noProof/>
                <w:webHidden/>
              </w:rPr>
              <w:tab/>
            </w:r>
            <w:r w:rsidR="00DB6BEE">
              <w:rPr>
                <w:noProof/>
                <w:webHidden/>
              </w:rPr>
              <w:fldChar w:fldCharType="begin"/>
            </w:r>
            <w:r w:rsidR="00DB6BEE">
              <w:rPr>
                <w:noProof/>
                <w:webHidden/>
              </w:rPr>
              <w:instrText xml:space="preserve"> PAGEREF _Toc90837051 \h </w:instrText>
            </w:r>
            <w:r w:rsidR="00DB6BEE">
              <w:rPr>
                <w:noProof/>
                <w:webHidden/>
              </w:rPr>
            </w:r>
            <w:r w:rsidR="00DB6BEE">
              <w:rPr>
                <w:noProof/>
                <w:webHidden/>
              </w:rPr>
              <w:fldChar w:fldCharType="separate"/>
            </w:r>
            <w:r w:rsidR="00DB6BEE">
              <w:rPr>
                <w:noProof/>
                <w:webHidden/>
              </w:rPr>
              <w:t>61</w:t>
            </w:r>
            <w:r w:rsidR="00DB6BEE">
              <w:rPr>
                <w:noProof/>
                <w:webHidden/>
              </w:rPr>
              <w:fldChar w:fldCharType="end"/>
            </w:r>
          </w:hyperlink>
        </w:p>
        <w:p w14:paraId="6CF2CA3D" w14:textId="6286104A" w:rsidR="00DB6BEE" w:rsidRDefault="009F7D16">
          <w:pPr>
            <w:pStyle w:val="TOC2"/>
            <w:tabs>
              <w:tab w:val="right" w:leader="dot" w:pos="9350"/>
            </w:tabs>
            <w:rPr>
              <w:rFonts w:eastAsiaTheme="minorEastAsia"/>
              <w:noProof/>
            </w:rPr>
          </w:pPr>
          <w:hyperlink w:anchor="_Toc90837052"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_Toc90837052 \h </w:instrText>
            </w:r>
            <w:r w:rsidR="00DB6BEE">
              <w:rPr>
                <w:noProof/>
                <w:webHidden/>
              </w:rPr>
            </w:r>
            <w:r w:rsidR="00DB6BEE">
              <w:rPr>
                <w:noProof/>
                <w:webHidden/>
              </w:rPr>
              <w:fldChar w:fldCharType="separate"/>
            </w:r>
            <w:r w:rsidR="00DB6BEE">
              <w:rPr>
                <w:noProof/>
                <w:webHidden/>
              </w:rPr>
              <w:t>62</w:t>
            </w:r>
            <w:r w:rsidR="00DB6BEE">
              <w:rPr>
                <w:noProof/>
                <w:webHidden/>
              </w:rPr>
              <w:fldChar w:fldCharType="end"/>
            </w:r>
          </w:hyperlink>
        </w:p>
        <w:p w14:paraId="39457B80" w14:textId="5A000DFD" w:rsidR="00DB6BEE" w:rsidRDefault="009F7D16">
          <w:pPr>
            <w:pStyle w:val="TOC1"/>
            <w:tabs>
              <w:tab w:val="right" w:leader="dot" w:pos="9350"/>
            </w:tabs>
            <w:rPr>
              <w:rFonts w:eastAsiaTheme="minorEastAsia"/>
              <w:noProof/>
            </w:rPr>
          </w:pPr>
          <w:hyperlink w:anchor="_Toc90837053" w:history="1">
            <w:r w:rsidR="00DB6BEE" w:rsidRPr="00705560">
              <w:rPr>
                <w:rStyle w:val="Hyperlink"/>
                <w:noProof/>
              </w:rPr>
              <w:t>VIOLATIONS OF CHAPTER 545, G</w:t>
            </w:r>
            <w:r w:rsidR="00DB6BEE">
              <w:rPr>
                <w:noProof/>
                <w:webHidden/>
              </w:rPr>
              <w:tab/>
            </w:r>
            <w:r w:rsidR="00DB6BEE">
              <w:rPr>
                <w:noProof/>
                <w:webHidden/>
              </w:rPr>
              <w:fldChar w:fldCharType="begin"/>
            </w:r>
            <w:r w:rsidR="00DB6BEE">
              <w:rPr>
                <w:noProof/>
                <w:webHidden/>
              </w:rPr>
              <w:instrText xml:space="preserve"> PAGEREF _Toc90837053 \h </w:instrText>
            </w:r>
            <w:r w:rsidR="00DB6BEE">
              <w:rPr>
                <w:noProof/>
                <w:webHidden/>
              </w:rPr>
            </w:r>
            <w:r w:rsidR="00DB6BEE">
              <w:rPr>
                <w:noProof/>
                <w:webHidden/>
              </w:rPr>
              <w:fldChar w:fldCharType="separate"/>
            </w:r>
            <w:r w:rsidR="00DB6BEE">
              <w:rPr>
                <w:noProof/>
                <w:webHidden/>
              </w:rPr>
              <w:t>63</w:t>
            </w:r>
            <w:r w:rsidR="00DB6BEE">
              <w:rPr>
                <w:noProof/>
                <w:webHidden/>
              </w:rPr>
              <w:fldChar w:fldCharType="end"/>
            </w:r>
          </w:hyperlink>
        </w:p>
        <w:p w14:paraId="399FA25C" w14:textId="4FB41AB3" w:rsidR="00DB6BEE" w:rsidRDefault="009F7D16">
          <w:pPr>
            <w:pStyle w:val="TOC2"/>
            <w:tabs>
              <w:tab w:val="right" w:leader="dot" w:pos="9350"/>
            </w:tabs>
            <w:rPr>
              <w:rFonts w:eastAsiaTheme="minorEastAsia"/>
              <w:noProof/>
            </w:rPr>
          </w:pPr>
          <w:hyperlink w:anchor="_Toc90837054"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_Toc90837054 \h </w:instrText>
            </w:r>
            <w:r w:rsidR="00DB6BEE">
              <w:rPr>
                <w:noProof/>
                <w:webHidden/>
              </w:rPr>
            </w:r>
            <w:r w:rsidR="00DB6BEE">
              <w:rPr>
                <w:noProof/>
                <w:webHidden/>
              </w:rPr>
              <w:fldChar w:fldCharType="separate"/>
            </w:r>
            <w:r w:rsidR="00DB6BEE">
              <w:rPr>
                <w:noProof/>
                <w:webHidden/>
              </w:rPr>
              <w:t>64</w:t>
            </w:r>
            <w:r w:rsidR="00DB6BEE">
              <w:rPr>
                <w:noProof/>
                <w:webHidden/>
              </w:rPr>
              <w:fldChar w:fldCharType="end"/>
            </w:r>
          </w:hyperlink>
        </w:p>
        <w:p w14:paraId="3C247A7D" w14:textId="09FEF818" w:rsidR="00DB6BEE" w:rsidRDefault="009F7D16">
          <w:pPr>
            <w:pStyle w:val="TOC1"/>
            <w:tabs>
              <w:tab w:val="right" w:leader="dot" w:pos="9350"/>
            </w:tabs>
            <w:rPr>
              <w:rFonts w:eastAsiaTheme="minorEastAsia"/>
              <w:noProof/>
            </w:rPr>
          </w:pPr>
          <w:hyperlink w:anchor="_Toc90837055" w:history="1">
            <w:r w:rsidR="00DB6BEE" w:rsidRPr="00705560">
              <w:rPr>
                <w:rStyle w:val="Hyperlink"/>
                <w:noProof/>
              </w:rPr>
              <w:t>VIOLATIONS OF CHAPTER 545, H</w:t>
            </w:r>
            <w:r w:rsidR="00DB6BEE">
              <w:rPr>
                <w:noProof/>
                <w:webHidden/>
              </w:rPr>
              <w:tab/>
            </w:r>
            <w:r w:rsidR="00DB6BEE">
              <w:rPr>
                <w:noProof/>
                <w:webHidden/>
              </w:rPr>
              <w:fldChar w:fldCharType="begin"/>
            </w:r>
            <w:r w:rsidR="00DB6BEE">
              <w:rPr>
                <w:noProof/>
                <w:webHidden/>
              </w:rPr>
              <w:instrText xml:space="preserve"> PAGEREF _Toc90837055 \h </w:instrText>
            </w:r>
            <w:r w:rsidR="00DB6BEE">
              <w:rPr>
                <w:noProof/>
                <w:webHidden/>
              </w:rPr>
            </w:r>
            <w:r w:rsidR="00DB6BEE">
              <w:rPr>
                <w:noProof/>
                <w:webHidden/>
              </w:rPr>
              <w:fldChar w:fldCharType="separate"/>
            </w:r>
            <w:r w:rsidR="00DB6BEE">
              <w:rPr>
                <w:noProof/>
                <w:webHidden/>
              </w:rPr>
              <w:t>65</w:t>
            </w:r>
            <w:r w:rsidR="00DB6BEE">
              <w:rPr>
                <w:noProof/>
                <w:webHidden/>
              </w:rPr>
              <w:fldChar w:fldCharType="end"/>
            </w:r>
          </w:hyperlink>
        </w:p>
        <w:p w14:paraId="5E7BE9CC" w14:textId="75FDF3BA" w:rsidR="00DB6BEE" w:rsidRDefault="009F7D16">
          <w:pPr>
            <w:pStyle w:val="TOC2"/>
            <w:tabs>
              <w:tab w:val="right" w:leader="dot" w:pos="9350"/>
            </w:tabs>
            <w:rPr>
              <w:rFonts w:eastAsiaTheme="minorEastAsia"/>
              <w:noProof/>
            </w:rPr>
          </w:pPr>
          <w:hyperlink w:anchor="_Toc90837056"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_Toc90837056 \h </w:instrText>
            </w:r>
            <w:r w:rsidR="00DB6BEE">
              <w:rPr>
                <w:noProof/>
                <w:webHidden/>
              </w:rPr>
            </w:r>
            <w:r w:rsidR="00DB6BEE">
              <w:rPr>
                <w:noProof/>
                <w:webHidden/>
              </w:rPr>
              <w:fldChar w:fldCharType="separate"/>
            </w:r>
            <w:r w:rsidR="00DB6BEE">
              <w:rPr>
                <w:noProof/>
                <w:webHidden/>
              </w:rPr>
              <w:t>66</w:t>
            </w:r>
            <w:r w:rsidR="00DB6BEE">
              <w:rPr>
                <w:noProof/>
                <w:webHidden/>
              </w:rPr>
              <w:fldChar w:fldCharType="end"/>
            </w:r>
          </w:hyperlink>
        </w:p>
        <w:p w14:paraId="52C50F86" w14:textId="27D7AF3F" w:rsidR="00DB6BEE" w:rsidRDefault="009F7D16">
          <w:pPr>
            <w:pStyle w:val="TOC1"/>
            <w:tabs>
              <w:tab w:val="right" w:leader="dot" w:pos="9350"/>
            </w:tabs>
            <w:rPr>
              <w:rFonts w:eastAsiaTheme="minorEastAsia"/>
              <w:noProof/>
            </w:rPr>
          </w:pPr>
          <w:hyperlink w:anchor="_Toc90837057" w:history="1">
            <w:r w:rsidR="00DB6BEE" w:rsidRPr="00705560">
              <w:rPr>
                <w:rStyle w:val="Hyperlink"/>
                <w:noProof/>
              </w:rPr>
              <w:t>VIOLATIONS OF CHAPTER 545, I</w:t>
            </w:r>
            <w:r w:rsidR="00DB6BEE">
              <w:rPr>
                <w:noProof/>
                <w:webHidden/>
              </w:rPr>
              <w:tab/>
            </w:r>
            <w:r w:rsidR="00DB6BEE">
              <w:rPr>
                <w:noProof/>
                <w:webHidden/>
              </w:rPr>
              <w:fldChar w:fldCharType="begin"/>
            </w:r>
            <w:r w:rsidR="00DB6BEE">
              <w:rPr>
                <w:noProof/>
                <w:webHidden/>
              </w:rPr>
              <w:instrText xml:space="preserve"> PAGEREF _Toc90837057 \h </w:instrText>
            </w:r>
            <w:r w:rsidR="00DB6BEE">
              <w:rPr>
                <w:noProof/>
                <w:webHidden/>
              </w:rPr>
            </w:r>
            <w:r w:rsidR="00DB6BEE">
              <w:rPr>
                <w:noProof/>
                <w:webHidden/>
              </w:rPr>
              <w:fldChar w:fldCharType="separate"/>
            </w:r>
            <w:r w:rsidR="00DB6BEE">
              <w:rPr>
                <w:noProof/>
                <w:webHidden/>
              </w:rPr>
              <w:t>68</w:t>
            </w:r>
            <w:r w:rsidR="00DB6BEE">
              <w:rPr>
                <w:noProof/>
                <w:webHidden/>
              </w:rPr>
              <w:fldChar w:fldCharType="end"/>
            </w:r>
          </w:hyperlink>
        </w:p>
        <w:p w14:paraId="6CF16E67" w14:textId="33989DF9" w:rsidR="00DB6BEE" w:rsidRDefault="009F7D16">
          <w:pPr>
            <w:pStyle w:val="TOC2"/>
            <w:tabs>
              <w:tab w:val="right" w:leader="dot" w:pos="9350"/>
            </w:tabs>
            <w:rPr>
              <w:rFonts w:eastAsiaTheme="minorEastAsia"/>
              <w:noProof/>
            </w:rPr>
          </w:pPr>
          <w:hyperlink w:anchor="_Toc90837058"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_Toc90837058 \h </w:instrText>
            </w:r>
            <w:r w:rsidR="00DB6BEE">
              <w:rPr>
                <w:noProof/>
                <w:webHidden/>
              </w:rPr>
            </w:r>
            <w:r w:rsidR="00DB6BEE">
              <w:rPr>
                <w:noProof/>
                <w:webHidden/>
              </w:rPr>
              <w:fldChar w:fldCharType="separate"/>
            </w:r>
            <w:r w:rsidR="00DB6BEE">
              <w:rPr>
                <w:noProof/>
                <w:webHidden/>
              </w:rPr>
              <w:t>70</w:t>
            </w:r>
            <w:r w:rsidR="00DB6BEE">
              <w:rPr>
                <w:noProof/>
                <w:webHidden/>
              </w:rPr>
              <w:fldChar w:fldCharType="end"/>
            </w:r>
          </w:hyperlink>
        </w:p>
        <w:p w14:paraId="052566C0" w14:textId="1759B09D" w:rsidR="00DB6BEE" w:rsidRDefault="009F7D16">
          <w:pPr>
            <w:pStyle w:val="TOC1"/>
            <w:tabs>
              <w:tab w:val="right" w:leader="dot" w:pos="9350"/>
            </w:tabs>
            <w:rPr>
              <w:rFonts w:eastAsiaTheme="minorEastAsia"/>
              <w:noProof/>
            </w:rPr>
          </w:pPr>
          <w:hyperlink w:anchor="_Toc90837059" w:history="1">
            <w:r w:rsidR="00DB6BEE" w:rsidRPr="00705560">
              <w:rPr>
                <w:rStyle w:val="Hyperlink"/>
                <w:noProof/>
              </w:rPr>
              <w:t>EMERGENCY VEHICLES</w:t>
            </w:r>
            <w:r w:rsidR="00DB6BEE">
              <w:rPr>
                <w:noProof/>
                <w:webHidden/>
              </w:rPr>
              <w:tab/>
            </w:r>
            <w:r w:rsidR="00DB6BEE">
              <w:rPr>
                <w:noProof/>
                <w:webHidden/>
              </w:rPr>
              <w:fldChar w:fldCharType="begin"/>
            </w:r>
            <w:r w:rsidR="00DB6BEE">
              <w:rPr>
                <w:noProof/>
                <w:webHidden/>
              </w:rPr>
              <w:instrText xml:space="preserve"> PAGEREF _Toc90837059 \h </w:instrText>
            </w:r>
            <w:r w:rsidR="00DB6BEE">
              <w:rPr>
                <w:noProof/>
                <w:webHidden/>
              </w:rPr>
            </w:r>
            <w:r w:rsidR="00DB6BEE">
              <w:rPr>
                <w:noProof/>
                <w:webHidden/>
              </w:rPr>
              <w:fldChar w:fldCharType="separate"/>
            </w:r>
            <w:r w:rsidR="00DB6BEE">
              <w:rPr>
                <w:noProof/>
                <w:webHidden/>
              </w:rPr>
              <w:t>71</w:t>
            </w:r>
            <w:r w:rsidR="00DB6BEE">
              <w:rPr>
                <w:noProof/>
                <w:webHidden/>
              </w:rPr>
              <w:fldChar w:fldCharType="end"/>
            </w:r>
          </w:hyperlink>
        </w:p>
        <w:p w14:paraId="06E374A6" w14:textId="31C8E615" w:rsidR="00DB6BEE" w:rsidRDefault="009F7D16">
          <w:pPr>
            <w:pStyle w:val="TOC2"/>
            <w:tabs>
              <w:tab w:val="right" w:leader="dot" w:pos="9350"/>
            </w:tabs>
            <w:rPr>
              <w:rFonts w:eastAsiaTheme="minorEastAsia"/>
              <w:noProof/>
            </w:rPr>
          </w:pPr>
          <w:hyperlink w:anchor="_Toc90837060"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_Toc90837060 \h </w:instrText>
            </w:r>
            <w:r w:rsidR="00DB6BEE">
              <w:rPr>
                <w:noProof/>
                <w:webHidden/>
              </w:rPr>
            </w:r>
            <w:r w:rsidR="00DB6BEE">
              <w:rPr>
                <w:noProof/>
                <w:webHidden/>
              </w:rPr>
              <w:fldChar w:fldCharType="separate"/>
            </w:r>
            <w:r w:rsidR="00DB6BEE">
              <w:rPr>
                <w:noProof/>
                <w:webHidden/>
              </w:rPr>
              <w:t>72</w:t>
            </w:r>
            <w:r w:rsidR="00DB6BEE">
              <w:rPr>
                <w:noProof/>
                <w:webHidden/>
              </w:rPr>
              <w:fldChar w:fldCharType="end"/>
            </w:r>
          </w:hyperlink>
        </w:p>
        <w:p w14:paraId="5EFEADD0" w14:textId="30399631" w:rsidR="00DB6BEE" w:rsidRDefault="009F7D16">
          <w:pPr>
            <w:pStyle w:val="TOC1"/>
            <w:tabs>
              <w:tab w:val="right" w:leader="dot" w:pos="9350"/>
            </w:tabs>
            <w:rPr>
              <w:rFonts w:eastAsiaTheme="minorEastAsia"/>
              <w:noProof/>
            </w:rPr>
          </w:pPr>
          <w:hyperlink w:anchor="_Toc90837061" w:history="1">
            <w:r w:rsidR="00DB6BEE" w:rsidRPr="00705560">
              <w:rPr>
                <w:rStyle w:val="Hyperlink"/>
                <w:noProof/>
              </w:rPr>
              <w:t>EQUIPMENT STANDARDS &amp; MAINTENANCE</w:t>
            </w:r>
            <w:r w:rsidR="00DB6BEE">
              <w:rPr>
                <w:noProof/>
                <w:webHidden/>
              </w:rPr>
              <w:tab/>
            </w:r>
            <w:r w:rsidR="00DB6BEE">
              <w:rPr>
                <w:noProof/>
                <w:webHidden/>
              </w:rPr>
              <w:fldChar w:fldCharType="begin"/>
            </w:r>
            <w:r w:rsidR="00DB6BEE">
              <w:rPr>
                <w:noProof/>
                <w:webHidden/>
              </w:rPr>
              <w:instrText xml:space="preserve"> PAGEREF _Toc90837061 \h </w:instrText>
            </w:r>
            <w:r w:rsidR="00DB6BEE">
              <w:rPr>
                <w:noProof/>
                <w:webHidden/>
              </w:rPr>
            </w:r>
            <w:r w:rsidR="00DB6BEE">
              <w:rPr>
                <w:noProof/>
                <w:webHidden/>
              </w:rPr>
              <w:fldChar w:fldCharType="separate"/>
            </w:r>
            <w:r w:rsidR="00DB6BEE">
              <w:rPr>
                <w:noProof/>
                <w:webHidden/>
              </w:rPr>
              <w:t>73</w:t>
            </w:r>
            <w:r w:rsidR="00DB6BEE">
              <w:rPr>
                <w:noProof/>
                <w:webHidden/>
              </w:rPr>
              <w:fldChar w:fldCharType="end"/>
            </w:r>
          </w:hyperlink>
        </w:p>
        <w:p w14:paraId="6B5EF687" w14:textId="78D70F92" w:rsidR="00DB6BEE" w:rsidRDefault="009F7D16">
          <w:pPr>
            <w:pStyle w:val="TOC2"/>
            <w:tabs>
              <w:tab w:val="right" w:leader="dot" w:pos="9350"/>
            </w:tabs>
            <w:rPr>
              <w:rFonts w:eastAsiaTheme="minorEastAsia"/>
              <w:noProof/>
            </w:rPr>
          </w:pPr>
          <w:hyperlink w:anchor="_Toc90837062"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_Toc90837062 \h </w:instrText>
            </w:r>
            <w:r w:rsidR="00DB6BEE">
              <w:rPr>
                <w:noProof/>
                <w:webHidden/>
              </w:rPr>
            </w:r>
            <w:r w:rsidR="00DB6BEE">
              <w:rPr>
                <w:noProof/>
                <w:webHidden/>
              </w:rPr>
              <w:fldChar w:fldCharType="separate"/>
            </w:r>
            <w:r w:rsidR="00DB6BEE">
              <w:rPr>
                <w:noProof/>
                <w:webHidden/>
              </w:rPr>
              <w:t>76</w:t>
            </w:r>
            <w:r w:rsidR="00DB6BEE">
              <w:rPr>
                <w:noProof/>
                <w:webHidden/>
              </w:rPr>
              <w:fldChar w:fldCharType="end"/>
            </w:r>
          </w:hyperlink>
        </w:p>
        <w:p w14:paraId="35247D73" w14:textId="38EAD99F" w:rsidR="00DB6BEE" w:rsidRDefault="009F7D16">
          <w:pPr>
            <w:pStyle w:val="TOC2"/>
            <w:tabs>
              <w:tab w:val="right" w:leader="dot" w:pos="9350"/>
            </w:tabs>
            <w:rPr>
              <w:rFonts w:eastAsiaTheme="minorEastAsia"/>
              <w:noProof/>
            </w:rPr>
          </w:pPr>
          <w:hyperlink w:anchor="_Toc90837063" w:history="1">
            <w:r w:rsidR="00DB6BEE" w:rsidRPr="00705560">
              <w:rPr>
                <w:rStyle w:val="Hyperlink"/>
                <w:noProof/>
              </w:rPr>
              <w:t>EXERCISE:  Using this diagram, mark light height and colors for various lights.</w:t>
            </w:r>
            <w:r w:rsidR="00DB6BEE">
              <w:rPr>
                <w:noProof/>
                <w:webHidden/>
              </w:rPr>
              <w:tab/>
            </w:r>
            <w:r w:rsidR="00DB6BEE">
              <w:rPr>
                <w:noProof/>
                <w:webHidden/>
              </w:rPr>
              <w:fldChar w:fldCharType="begin"/>
            </w:r>
            <w:r w:rsidR="00DB6BEE">
              <w:rPr>
                <w:noProof/>
                <w:webHidden/>
              </w:rPr>
              <w:instrText xml:space="preserve"> PAGEREF _Toc90837063 \h </w:instrText>
            </w:r>
            <w:r w:rsidR="00DB6BEE">
              <w:rPr>
                <w:noProof/>
                <w:webHidden/>
              </w:rPr>
            </w:r>
            <w:r w:rsidR="00DB6BEE">
              <w:rPr>
                <w:noProof/>
                <w:webHidden/>
              </w:rPr>
              <w:fldChar w:fldCharType="separate"/>
            </w:r>
            <w:r w:rsidR="00DB6BEE">
              <w:rPr>
                <w:noProof/>
                <w:webHidden/>
              </w:rPr>
              <w:t>78</w:t>
            </w:r>
            <w:r w:rsidR="00DB6BEE">
              <w:rPr>
                <w:noProof/>
                <w:webHidden/>
              </w:rPr>
              <w:fldChar w:fldCharType="end"/>
            </w:r>
          </w:hyperlink>
        </w:p>
        <w:p w14:paraId="53ED678A" w14:textId="6BCCC744" w:rsidR="00DB6BEE" w:rsidRDefault="009F7D16">
          <w:pPr>
            <w:pStyle w:val="TOC1"/>
            <w:tabs>
              <w:tab w:val="right" w:leader="dot" w:pos="9350"/>
            </w:tabs>
            <w:rPr>
              <w:rFonts w:eastAsiaTheme="minorEastAsia"/>
              <w:noProof/>
            </w:rPr>
          </w:pPr>
          <w:hyperlink w:anchor="_Toc90837064" w:history="1">
            <w:r w:rsidR="00DB6BEE" w:rsidRPr="00705560">
              <w:rPr>
                <w:rStyle w:val="Hyperlink"/>
                <w:noProof/>
              </w:rPr>
              <w:t>MUNICIPALITIES &amp; CERTAIN COUNTIES</w:t>
            </w:r>
            <w:r w:rsidR="00DB6BEE">
              <w:rPr>
                <w:noProof/>
                <w:webHidden/>
              </w:rPr>
              <w:tab/>
            </w:r>
            <w:r w:rsidR="00DB6BEE">
              <w:rPr>
                <w:noProof/>
                <w:webHidden/>
              </w:rPr>
              <w:fldChar w:fldCharType="begin"/>
            </w:r>
            <w:r w:rsidR="00DB6BEE">
              <w:rPr>
                <w:noProof/>
                <w:webHidden/>
              </w:rPr>
              <w:instrText xml:space="preserve"> PAGEREF _Toc90837064 \h </w:instrText>
            </w:r>
            <w:r w:rsidR="00DB6BEE">
              <w:rPr>
                <w:noProof/>
                <w:webHidden/>
              </w:rPr>
            </w:r>
            <w:r w:rsidR="00DB6BEE">
              <w:rPr>
                <w:noProof/>
                <w:webHidden/>
              </w:rPr>
              <w:fldChar w:fldCharType="separate"/>
            </w:r>
            <w:r w:rsidR="00DB6BEE">
              <w:rPr>
                <w:noProof/>
                <w:webHidden/>
              </w:rPr>
              <w:t>79</w:t>
            </w:r>
            <w:r w:rsidR="00DB6BEE">
              <w:rPr>
                <w:noProof/>
                <w:webHidden/>
              </w:rPr>
              <w:fldChar w:fldCharType="end"/>
            </w:r>
          </w:hyperlink>
        </w:p>
        <w:p w14:paraId="55A9ECE7" w14:textId="47432B59" w:rsidR="00DB6BEE" w:rsidRDefault="009F7D16">
          <w:pPr>
            <w:pStyle w:val="TOC2"/>
            <w:tabs>
              <w:tab w:val="right" w:leader="dot" w:pos="9350"/>
            </w:tabs>
            <w:rPr>
              <w:rFonts w:eastAsiaTheme="minorEastAsia"/>
              <w:noProof/>
            </w:rPr>
          </w:pPr>
          <w:hyperlink w:anchor="_Toc90837065"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_Toc90837065 \h </w:instrText>
            </w:r>
            <w:r w:rsidR="00DB6BEE">
              <w:rPr>
                <w:noProof/>
                <w:webHidden/>
              </w:rPr>
            </w:r>
            <w:r w:rsidR="00DB6BEE">
              <w:rPr>
                <w:noProof/>
                <w:webHidden/>
              </w:rPr>
              <w:fldChar w:fldCharType="separate"/>
            </w:r>
            <w:r w:rsidR="00DB6BEE">
              <w:rPr>
                <w:noProof/>
                <w:webHidden/>
              </w:rPr>
              <w:t>81</w:t>
            </w:r>
            <w:r w:rsidR="00DB6BEE">
              <w:rPr>
                <w:noProof/>
                <w:webHidden/>
              </w:rPr>
              <w:fldChar w:fldCharType="end"/>
            </w:r>
          </w:hyperlink>
        </w:p>
        <w:p w14:paraId="72F2369A" w14:textId="29DFE0C2" w:rsidR="00DB6BEE" w:rsidRDefault="009F7D16">
          <w:pPr>
            <w:pStyle w:val="TOC1"/>
            <w:tabs>
              <w:tab w:val="right" w:leader="dot" w:pos="9350"/>
            </w:tabs>
            <w:rPr>
              <w:rFonts w:eastAsiaTheme="minorEastAsia"/>
              <w:noProof/>
            </w:rPr>
          </w:pPr>
          <w:hyperlink w:anchor="_Toc90837066" w:history="1">
            <w:r w:rsidR="00DB6BEE" w:rsidRPr="00705560">
              <w:rPr>
                <w:rStyle w:val="Hyperlink"/>
                <w:noProof/>
              </w:rPr>
              <w:t>PEDESTRIANS</w:t>
            </w:r>
            <w:r w:rsidR="00DB6BEE">
              <w:rPr>
                <w:noProof/>
                <w:webHidden/>
              </w:rPr>
              <w:tab/>
            </w:r>
            <w:r w:rsidR="00DB6BEE">
              <w:rPr>
                <w:noProof/>
                <w:webHidden/>
              </w:rPr>
              <w:fldChar w:fldCharType="begin"/>
            </w:r>
            <w:r w:rsidR="00DB6BEE">
              <w:rPr>
                <w:noProof/>
                <w:webHidden/>
              </w:rPr>
              <w:instrText xml:space="preserve"> PAGEREF _Toc90837066 \h </w:instrText>
            </w:r>
            <w:r w:rsidR="00DB6BEE">
              <w:rPr>
                <w:noProof/>
                <w:webHidden/>
              </w:rPr>
            </w:r>
            <w:r w:rsidR="00DB6BEE">
              <w:rPr>
                <w:noProof/>
                <w:webHidden/>
              </w:rPr>
              <w:fldChar w:fldCharType="separate"/>
            </w:r>
            <w:r w:rsidR="00DB6BEE">
              <w:rPr>
                <w:noProof/>
                <w:webHidden/>
              </w:rPr>
              <w:t>82</w:t>
            </w:r>
            <w:r w:rsidR="00DB6BEE">
              <w:rPr>
                <w:noProof/>
                <w:webHidden/>
              </w:rPr>
              <w:fldChar w:fldCharType="end"/>
            </w:r>
          </w:hyperlink>
        </w:p>
        <w:p w14:paraId="5125A63C" w14:textId="122B9911" w:rsidR="00DB6BEE" w:rsidRDefault="009F7D16">
          <w:pPr>
            <w:pStyle w:val="TOC2"/>
            <w:tabs>
              <w:tab w:val="right" w:leader="dot" w:pos="9350"/>
            </w:tabs>
            <w:rPr>
              <w:rFonts w:eastAsiaTheme="minorEastAsia"/>
              <w:noProof/>
            </w:rPr>
          </w:pPr>
          <w:hyperlink w:anchor="_Toc90837067"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_Toc90837067 \h </w:instrText>
            </w:r>
            <w:r w:rsidR="00DB6BEE">
              <w:rPr>
                <w:noProof/>
                <w:webHidden/>
              </w:rPr>
            </w:r>
            <w:r w:rsidR="00DB6BEE">
              <w:rPr>
                <w:noProof/>
                <w:webHidden/>
              </w:rPr>
              <w:fldChar w:fldCharType="separate"/>
            </w:r>
            <w:r w:rsidR="00DB6BEE">
              <w:rPr>
                <w:noProof/>
                <w:webHidden/>
              </w:rPr>
              <w:t>83</w:t>
            </w:r>
            <w:r w:rsidR="00DB6BEE">
              <w:rPr>
                <w:noProof/>
                <w:webHidden/>
              </w:rPr>
              <w:fldChar w:fldCharType="end"/>
            </w:r>
          </w:hyperlink>
        </w:p>
        <w:p w14:paraId="2C67220A" w14:textId="5EF6DFF4" w:rsidR="00DB6BEE" w:rsidRDefault="009F7D16">
          <w:pPr>
            <w:pStyle w:val="TOC1"/>
            <w:tabs>
              <w:tab w:val="right" w:leader="dot" w:pos="9350"/>
            </w:tabs>
            <w:rPr>
              <w:rFonts w:eastAsiaTheme="minorEastAsia"/>
              <w:noProof/>
            </w:rPr>
          </w:pPr>
          <w:hyperlink w:anchor="_Toc90837068" w:history="1">
            <w:r w:rsidR="00DB6BEE" w:rsidRPr="00705560">
              <w:rPr>
                <w:rStyle w:val="Hyperlink"/>
                <w:noProof/>
              </w:rPr>
              <w:t>ARREST &amp; APPEARANCE</w:t>
            </w:r>
            <w:r w:rsidR="00DB6BEE">
              <w:rPr>
                <w:noProof/>
                <w:webHidden/>
              </w:rPr>
              <w:tab/>
            </w:r>
            <w:r w:rsidR="00DB6BEE">
              <w:rPr>
                <w:noProof/>
                <w:webHidden/>
              </w:rPr>
              <w:fldChar w:fldCharType="begin"/>
            </w:r>
            <w:r w:rsidR="00DB6BEE">
              <w:rPr>
                <w:noProof/>
                <w:webHidden/>
              </w:rPr>
              <w:instrText xml:space="preserve"> PAGEREF _Toc90837068 \h </w:instrText>
            </w:r>
            <w:r w:rsidR="00DB6BEE">
              <w:rPr>
                <w:noProof/>
                <w:webHidden/>
              </w:rPr>
            </w:r>
            <w:r w:rsidR="00DB6BEE">
              <w:rPr>
                <w:noProof/>
                <w:webHidden/>
              </w:rPr>
              <w:fldChar w:fldCharType="separate"/>
            </w:r>
            <w:r w:rsidR="00DB6BEE">
              <w:rPr>
                <w:noProof/>
                <w:webHidden/>
              </w:rPr>
              <w:t>84</w:t>
            </w:r>
            <w:r w:rsidR="00DB6BEE">
              <w:rPr>
                <w:noProof/>
                <w:webHidden/>
              </w:rPr>
              <w:fldChar w:fldCharType="end"/>
            </w:r>
          </w:hyperlink>
        </w:p>
        <w:p w14:paraId="0B91B619" w14:textId="68217B20" w:rsidR="00DB6BEE" w:rsidRDefault="009F7D16">
          <w:pPr>
            <w:pStyle w:val="TOC2"/>
            <w:tabs>
              <w:tab w:val="right" w:leader="dot" w:pos="9350"/>
            </w:tabs>
            <w:rPr>
              <w:rFonts w:eastAsiaTheme="minorEastAsia"/>
              <w:noProof/>
            </w:rPr>
          </w:pPr>
          <w:hyperlink w:anchor="_Toc90837069"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_Toc90837069 \h </w:instrText>
            </w:r>
            <w:r w:rsidR="00DB6BEE">
              <w:rPr>
                <w:noProof/>
                <w:webHidden/>
              </w:rPr>
            </w:r>
            <w:r w:rsidR="00DB6BEE">
              <w:rPr>
                <w:noProof/>
                <w:webHidden/>
              </w:rPr>
              <w:fldChar w:fldCharType="separate"/>
            </w:r>
            <w:r w:rsidR="00DB6BEE">
              <w:rPr>
                <w:noProof/>
                <w:webHidden/>
              </w:rPr>
              <w:t>85</w:t>
            </w:r>
            <w:r w:rsidR="00DB6BEE">
              <w:rPr>
                <w:noProof/>
                <w:webHidden/>
              </w:rPr>
              <w:fldChar w:fldCharType="end"/>
            </w:r>
          </w:hyperlink>
        </w:p>
        <w:p w14:paraId="7003961A" w14:textId="2ACE5BAC" w:rsidR="00DB6BEE" w:rsidRDefault="009F7D16">
          <w:pPr>
            <w:pStyle w:val="TOC1"/>
            <w:tabs>
              <w:tab w:val="right" w:leader="dot" w:pos="9350"/>
            </w:tabs>
            <w:rPr>
              <w:rFonts w:eastAsiaTheme="minorEastAsia"/>
              <w:noProof/>
            </w:rPr>
          </w:pPr>
          <w:hyperlink w:anchor="_Toc90837070" w:history="1">
            <w:r w:rsidR="00DB6BEE" w:rsidRPr="00705560">
              <w:rPr>
                <w:rStyle w:val="Hyperlink"/>
                <w:noProof/>
              </w:rPr>
              <w:t>DRIVERS RESPONSIBILITY PROGRAM</w:t>
            </w:r>
            <w:r w:rsidR="00DB6BEE">
              <w:rPr>
                <w:noProof/>
                <w:webHidden/>
              </w:rPr>
              <w:tab/>
            </w:r>
            <w:r w:rsidR="00DB6BEE">
              <w:rPr>
                <w:noProof/>
                <w:webHidden/>
              </w:rPr>
              <w:fldChar w:fldCharType="begin"/>
            </w:r>
            <w:r w:rsidR="00DB6BEE">
              <w:rPr>
                <w:noProof/>
                <w:webHidden/>
              </w:rPr>
              <w:instrText xml:space="preserve"> PAGEREF _Toc90837070 \h </w:instrText>
            </w:r>
            <w:r w:rsidR="00DB6BEE">
              <w:rPr>
                <w:noProof/>
                <w:webHidden/>
              </w:rPr>
            </w:r>
            <w:r w:rsidR="00DB6BEE">
              <w:rPr>
                <w:noProof/>
                <w:webHidden/>
              </w:rPr>
              <w:fldChar w:fldCharType="separate"/>
            </w:r>
            <w:r w:rsidR="00DB6BEE">
              <w:rPr>
                <w:noProof/>
                <w:webHidden/>
              </w:rPr>
              <w:t>86</w:t>
            </w:r>
            <w:r w:rsidR="00DB6BEE">
              <w:rPr>
                <w:noProof/>
                <w:webHidden/>
              </w:rPr>
              <w:fldChar w:fldCharType="end"/>
            </w:r>
          </w:hyperlink>
        </w:p>
        <w:p w14:paraId="54A2460D" w14:textId="65D9C8C3" w:rsidR="00DB6BEE" w:rsidRDefault="009F7D16">
          <w:pPr>
            <w:pStyle w:val="TOC1"/>
            <w:tabs>
              <w:tab w:val="right" w:leader="dot" w:pos="9350"/>
            </w:tabs>
            <w:rPr>
              <w:rFonts w:eastAsiaTheme="minorEastAsia"/>
              <w:noProof/>
            </w:rPr>
          </w:pPr>
          <w:hyperlink w:anchor="_Toc90837071" w:history="1">
            <w:r w:rsidR="00DB6BEE" w:rsidRPr="00705560">
              <w:rPr>
                <w:rStyle w:val="Hyperlink"/>
                <w:noProof/>
              </w:rPr>
              <w:t>MOTORCYCLES</w:t>
            </w:r>
            <w:r w:rsidR="00DB6BEE">
              <w:rPr>
                <w:noProof/>
                <w:webHidden/>
              </w:rPr>
              <w:tab/>
            </w:r>
            <w:r w:rsidR="00DB6BEE">
              <w:rPr>
                <w:noProof/>
                <w:webHidden/>
              </w:rPr>
              <w:fldChar w:fldCharType="begin"/>
            </w:r>
            <w:r w:rsidR="00DB6BEE">
              <w:rPr>
                <w:noProof/>
                <w:webHidden/>
              </w:rPr>
              <w:instrText xml:space="preserve"> PAGEREF _Toc90837071 \h </w:instrText>
            </w:r>
            <w:r w:rsidR="00DB6BEE">
              <w:rPr>
                <w:noProof/>
                <w:webHidden/>
              </w:rPr>
            </w:r>
            <w:r w:rsidR="00DB6BEE">
              <w:rPr>
                <w:noProof/>
                <w:webHidden/>
              </w:rPr>
              <w:fldChar w:fldCharType="separate"/>
            </w:r>
            <w:r w:rsidR="00DB6BEE">
              <w:rPr>
                <w:noProof/>
                <w:webHidden/>
              </w:rPr>
              <w:t>87</w:t>
            </w:r>
            <w:r w:rsidR="00DB6BEE">
              <w:rPr>
                <w:noProof/>
                <w:webHidden/>
              </w:rPr>
              <w:fldChar w:fldCharType="end"/>
            </w:r>
          </w:hyperlink>
        </w:p>
        <w:p w14:paraId="70663C0F" w14:textId="0C7C2CF3" w:rsidR="00DB6BEE" w:rsidRDefault="009F7D16">
          <w:pPr>
            <w:pStyle w:val="TOC2"/>
            <w:tabs>
              <w:tab w:val="right" w:leader="dot" w:pos="9350"/>
            </w:tabs>
            <w:rPr>
              <w:rFonts w:eastAsiaTheme="minorEastAsia"/>
              <w:noProof/>
            </w:rPr>
          </w:pPr>
          <w:hyperlink w:anchor="_Toc90837072"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_Toc90837072 \h </w:instrText>
            </w:r>
            <w:r w:rsidR="00DB6BEE">
              <w:rPr>
                <w:noProof/>
                <w:webHidden/>
              </w:rPr>
            </w:r>
            <w:r w:rsidR="00DB6BEE">
              <w:rPr>
                <w:noProof/>
                <w:webHidden/>
              </w:rPr>
              <w:fldChar w:fldCharType="separate"/>
            </w:r>
            <w:r w:rsidR="00DB6BEE">
              <w:rPr>
                <w:noProof/>
                <w:webHidden/>
              </w:rPr>
              <w:t>89</w:t>
            </w:r>
            <w:r w:rsidR="00DB6BEE">
              <w:rPr>
                <w:noProof/>
                <w:webHidden/>
              </w:rPr>
              <w:fldChar w:fldCharType="end"/>
            </w:r>
          </w:hyperlink>
        </w:p>
        <w:p w14:paraId="1D1AF566" w14:textId="46F6BB74" w:rsidR="00DB6BEE" w:rsidRDefault="009F7D16">
          <w:pPr>
            <w:pStyle w:val="TOC1"/>
            <w:tabs>
              <w:tab w:val="right" w:leader="dot" w:pos="9350"/>
            </w:tabs>
            <w:rPr>
              <w:rFonts w:eastAsiaTheme="minorEastAsia"/>
              <w:noProof/>
            </w:rPr>
          </w:pPr>
          <w:hyperlink w:anchor="_Toc90837073" w:history="1">
            <w:r w:rsidR="00DB6BEE" w:rsidRPr="00705560">
              <w:rPr>
                <w:rStyle w:val="Hyperlink"/>
                <w:noProof/>
              </w:rPr>
              <w:t>PRIVILEGED PARKING</w:t>
            </w:r>
            <w:r w:rsidR="00DB6BEE">
              <w:rPr>
                <w:noProof/>
                <w:webHidden/>
              </w:rPr>
              <w:tab/>
            </w:r>
            <w:r w:rsidR="00DB6BEE">
              <w:rPr>
                <w:noProof/>
                <w:webHidden/>
              </w:rPr>
              <w:fldChar w:fldCharType="begin"/>
            </w:r>
            <w:r w:rsidR="00DB6BEE">
              <w:rPr>
                <w:noProof/>
                <w:webHidden/>
              </w:rPr>
              <w:instrText xml:space="preserve"> PAGEREF _Toc90837073 \h </w:instrText>
            </w:r>
            <w:r w:rsidR="00DB6BEE">
              <w:rPr>
                <w:noProof/>
                <w:webHidden/>
              </w:rPr>
            </w:r>
            <w:r w:rsidR="00DB6BEE">
              <w:rPr>
                <w:noProof/>
                <w:webHidden/>
              </w:rPr>
              <w:fldChar w:fldCharType="separate"/>
            </w:r>
            <w:r w:rsidR="00DB6BEE">
              <w:rPr>
                <w:noProof/>
                <w:webHidden/>
              </w:rPr>
              <w:t>90</w:t>
            </w:r>
            <w:r w:rsidR="00DB6BEE">
              <w:rPr>
                <w:noProof/>
                <w:webHidden/>
              </w:rPr>
              <w:fldChar w:fldCharType="end"/>
            </w:r>
          </w:hyperlink>
        </w:p>
        <w:p w14:paraId="2E451DE7" w14:textId="189980EF" w:rsidR="00DB6BEE" w:rsidRDefault="009F7D16">
          <w:pPr>
            <w:pStyle w:val="TOC2"/>
            <w:tabs>
              <w:tab w:val="right" w:leader="dot" w:pos="9350"/>
            </w:tabs>
            <w:rPr>
              <w:rFonts w:eastAsiaTheme="minorEastAsia"/>
              <w:noProof/>
            </w:rPr>
          </w:pPr>
          <w:hyperlink w:anchor="_Toc90837074"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_Toc90837074 \h </w:instrText>
            </w:r>
            <w:r w:rsidR="00DB6BEE">
              <w:rPr>
                <w:noProof/>
                <w:webHidden/>
              </w:rPr>
            </w:r>
            <w:r w:rsidR="00DB6BEE">
              <w:rPr>
                <w:noProof/>
                <w:webHidden/>
              </w:rPr>
              <w:fldChar w:fldCharType="separate"/>
            </w:r>
            <w:r w:rsidR="00DB6BEE">
              <w:rPr>
                <w:noProof/>
                <w:webHidden/>
              </w:rPr>
              <w:t>91</w:t>
            </w:r>
            <w:r w:rsidR="00DB6BEE">
              <w:rPr>
                <w:noProof/>
                <w:webHidden/>
              </w:rPr>
              <w:fldChar w:fldCharType="end"/>
            </w:r>
          </w:hyperlink>
        </w:p>
        <w:p w14:paraId="2C98E436" w14:textId="642FC5D1" w:rsidR="00DB6BEE" w:rsidRDefault="009F7D16">
          <w:pPr>
            <w:pStyle w:val="TOC1"/>
            <w:tabs>
              <w:tab w:val="right" w:leader="dot" w:pos="9350"/>
            </w:tabs>
            <w:rPr>
              <w:rFonts w:eastAsiaTheme="minorEastAsia"/>
              <w:noProof/>
            </w:rPr>
          </w:pPr>
          <w:hyperlink w:anchor="_Toc90837075" w:history="1">
            <w:r w:rsidR="00DB6BEE" w:rsidRPr="00705560">
              <w:rPr>
                <w:rStyle w:val="Hyperlink"/>
                <w:noProof/>
              </w:rPr>
              <w:t>ABANDONED VEHICLES</w:t>
            </w:r>
            <w:r w:rsidR="00DB6BEE">
              <w:rPr>
                <w:noProof/>
                <w:webHidden/>
              </w:rPr>
              <w:tab/>
            </w:r>
            <w:r w:rsidR="00DB6BEE">
              <w:rPr>
                <w:noProof/>
                <w:webHidden/>
              </w:rPr>
              <w:fldChar w:fldCharType="begin"/>
            </w:r>
            <w:r w:rsidR="00DB6BEE">
              <w:rPr>
                <w:noProof/>
                <w:webHidden/>
              </w:rPr>
              <w:instrText xml:space="preserve"> PAGEREF _Toc90837075 \h </w:instrText>
            </w:r>
            <w:r w:rsidR="00DB6BEE">
              <w:rPr>
                <w:noProof/>
                <w:webHidden/>
              </w:rPr>
            </w:r>
            <w:r w:rsidR="00DB6BEE">
              <w:rPr>
                <w:noProof/>
                <w:webHidden/>
              </w:rPr>
              <w:fldChar w:fldCharType="separate"/>
            </w:r>
            <w:r w:rsidR="00DB6BEE">
              <w:rPr>
                <w:noProof/>
                <w:webHidden/>
              </w:rPr>
              <w:t>92</w:t>
            </w:r>
            <w:r w:rsidR="00DB6BEE">
              <w:rPr>
                <w:noProof/>
                <w:webHidden/>
              </w:rPr>
              <w:fldChar w:fldCharType="end"/>
            </w:r>
          </w:hyperlink>
        </w:p>
        <w:p w14:paraId="0077B56D" w14:textId="0EF8F9F8" w:rsidR="00DB6BEE" w:rsidRDefault="009F7D16">
          <w:pPr>
            <w:pStyle w:val="TOC2"/>
            <w:tabs>
              <w:tab w:val="right" w:leader="dot" w:pos="9350"/>
            </w:tabs>
            <w:rPr>
              <w:rFonts w:eastAsiaTheme="minorEastAsia"/>
              <w:noProof/>
            </w:rPr>
          </w:pPr>
          <w:hyperlink w:anchor="_Toc90837076"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_Toc90837076 \h </w:instrText>
            </w:r>
            <w:r w:rsidR="00DB6BEE">
              <w:rPr>
                <w:noProof/>
                <w:webHidden/>
              </w:rPr>
            </w:r>
            <w:r w:rsidR="00DB6BEE">
              <w:rPr>
                <w:noProof/>
                <w:webHidden/>
              </w:rPr>
              <w:fldChar w:fldCharType="separate"/>
            </w:r>
            <w:r w:rsidR="00DB6BEE">
              <w:rPr>
                <w:noProof/>
                <w:webHidden/>
              </w:rPr>
              <w:t>93</w:t>
            </w:r>
            <w:r w:rsidR="00DB6BEE">
              <w:rPr>
                <w:noProof/>
                <w:webHidden/>
              </w:rPr>
              <w:fldChar w:fldCharType="end"/>
            </w:r>
          </w:hyperlink>
        </w:p>
        <w:p w14:paraId="0B77C6DB" w14:textId="36A76641" w:rsidR="00DB6BEE" w:rsidRDefault="009F7D16">
          <w:pPr>
            <w:pStyle w:val="TOC1"/>
            <w:tabs>
              <w:tab w:val="right" w:leader="dot" w:pos="9350"/>
            </w:tabs>
            <w:rPr>
              <w:rFonts w:eastAsiaTheme="minorEastAsia"/>
              <w:noProof/>
            </w:rPr>
          </w:pPr>
          <w:hyperlink w:anchor="_Toc90837077" w:history="1">
            <w:r w:rsidR="00DB6BEE" w:rsidRPr="00705560">
              <w:rPr>
                <w:rStyle w:val="Hyperlink"/>
                <w:noProof/>
              </w:rPr>
              <w:t>REGISTRATION OF VEHICLES</w:t>
            </w:r>
            <w:r w:rsidR="00DB6BEE">
              <w:rPr>
                <w:noProof/>
                <w:webHidden/>
              </w:rPr>
              <w:tab/>
            </w:r>
            <w:r w:rsidR="00DB6BEE">
              <w:rPr>
                <w:noProof/>
                <w:webHidden/>
              </w:rPr>
              <w:fldChar w:fldCharType="begin"/>
            </w:r>
            <w:r w:rsidR="00DB6BEE">
              <w:rPr>
                <w:noProof/>
                <w:webHidden/>
              </w:rPr>
              <w:instrText xml:space="preserve"> PAGEREF _Toc90837077 \h </w:instrText>
            </w:r>
            <w:r w:rsidR="00DB6BEE">
              <w:rPr>
                <w:noProof/>
                <w:webHidden/>
              </w:rPr>
            </w:r>
            <w:r w:rsidR="00DB6BEE">
              <w:rPr>
                <w:noProof/>
                <w:webHidden/>
              </w:rPr>
              <w:fldChar w:fldCharType="separate"/>
            </w:r>
            <w:r w:rsidR="00DB6BEE">
              <w:rPr>
                <w:noProof/>
                <w:webHidden/>
              </w:rPr>
              <w:t>94</w:t>
            </w:r>
            <w:r w:rsidR="00DB6BEE">
              <w:rPr>
                <w:noProof/>
                <w:webHidden/>
              </w:rPr>
              <w:fldChar w:fldCharType="end"/>
            </w:r>
          </w:hyperlink>
        </w:p>
        <w:p w14:paraId="0D147224" w14:textId="04F1EA42" w:rsidR="00DB6BEE" w:rsidRDefault="009F7D16">
          <w:pPr>
            <w:pStyle w:val="TOC2"/>
            <w:tabs>
              <w:tab w:val="right" w:leader="dot" w:pos="9350"/>
            </w:tabs>
            <w:rPr>
              <w:rFonts w:eastAsiaTheme="minorEastAsia"/>
              <w:noProof/>
            </w:rPr>
          </w:pPr>
          <w:hyperlink w:anchor="_Toc90837078"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_Toc90837078 \h </w:instrText>
            </w:r>
            <w:r w:rsidR="00DB6BEE">
              <w:rPr>
                <w:noProof/>
                <w:webHidden/>
              </w:rPr>
            </w:r>
            <w:r w:rsidR="00DB6BEE">
              <w:rPr>
                <w:noProof/>
                <w:webHidden/>
              </w:rPr>
              <w:fldChar w:fldCharType="separate"/>
            </w:r>
            <w:r w:rsidR="00DB6BEE">
              <w:rPr>
                <w:noProof/>
                <w:webHidden/>
              </w:rPr>
              <w:t>97</w:t>
            </w:r>
            <w:r w:rsidR="00DB6BEE">
              <w:rPr>
                <w:noProof/>
                <w:webHidden/>
              </w:rPr>
              <w:fldChar w:fldCharType="end"/>
            </w:r>
          </w:hyperlink>
        </w:p>
        <w:p w14:paraId="646B7EFE" w14:textId="404441A9" w:rsidR="00DB6BEE" w:rsidRDefault="009F7D16">
          <w:pPr>
            <w:pStyle w:val="TOC1"/>
            <w:tabs>
              <w:tab w:val="right" w:leader="dot" w:pos="9350"/>
            </w:tabs>
            <w:rPr>
              <w:rFonts w:eastAsiaTheme="minorEastAsia"/>
              <w:noProof/>
            </w:rPr>
          </w:pPr>
          <w:hyperlink w:anchor="_Toc90837079" w:history="1">
            <w:r w:rsidR="00DB6BEE" w:rsidRPr="00705560">
              <w:rPr>
                <w:rStyle w:val="Hyperlink"/>
                <w:noProof/>
              </w:rPr>
              <w:t>LIABILITY INSURANCE &amp; FINANCIAL RESPONSIBILITY</w:t>
            </w:r>
            <w:r w:rsidR="00DB6BEE">
              <w:rPr>
                <w:noProof/>
                <w:webHidden/>
              </w:rPr>
              <w:tab/>
            </w:r>
            <w:r w:rsidR="00DB6BEE">
              <w:rPr>
                <w:noProof/>
                <w:webHidden/>
              </w:rPr>
              <w:fldChar w:fldCharType="begin"/>
            </w:r>
            <w:r w:rsidR="00DB6BEE">
              <w:rPr>
                <w:noProof/>
                <w:webHidden/>
              </w:rPr>
              <w:instrText xml:space="preserve"> PAGEREF _Toc90837079 \h </w:instrText>
            </w:r>
            <w:r w:rsidR="00DB6BEE">
              <w:rPr>
                <w:noProof/>
                <w:webHidden/>
              </w:rPr>
            </w:r>
            <w:r w:rsidR="00DB6BEE">
              <w:rPr>
                <w:noProof/>
                <w:webHidden/>
              </w:rPr>
              <w:fldChar w:fldCharType="separate"/>
            </w:r>
            <w:r w:rsidR="00DB6BEE">
              <w:rPr>
                <w:noProof/>
                <w:webHidden/>
              </w:rPr>
              <w:t>98</w:t>
            </w:r>
            <w:r w:rsidR="00DB6BEE">
              <w:rPr>
                <w:noProof/>
                <w:webHidden/>
              </w:rPr>
              <w:fldChar w:fldCharType="end"/>
            </w:r>
          </w:hyperlink>
        </w:p>
        <w:p w14:paraId="0AF3C968" w14:textId="6B64BB12" w:rsidR="00DB6BEE" w:rsidRDefault="009F7D16">
          <w:pPr>
            <w:pStyle w:val="TOC2"/>
            <w:tabs>
              <w:tab w:val="right" w:leader="dot" w:pos="9350"/>
            </w:tabs>
            <w:rPr>
              <w:rFonts w:eastAsiaTheme="minorEastAsia"/>
              <w:noProof/>
            </w:rPr>
          </w:pPr>
          <w:hyperlink w:anchor="_Toc90837080"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_Toc90837080 \h </w:instrText>
            </w:r>
            <w:r w:rsidR="00DB6BEE">
              <w:rPr>
                <w:noProof/>
                <w:webHidden/>
              </w:rPr>
            </w:r>
            <w:r w:rsidR="00DB6BEE">
              <w:rPr>
                <w:noProof/>
                <w:webHidden/>
              </w:rPr>
              <w:fldChar w:fldCharType="separate"/>
            </w:r>
            <w:r w:rsidR="00DB6BEE">
              <w:rPr>
                <w:noProof/>
                <w:webHidden/>
              </w:rPr>
              <w:t>100</w:t>
            </w:r>
            <w:r w:rsidR="00DB6BEE">
              <w:rPr>
                <w:noProof/>
                <w:webHidden/>
              </w:rPr>
              <w:fldChar w:fldCharType="end"/>
            </w:r>
          </w:hyperlink>
        </w:p>
        <w:p w14:paraId="45823E99" w14:textId="45FA6A1B" w:rsidR="00DB6BEE" w:rsidRDefault="009F7D16">
          <w:pPr>
            <w:pStyle w:val="TOC1"/>
            <w:tabs>
              <w:tab w:val="right" w:leader="dot" w:pos="9350"/>
            </w:tabs>
            <w:rPr>
              <w:rFonts w:eastAsiaTheme="minorEastAsia"/>
              <w:noProof/>
            </w:rPr>
          </w:pPr>
          <w:hyperlink w:anchor="_Toc90837081" w:history="1">
            <w:r w:rsidR="00DB6BEE" w:rsidRPr="00705560">
              <w:rPr>
                <w:rStyle w:val="Hyperlink"/>
                <w:noProof/>
              </w:rPr>
              <w:t>WARNING SIGNS &amp; DEVICES</w:t>
            </w:r>
            <w:r w:rsidR="00DB6BEE">
              <w:rPr>
                <w:noProof/>
                <w:webHidden/>
              </w:rPr>
              <w:tab/>
            </w:r>
            <w:r w:rsidR="00DB6BEE">
              <w:rPr>
                <w:noProof/>
                <w:webHidden/>
              </w:rPr>
              <w:fldChar w:fldCharType="begin"/>
            </w:r>
            <w:r w:rsidR="00DB6BEE">
              <w:rPr>
                <w:noProof/>
                <w:webHidden/>
              </w:rPr>
              <w:instrText xml:space="preserve"> PAGEREF _Toc90837081 \h </w:instrText>
            </w:r>
            <w:r w:rsidR="00DB6BEE">
              <w:rPr>
                <w:noProof/>
                <w:webHidden/>
              </w:rPr>
            </w:r>
            <w:r w:rsidR="00DB6BEE">
              <w:rPr>
                <w:noProof/>
                <w:webHidden/>
              </w:rPr>
              <w:fldChar w:fldCharType="separate"/>
            </w:r>
            <w:r w:rsidR="00DB6BEE">
              <w:rPr>
                <w:noProof/>
                <w:webHidden/>
              </w:rPr>
              <w:t>101</w:t>
            </w:r>
            <w:r w:rsidR="00DB6BEE">
              <w:rPr>
                <w:noProof/>
                <w:webHidden/>
              </w:rPr>
              <w:fldChar w:fldCharType="end"/>
            </w:r>
          </w:hyperlink>
        </w:p>
        <w:p w14:paraId="30A846AE" w14:textId="2EDA48CE" w:rsidR="00DB6BEE" w:rsidRDefault="009F7D16">
          <w:pPr>
            <w:pStyle w:val="TOC2"/>
            <w:tabs>
              <w:tab w:val="right" w:leader="dot" w:pos="9350"/>
            </w:tabs>
            <w:rPr>
              <w:rFonts w:eastAsiaTheme="minorEastAsia"/>
              <w:noProof/>
            </w:rPr>
          </w:pPr>
          <w:hyperlink w:anchor="_Toc90837082"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_Toc90837082 \h </w:instrText>
            </w:r>
            <w:r w:rsidR="00DB6BEE">
              <w:rPr>
                <w:noProof/>
                <w:webHidden/>
              </w:rPr>
            </w:r>
            <w:r w:rsidR="00DB6BEE">
              <w:rPr>
                <w:noProof/>
                <w:webHidden/>
              </w:rPr>
              <w:fldChar w:fldCharType="separate"/>
            </w:r>
            <w:r w:rsidR="00DB6BEE">
              <w:rPr>
                <w:noProof/>
                <w:webHidden/>
              </w:rPr>
              <w:t>102</w:t>
            </w:r>
            <w:r w:rsidR="00DB6BEE">
              <w:rPr>
                <w:noProof/>
                <w:webHidden/>
              </w:rPr>
              <w:fldChar w:fldCharType="end"/>
            </w:r>
          </w:hyperlink>
        </w:p>
        <w:p w14:paraId="42AC458C" w14:textId="24C39287" w:rsidR="00DB6BEE" w:rsidRDefault="009F7D16">
          <w:pPr>
            <w:pStyle w:val="TOC1"/>
            <w:tabs>
              <w:tab w:val="right" w:leader="dot" w:pos="9350"/>
            </w:tabs>
            <w:rPr>
              <w:rFonts w:eastAsiaTheme="minorEastAsia"/>
              <w:noProof/>
            </w:rPr>
          </w:pPr>
          <w:hyperlink w:anchor="_Toc90837083" w:history="1">
            <w:r w:rsidR="00DB6BEE" w:rsidRPr="00705560">
              <w:rPr>
                <w:rStyle w:val="Hyperlink"/>
                <w:noProof/>
              </w:rPr>
              <w:t>REMOVAL OF MATERIAL</w:t>
            </w:r>
            <w:r w:rsidR="00DB6BEE">
              <w:rPr>
                <w:noProof/>
                <w:webHidden/>
              </w:rPr>
              <w:tab/>
            </w:r>
            <w:r w:rsidR="00DB6BEE">
              <w:rPr>
                <w:noProof/>
                <w:webHidden/>
              </w:rPr>
              <w:fldChar w:fldCharType="begin"/>
            </w:r>
            <w:r w:rsidR="00DB6BEE">
              <w:rPr>
                <w:noProof/>
                <w:webHidden/>
              </w:rPr>
              <w:instrText xml:space="preserve"> PAGEREF _Toc90837083 \h </w:instrText>
            </w:r>
            <w:r w:rsidR="00DB6BEE">
              <w:rPr>
                <w:noProof/>
                <w:webHidden/>
              </w:rPr>
            </w:r>
            <w:r w:rsidR="00DB6BEE">
              <w:rPr>
                <w:noProof/>
                <w:webHidden/>
              </w:rPr>
              <w:fldChar w:fldCharType="separate"/>
            </w:r>
            <w:r w:rsidR="00DB6BEE">
              <w:rPr>
                <w:noProof/>
                <w:webHidden/>
              </w:rPr>
              <w:t>103</w:t>
            </w:r>
            <w:r w:rsidR="00DB6BEE">
              <w:rPr>
                <w:noProof/>
                <w:webHidden/>
              </w:rPr>
              <w:fldChar w:fldCharType="end"/>
            </w:r>
          </w:hyperlink>
        </w:p>
        <w:p w14:paraId="65F4D882" w14:textId="2C9076DC" w:rsidR="00DB6BEE" w:rsidRDefault="009F7D16">
          <w:pPr>
            <w:pStyle w:val="TOC2"/>
            <w:tabs>
              <w:tab w:val="right" w:leader="dot" w:pos="9350"/>
            </w:tabs>
            <w:rPr>
              <w:rFonts w:eastAsiaTheme="minorEastAsia"/>
              <w:noProof/>
            </w:rPr>
          </w:pPr>
          <w:hyperlink w:anchor="_Toc90837084"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_Toc90837084 \h </w:instrText>
            </w:r>
            <w:r w:rsidR="00DB6BEE">
              <w:rPr>
                <w:noProof/>
                <w:webHidden/>
              </w:rPr>
            </w:r>
            <w:r w:rsidR="00DB6BEE">
              <w:rPr>
                <w:noProof/>
                <w:webHidden/>
              </w:rPr>
              <w:fldChar w:fldCharType="separate"/>
            </w:r>
            <w:r w:rsidR="00DB6BEE">
              <w:rPr>
                <w:noProof/>
                <w:webHidden/>
              </w:rPr>
              <w:t>104</w:t>
            </w:r>
            <w:r w:rsidR="00DB6BEE">
              <w:rPr>
                <w:noProof/>
                <w:webHidden/>
              </w:rPr>
              <w:fldChar w:fldCharType="end"/>
            </w:r>
          </w:hyperlink>
        </w:p>
        <w:p w14:paraId="7D22EC75" w14:textId="0111963A" w:rsidR="00DB6BEE" w:rsidRDefault="009F7D16">
          <w:pPr>
            <w:pStyle w:val="TOC1"/>
            <w:tabs>
              <w:tab w:val="right" w:leader="dot" w:pos="9350"/>
            </w:tabs>
            <w:rPr>
              <w:rFonts w:eastAsiaTheme="minorEastAsia"/>
              <w:noProof/>
            </w:rPr>
          </w:pPr>
          <w:hyperlink w:anchor="_Toc90837085" w:history="1">
            <w:r w:rsidR="00DB6BEE" w:rsidRPr="00705560">
              <w:rPr>
                <w:rStyle w:val="Hyperlink"/>
                <w:noProof/>
              </w:rPr>
              <w:t>IMPLIED CONSENT</w:t>
            </w:r>
            <w:r w:rsidR="00DB6BEE">
              <w:rPr>
                <w:noProof/>
                <w:webHidden/>
              </w:rPr>
              <w:tab/>
            </w:r>
            <w:r w:rsidR="00DB6BEE">
              <w:rPr>
                <w:noProof/>
                <w:webHidden/>
              </w:rPr>
              <w:fldChar w:fldCharType="begin"/>
            </w:r>
            <w:r w:rsidR="00DB6BEE">
              <w:rPr>
                <w:noProof/>
                <w:webHidden/>
              </w:rPr>
              <w:instrText xml:space="preserve"> PAGEREF _Toc90837085 \h </w:instrText>
            </w:r>
            <w:r w:rsidR="00DB6BEE">
              <w:rPr>
                <w:noProof/>
                <w:webHidden/>
              </w:rPr>
            </w:r>
            <w:r w:rsidR="00DB6BEE">
              <w:rPr>
                <w:noProof/>
                <w:webHidden/>
              </w:rPr>
              <w:fldChar w:fldCharType="separate"/>
            </w:r>
            <w:r w:rsidR="00DB6BEE">
              <w:rPr>
                <w:noProof/>
                <w:webHidden/>
              </w:rPr>
              <w:t>105</w:t>
            </w:r>
            <w:r w:rsidR="00DB6BEE">
              <w:rPr>
                <w:noProof/>
                <w:webHidden/>
              </w:rPr>
              <w:fldChar w:fldCharType="end"/>
            </w:r>
          </w:hyperlink>
        </w:p>
        <w:p w14:paraId="3FD640A9" w14:textId="491722F1" w:rsidR="00DB6BEE" w:rsidRDefault="009F7D16">
          <w:pPr>
            <w:pStyle w:val="TOC2"/>
            <w:tabs>
              <w:tab w:val="right" w:leader="dot" w:pos="9350"/>
            </w:tabs>
            <w:rPr>
              <w:rFonts w:eastAsiaTheme="minorEastAsia"/>
              <w:noProof/>
            </w:rPr>
          </w:pPr>
          <w:hyperlink w:anchor="_Toc90837086" w:history="1">
            <w:r w:rsidR="00DB6BEE" w:rsidRPr="00705560">
              <w:rPr>
                <w:rStyle w:val="Hyperlink"/>
                <w:noProof/>
              </w:rPr>
              <w:t>Driving Situations:  Identify if a traffic law is violated based on the information provided, or answer the question posed.  Identify the proper section(s) of the Transportation Code that answers the questions.</w:t>
            </w:r>
            <w:r w:rsidR="00DB6BEE">
              <w:rPr>
                <w:noProof/>
                <w:webHidden/>
              </w:rPr>
              <w:tab/>
            </w:r>
            <w:r w:rsidR="00DB6BEE">
              <w:rPr>
                <w:noProof/>
                <w:webHidden/>
              </w:rPr>
              <w:fldChar w:fldCharType="begin"/>
            </w:r>
            <w:r w:rsidR="00DB6BEE">
              <w:rPr>
                <w:noProof/>
                <w:webHidden/>
              </w:rPr>
              <w:instrText xml:space="preserve"> PAGEREF _Toc90837086 \h </w:instrText>
            </w:r>
            <w:r w:rsidR="00DB6BEE">
              <w:rPr>
                <w:noProof/>
                <w:webHidden/>
              </w:rPr>
            </w:r>
            <w:r w:rsidR="00DB6BEE">
              <w:rPr>
                <w:noProof/>
                <w:webHidden/>
              </w:rPr>
              <w:fldChar w:fldCharType="separate"/>
            </w:r>
            <w:r w:rsidR="00DB6BEE">
              <w:rPr>
                <w:noProof/>
                <w:webHidden/>
              </w:rPr>
              <w:t>107</w:t>
            </w:r>
            <w:r w:rsidR="00DB6BEE">
              <w:rPr>
                <w:noProof/>
                <w:webHidden/>
              </w:rPr>
              <w:fldChar w:fldCharType="end"/>
            </w:r>
          </w:hyperlink>
        </w:p>
        <w:p w14:paraId="197B6C7D" w14:textId="5A8C7F74" w:rsidR="00DB6BEE" w:rsidRDefault="009F7D16">
          <w:pPr>
            <w:pStyle w:val="TOC1"/>
            <w:tabs>
              <w:tab w:val="right" w:leader="dot" w:pos="9350"/>
            </w:tabs>
            <w:rPr>
              <w:rFonts w:eastAsiaTheme="minorEastAsia"/>
              <w:noProof/>
            </w:rPr>
          </w:pPr>
          <w:hyperlink w:anchor="_Toc90837087" w:history="1">
            <w:r w:rsidR="00DB6BEE" w:rsidRPr="00705560">
              <w:rPr>
                <w:rStyle w:val="Hyperlink"/>
                <w:noProof/>
              </w:rPr>
              <w:t>LIGHT REFERENCE – COLOR AND HEIGHT</w:t>
            </w:r>
            <w:r w:rsidR="00DB6BEE">
              <w:rPr>
                <w:noProof/>
                <w:webHidden/>
              </w:rPr>
              <w:tab/>
            </w:r>
            <w:r w:rsidR="00DB6BEE">
              <w:rPr>
                <w:noProof/>
                <w:webHidden/>
              </w:rPr>
              <w:fldChar w:fldCharType="begin"/>
            </w:r>
            <w:r w:rsidR="00DB6BEE">
              <w:rPr>
                <w:noProof/>
                <w:webHidden/>
              </w:rPr>
              <w:instrText xml:space="preserve"> PAGEREF _Toc90837087 \h </w:instrText>
            </w:r>
            <w:r w:rsidR="00DB6BEE">
              <w:rPr>
                <w:noProof/>
                <w:webHidden/>
              </w:rPr>
            </w:r>
            <w:r w:rsidR="00DB6BEE">
              <w:rPr>
                <w:noProof/>
                <w:webHidden/>
              </w:rPr>
              <w:fldChar w:fldCharType="separate"/>
            </w:r>
            <w:r w:rsidR="00DB6BEE">
              <w:rPr>
                <w:noProof/>
                <w:webHidden/>
              </w:rPr>
              <w:t>108</w:t>
            </w:r>
            <w:r w:rsidR="00DB6BEE">
              <w:rPr>
                <w:noProof/>
                <w:webHidden/>
              </w:rPr>
              <w:fldChar w:fldCharType="end"/>
            </w:r>
          </w:hyperlink>
        </w:p>
        <w:p w14:paraId="2EFDA9C3" w14:textId="2CDD04F7" w:rsidR="00DB6BEE" w:rsidRDefault="009F7D16">
          <w:pPr>
            <w:pStyle w:val="TOC1"/>
            <w:tabs>
              <w:tab w:val="right" w:leader="dot" w:pos="9350"/>
            </w:tabs>
            <w:rPr>
              <w:rFonts w:eastAsiaTheme="minorEastAsia"/>
              <w:noProof/>
            </w:rPr>
          </w:pPr>
          <w:hyperlink w:anchor="_Toc90837088" w:history="1">
            <w:r w:rsidR="00DB6BEE" w:rsidRPr="00705560">
              <w:rPr>
                <w:rStyle w:val="Hyperlink"/>
                <w:noProof/>
              </w:rPr>
              <w:t>DRIVER’S LICENSE REFERENCE</w:t>
            </w:r>
            <w:r w:rsidR="00DB6BEE">
              <w:rPr>
                <w:noProof/>
                <w:webHidden/>
              </w:rPr>
              <w:tab/>
            </w:r>
            <w:r w:rsidR="00DB6BEE">
              <w:rPr>
                <w:noProof/>
                <w:webHidden/>
              </w:rPr>
              <w:fldChar w:fldCharType="begin"/>
            </w:r>
            <w:r w:rsidR="00DB6BEE">
              <w:rPr>
                <w:noProof/>
                <w:webHidden/>
              </w:rPr>
              <w:instrText xml:space="preserve"> PAGEREF _Toc90837088 \h </w:instrText>
            </w:r>
            <w:r w:rsidR="00DB6BEE">
              <w:rPr>
                <w:noProof/>
                <w:webHidden/>
              </w:rPr>
            </w:r>
            <w:r w:rsidR="00DB6BEE">
              <w:rPr>
                <w:noProof/>
                <w:webHidden/>
              </w:rPr>
              <w:fldChar w:fldCharType="separate"/>
            </w:r>
            <w:r w:rsidR="00DB6BEE">
              <w:rPr>
                <w:noProof/>
                <w:webHidden/>
              </w:rPr>
              <w:t>109</w:t>
            </w:r>
            <w:r w:rsidR="00DB6BEE">
              <w:rPr>
                <w:noProof/>
                <w:webHidden/>
              </w:rPr>
              <w:fldChar w:fldCharType="end"/>
            </w:r>
          </w:hyperlink>
        </w:p>
        <w:p w14:paraId="54667A13" w14:textId="332C0162" w:rsidR="00DB6BEE" w:rsidRDefault="009F7D16">
          <w:pPr>
            <w:pStyle w:val="TOC1"/>
            <w:tabs>
              <w:tab w:val="right" w:leader="dot" w:pos="9350"/>
            </w:tabs>
            <w:rPr>
              <w:rFonts w:eastAsiaTheme="minorEastAsia"/>
              <w:noProof/>
            </w:rPr>
          </w:pPr>
          <w:hyperlink w:anchor="_Toc90837089" w:history="1">
            <w:r w:rsidR="00DB6BEE" w:rsidRPr="00705560">
              <w:rPr>
                <w:rStyle w:val="Hyperlink"/>
                <w:noProof/>
              </w:rPr>
              <w:t>ROADWAY MARKING REFERENCE</w:t>
            </w:r>
            <w:r w:rsidR="00DB6BEE">
              <w:rPr>
                <w:noProof/>
                <w:webHidden/>
              </w:rPr>
              <w:tab/>
            </w:r>
            <w:r w:rsidR="00DB6BEE">
              <w:rPr>
                <w:noProof/>
                <w:webHidden/>
              </w:rPr>
              <w:fldChar w:fldCharType="begin"/>
            </w:r>
            <w:r w:rsidR="00DB6BEE">
              <w:rPr>
                <w:noProof/>
                <w:webHidden/>
              </w:rPr>
              <w:instrText xml:space="preserve"> PAGEREF _Toc90837089 \h </w:instrText>
            </w:r>
            <w:r w:rsidR="00DB6BEE">
              <w:rPr>
                <w:noProof/>
                <w:webHidden/>
              </w:rPr>
            </w:r>
            <w:r w:rsidR="00DB6BEE">
              <w:rPr>
                <w:noProof/>
                <w:webHidden/>
              </w:rPr>
              <w:fldChar w:fldCharType="separate"/>
            </w:r>
            <w:r w:rsidR="00DB6BEE">
              <w:rPr>
                <w:noProof/>
                <w:webHidden/>
              </w:rPr>
              <w:t>111</w:t>
            </w:r>
            <w:r w:rsidR="00DB6BEE">
              <w:rPr>
                <w:noProof/>
                <w:webHidden/>
              </w:rPr>
              <w:fldChar w:fldCharType="end"/>
            </w:r>
          </w:hyperlink>
        </w:p>
        <w:p w14:paraId="7A661BBE" w14:textId="1A50C311" w:rsidR="00DB6BEE" w:rsidRDefault="009F7D16">
          <w:pPr>
            <w:pStyle w:val="TOC1"/>
            <w:tabs>
              <w:tab w:val="right" w:leader="dot" w:pos="9350"/>
            </w:tabs>
            <w:rPr>
              <w:rFonts w:eastAsiaTheme="minorEastAsia"/>
              <w:noProof/>
            </w:rPr>
          </w:pPr>
          <w:hyperlink w:anchor="_Toc90837090" w:history="1">
            <w:r w:rsidR="00DB6BEE" w:rsidRPr="00705560">
              <w:rPr>
                <w:rStyle w:val="Hyperlink"/>
                <w:noProof/>
              </w:rPr>
              <w:t>SIGNAGE REFERENCES</w:t>
            </w:r>
            <w:r w:rsidR="00DB6BEE">
              <w:rPr>
                <w:noProof/>
                <w:webHidden/>
              </w:rPr>
              <w:tab/>
            </w:r>
            <w:r w:rsidR="00DB6BEE">
              <w:rPr>
                <w:noProof/>
                <w:webHidden/>
              </w:rPr>
              <w:fldChar w:fldCharType="begin"/>
            </w:r>
            <w:r w:rsidR="00DB6BEE">
              <w:rPr>
                <w:noProof/>
                <w:webHidden/>
              </w:rPr>
              <w:instrText xml:space="preserve"> PAGEREF _Toc90837090 \h </w:instrText>
            </w:r>
            <w:r w:rsidR="00DB6BEE">
              <w:rPr>
                <w:noProof/>
                <w:webHidden/>
              </w:rPr>
            </w:r>
            <w:r w:rsidR="00DB6BEE">
              <w:rPr>
                <w:noProof/>
                <w:webHidden/>
              </w:rPr>
              <w:fldChar w:fldCharType="separate"/>
            </w:r>
            <w:r w:rsidR="00DB6BEE">
              <w:rPr>
                <w:noProof/>
                <w:webHidden/>
              </w:rPr>
              <w:t>112</w:t>
            </w:r>
            <w:r w:rsidR="00DB6BEE">
              <w:rPr>
                <w:noProof/>
                <w:webHidden/>
              </w:rPr>
              <w:fldChar w:fldCharType="end"/>
            </w:r>
          </w:hyperlink>
        </w:p>
        <w:p w14:paraId="3A4336FE" w14:textId="4DB6449C" w:rsidR="00DB6BEE" w:rsidRDefault="009F7D16">
          <w:pPr>
            <w:pStyle w:val="TOC1"/>
            <w:tabs>
              <w:tab w:val="right" w:leader="dot" w:pos="9350"/>
            </w:tabs>
            <w:rPr>
              <w:rFonts w:eastAsiaTheme="minorEastAsia"/>
              <w:noProof/>
            </w:rPr>
          </w:pPr>
          <w:hyperlink w:anchor="_Toc90837091" w:history="1">
            <w:r w:rsidR="00DB6BEE" w:rsidRPr="00705560">
              <w:rPr>
                <w:rStyle w:val="Hyperlink"/>
                <w:noProof/>
              </w:rPr>
              <w:t>FIND IT FAST DRILLS – SECTIONS</w:t>
            </w:r>
            <w:r w:rsidR="00DB6BEE">
              <w:rPr>
                <w:noProof/>
                <w:webHidden/>
              </w:rPr>
              <w:tab/>
            </w:r>
            <w:r w:rsidR="00DB6BEE">
              <w:rPr>
                <w:noProof/>
                <w:webHidden/>
              </w:rPr>
              <w:fldChar w:fldCharType="begin"/>
            </w:r>
            <w:r w:rsidR="00DB6BEE">
              <w:rPr>
                <w:noProof/>
                <w:webHidden/>
              </w:rPr>
              <w:instrText xml:space="preserve"> PAGEREF _Toc90837091 \h </w:instrText>
            </w:r>
            <w:r w:rsidR="00DB6BEE">
              <w:rPr>
                <w:noProof/>
                <w:webHidden/>
              </w:rPr>
            </w:r>
            <w:r w:rsidR="00DB6BEE">
              <w:rPr>
                <w:noProof/>
                <w:webHidden/>
              </w:rPr>
              <w:fldChar w:fldCharType="separate"/>
            </w:r>
            <w:r w:rsidR="00DB6BEE">
              <w:rPr>
                <w:noProof/>
                <w:webHidden/>
              </w:rPr>
              <w:t>113</w:t>
            </w:r>
            <w:r w:rsidR="00DB6BEE">
              <w:rPr>
                <w:noProof/>
                <w:webHidden/>
              </w:rPr>
              <w:fldChar w:fldCharType="end"/>
            </w:r>
          </w:hyperlink>
        </w:p>
        <w:p w14:paraId="3FA18890" w14:textId="64B663BA" w:rsidR="00DB6BEE" w:rsidRDefault="009F7D16">
          <w:pPr>
            <w:pStyle w:val="TOC1"/>
            <w:tabs>
              <w:tab w:val="right" w:leader="dot" w:pos="9350"/>
            </w:tabs>
            <w:rPr>
              <w:rFonts w:eastAsiaTheme="minorEastAsia"/>
              <w:noProof/>
            </w:rPr>
          </w:pPr>
          <w:hyperlink w:anchor="_Toc90837092" w:history="1">
            <w:r w:rsidR="00DB6BEE" w:rsidRPr="00705560">
              <w:rPr>
                <w:rStyle w:val="Hyperlink"/>
                <w:noProof/>
              </w:rPr>
              <w:t>Required Lamps and Reflective Devices</w:t>
            </w:r>
            <w:r w:rsidR="00DB6BEE">
              <w:rPr>
                <w:noProof/>
                <w:webHidden/>
              </w:rPr>
              <w:tab/>
            </w:r>
            <w:r w:rsidR="00DB6BEE">
              <w:rPr>
                <w:noProof/>
                <w:webHidden/>
              </w:rPr>
              <w:fldChar w:fldCharType="begin"/>
            </w:r>
            <w:r w:rsidR="00DB6BEE">
              <w:rPr>
                <w:noProof/>
                <w:webHidden/>
              </w:rPr>
              <w:instrText xml:space="preserve"> PAGEREF _Toc90837092 \h </w:instrText>
            </w:r>
            <w:r w:rsidR="00DB6BEE">
              <w:rPr>
                <w:noProof/>
                <w:webHidden/>
              </w:rPr>
            </w:r>
            <w:r w:rsidR="00DB6BEE">
              <w:rPr>
                <w:noProof/>
                <w:webHidden/>
              </w:rPr>
              <w:fldChar w:fldCharType="separate"/>
            </w:r>
            <w:r w:rsidR="00DB6BEE">
              <w:rPr>
                <w:noProof/>
                <w:webHidden/>
              </w:rPr>
              <w:t>118</w:t>
            </w:r>
            <w:r w:rsidR="00DB6BEE">
              <w:rPr>
                <w:noProof/>
                <w:webHidden/>
              </w:rPr>
              <w:fldChar w:fldCharType="end"/>
            </w:r>
          </w:hyperlink>
        </w:p>
        <w:p w14:paraId="3300D16F" w14:textId="7A911A83" w:rsidR="00DB6BEE" w:rsidRDefault="009F7D16">
          <w:pPr>
            <w:pStyle w:val="TOC1"/>
            <w:tabs>
              <w:tab w:val="right" w:leader="dot" w:pos="9350"/>
            </w:tabs>
            <w:rPr>
              <w:rFonts w:eastAsiaTheme="minorEastAsia"/>
              <w:noProof/>
            </w:rPr>
          </w:pPr>
          <w:hyperlink w:anchor="_Toc90837093" w:history="1">
            <w:r w:rsidR="00DB6BEE" w:rsidRPr="00705560">
              <w:rPr>
                <w:rStyle w:val="Hyperlink"/>
                <w:noProof/>
              </w:rPr>
              <w:t>ALR Checklist</w:t>
            </w:r>
            <w:r w:rsidR="00DB6BEE">
              <w:rPr>
                <w:noProof/>
                <w:webHidden/>
              </w:rPr>
              <w:tab/>
            </w:r>
            <w:r w:rsidR="00DB6BEE">
              <w:rPr>
                <w:noProof/>
                <w:webHidden/>
              </w:rPr>
              <w:fldChar w:fldCharType="begin"/>
            </w:r>
            <w:r w:rsidR="00DB6BEE">
              <w:rPr>
                <w:noProof/>
                <w:webHidden/>
              </w:rPr>
              <w:instrText xml:space="preserve"> PAGEREF _Toc90837093 \h </w:instrText>
            </w:r>
            <w:r w:rsidR="00DB6BEE">
              <w:rPr>
                <w:noProof/>
                <w:webHidden/>
              </w:rPr>
            </w:r>
            <w:r w:rsidR="00DB6BEE">
              <w:rPr>
                <w:noProof/>
                <w:webHidden/>
              </w:rPr>
              <w:fldChar w:fldCharType="separate"/>
            </w:r>
            <w:r w:rsidR="00DB6BEE">
              <w:rPr>
                <w:noProof/>
                <w:webHidden/>
              </w:rPr>
              <w:t>130</w:t>
            </w:r>
            <w:r w:rsidR="00DB6BEE">
              <w:rPr>
                <w:noProof/>
                <w:webHidden/>
              </w:rPr>
              <w:fldChar w:fldCharType="end"/>
            </w:r>
          </w:hyperlink>
        </w:p>
        <w:p w14:paraId="740A5DD1" w14:textId="416F4FFD" w:rsidR="00380248" w:rsidRDefault="00380248">
          <w:r>
            <w:rPr>
              <w:b/>
              <w:bCs/>
              <w:noProof/>
            </w:rPr>
            <w:fldChar w:fldCharType="end"/>
          </w:r>
        </w:p>
      </w:sdtContent>
    </w:sdt>
    <w:p w14:paraId="4CBE015A" w14:textId="77777777" w:rsidR="00696272" w:rsidRDefault="00696272">
      <w:pPr>
        <w:rPr>
          <w:rFonts w:asciiTheme="majorHAnsi" w:eastAsiaTheme="majorEastAsia" w:hAnsiTheme="majorHAnsi" w:cstheme="majorBidi"/>
          <w:color w:val="2E74B5" w:themeColor="accent1" w:themeShade="BF"/>
          <w:sz w:val="32"/>
          <w:szCs w:val="32"/>
        </w:rPr>
      </w:pPr>
      <w:r>
        <w:br w:type="page"/>
      </w:r>
    </w:p>
    <w:p w14:paraId="3046BF39" w14:textId="77777777" w:rsidR="0025219E" w:rsidRDefault="0025219E" w:rsidP="0025219E">
      <w:pPr>
        <w:pStyle w:val="Heading1"/>
      </w:pPr>
      <w:bookmarkStart w:id="3" w:name="_Toc90837005"/>
      <w:r>
        <w:lastRenderedPageBreak/>
        <w:t>TRAFFIC ENFORCEMENT</w:t>
      </w:r>
      <w:bookmarkEnd w:id="1"/>
      <w:bookmarkEnd w:id="3"/>
    </w:p>
    <w:p w14:paraId="2522CC45" w14:textId="77777777" w:rsidR="002505FE" w:rsidRDefault="002505FE" w:rsidP="001B2D56">
      <w:pPr>
        <w:rPr>
          <w:b/>
        </w:rPr>
      </w:pPr>
    </w:p>
    <w:p w14:paraId="43032F62" w14:textId="77777777" w:rsidR="001B2D56" w:rsidRPr="001B2D56" w:rsidRDefault="001B2D56" w:rsidP="001B2D56">
      <w:r>
        <w:rPr>
          <w:b/>
        </w:rPr>
        <w:t>Why traffic enforcement?</w:t>
      </w:r>
    </w:p>
    <w:p w14:paraId="6C3DA4E8" w14:textId="77777777" w:rsidR="00637F28" w:rsidRDefault="004D46B3" w:rsidP="006C387F">
      <w:pPr>
        <w:numPr>
          <w:ilvl w:val="0"/>
          <w:numId w:val="10"/>
        </w:numPr>
      </w:pPr>
      <w:r w:rsidRPr="001B2D56">
        <w:t>Reduce accidents</w:t>
      </w:r>
    </w:p>
    <w:p w14:paraId="13EC3E1D" w14:textId="77777777" w:rsidR="001B2D56" w:rsidRDefault="001B2D56" w:rsidP="006C387F">
      <w:pPr>
        <w:numPr>
          <w:ilvl w:val="0"/>
          <w:numId w:val="10"/>
        </w:numPr>
      </w:pPr>
      <w:r>
        <w:t>Improve traffic flow</w:t>
      </w:r>
    </w:p>
    <w:p w14:paraId="69178C50" w14:textId="77777777" w:rsidR="001B2D56" w:rsidRPr="001B2D56" w:rsidRDefault="001B2D56" w:rsidP="006C387F">
      <w:pPr>
        <w:numPr>
          <w:ilvl w:val="0"/>
          <w:numId w:val="10"/>
        </w:numPr>
      </w:pPr>
      <w:r>
        <w:t>Re</w:t>
      </w:r>
      <w:r w:rsidR="009743E6">
        <w:t>establish</w:t>
      </w:r>
      <w:r>
        <w:t xml:space="preserve"> traffic flow</w:t>
      </w:r>
    </w:p>
    <w:p w14:paraId="476ED897" w14:textId="77777777" w:rsidR="00637F28" w:rsidRPr="001B2D56" w:rsidRDefault="004D46B3" w:rsidP="006C387F">
      <w:pPr>
        <w:numPr>
          <w:ilvl w:val="0"/>
          <w:numId w:val="10"/>
        </w:numPr>
      </w:pPr>
      <w:r w:rsidRPr="001B2D56">
        <w:t>Reduce injuries and deaths from accidents</w:t>
      </w:r>
    </w:p>
    <w:p w14:paraId="0277F88B" w14:textId="77777777" w:rsidR="00637F28" w:rsidRPr="001B2D56" w:rsidRDefault="004D46B3" w:rsidP="006C387F">
      <w:pPr>
        <w:numPr>
          <w:ilvl w:val="0"/>
          <w:numId w:val="10"/>
        </w:numPr>
      </w:pPr>
      <w:r w:rsidRPr="001B2D56">
        <w:t>Serve as a deterrent</w:t>
      </w:r>
    </w:p>
    <w:p w14:paraId="4F869E3F" w14:textId="77777777" w:rsidR="00637F28" w:rsidRPr="001B2D56" w:rsidRDefault="004D46B3" w:rsidP="006C387F">
      <w:pPr>
        <w:numPr>
          <w:ilvl w:val="0"/>
          <w:numId w:val="10"/>
        </w:numPr>
      </w:pPr>
      <w:r w:rsidRPr="001B2D56">
        <w:t>Educate the public</w:t>
      </w:r>
    </w:p>
    <w:p w14:paraId="7A71C81A" w14:textId="77777777" w:rsidR="00637F28" w:rsidRPr="001B2D56" w:rsidRDefault="004D46B3" w:rsidP="006C387F">
      <w:pPr>
        <w:numPr>
          <w:ilvl w:val="0"/>
          <w:numId w:val="10"/>
        </w:numPr>
      </w:pPr>
      <w:r w:rsidRPr="001B2D56">
        <w:t>Gain statistics</w:t>
      </w:r>
    </w:p>
    <w:p w14:paraId="7A168FE4" w14:textId="77777777" w:rsidR="00637F28" w:rsidRPr="001B2D56" w:rsidRDefault="004D46B3" w:rsidP="006C387F">
      <w:pPr>
        <w:numPr>
          <w:ilvl w:val="0"/>
          <w:numId w:val="10"/>
        </w:numPr>
      </w:pPr>
      <w:r w:rsidRPr="001B2D56">
        <w:t>Assist in engineering and roadway design</w:t>
      </w:r>
    </w:p>
    <w:p w14:paraId="4E9B272C" w14:textId="77777777" w:rsidR="00637F28" w:rsidRPr="001B2D56" w:rsidRDefault="004D46B3" w:rsidP="006C387F">
      <w:pPr>
        <w:numPr>
          <w:ilvl w:val="0"/>
          <w:numId w:val="10"/>
        </w:numPr>
      </w:pPr>
      <w:r w:rsidRPr="001B2D56">
        <w:t>Catch criminals</w:t>
      </w:r>
    </w:p>
    <w:p w14:paraId="313A9AE0" w14:textId="77777777" w:rsidR="00696272" w:rsidRDefault="00696272">
      <w:pPr>
        <w:rPr>
          <w:b/>
        </w:rPr>
      </w:pPr>
    </w:p>
    <w:p w14:paraId="30545FB0" w14:textId="77777777" w:rsidR="00696272" w:rsidRDefault="00696272">
      <w:pPr>
        <w:rPr>
          <w:b/>
        </w:rPr>
      </w:pPr>
    </w:p>
    <w:p w14:paraId="2FE7B463" w14:textId="77777777" w:rsidR="00696272" w:rsidRDefault="00696272">
      <w:pPr>
        <w:rPr>
          <w:b/>
        </w:rPr>
      </w:pPr>
    </w:p>
    <w:p w14:paraId="66FFFE72" w14:textId="77777777" w:rsidR="00696272" w:rsidRDefault="00696272">
      <w:pPr>
        <w:rPr>
          <w:b/>
        </w:rPr>
      </w:pPr>
    </w:p>
    <w:p w14:paraId="05D15C5F" w14:textId="77777777" w:rsidR="00696272" w:rsidRDefault="00696272">
      <w:pPr>
        <w:rPr>
          <w:b/>
        </w:rPr>
      </w:pPr>
    </w:p>
    <w:p w14:paraId="4BD14CC7" w14:textId="77777777" w:rsidR="00696272" w:rsidRDefault="00696272">
      <w:pPr>
        <w:rPr>
          <w:b/>
        </w:rPr>
      </w:pPr>
    </w:p>
    <w:p w14:paraId="377B44D6" w14:textId="77777777" w:rsidR="00696272" w:rsidRDefault="00696272">
      <w:pPr>
        <w:rPr>
          <w:b/>
        </w:rPr>
      </w:pPr>
    </w:p>
    <w:p w14:paraId="0F0C97B8" w14:textId="77777777" w:rsidR="00696272" w:rsidRDefault="00696272">
      <w:pPr>
        <w:rPr>
          <w:b/>
        </w:rPr>
      </w:pPr>
    </w:p>
    <w:p w14:paraId="71251661" w14:textId="77777777" w:rsidR="00696272" w:rsidRDefault="00696272">
      <w:pPr>
        <w:rPr>
          <w:b/>
        </w:rPr>
      </w:pPr>
    </w:p>
    <w:p w14:paraId="36D86B58" w14:textId="77777777" w:rsidR="00696272" w:rsidRDefault="00696272">
      <w:pPr>
        <w:rPr>
          <w:b/>
        </w:rPr>
      </w:pPr>
    </w:p>
    <w:p w14:paraId="279ADC39" w14:textId="77777777" w:rsidR="00696272" w:rsidRDefault="00696272">
      <w:pPr>
        <w:rPr>
          <w:b/>
        </w:rPr>
      </w:pPr>
    </w:p>
    <w:p w14:paraId="7AFF3498" w14:textId="77777777" w:rsidR="00696272" w:rsidRDefault="00696272">
      <w:pPr>
        <w:rPr>
          <w:b/>
        </w:rPr>
      </w:pPr>
    </w:p>
    <w:p w14:paraId="2B91ACC5" w14:textId="77777777" w:rsidR="00696272" w:rsidRDefault="00696272">
      <w:pPr>
        <w:rPr>
          <w:b/>
        </w:rPr>
      </w:pPr>
    </w:p>
    <w:p w14:paraId="0E9DDDA8" w14:textId="77777777" w:rsidR="00696272" w:rsidRDefault="00696272">
      <w:pPr>
        <w:rPr>
          <w:b/>
        </w:rPr>
      </w:pPr>
    </w:p>
    <w:p w14:paraId="594D3292" w14:textId="77777777" w:rsidR="00696272" w:rsidRDefault="00696272">
      <w:pPr>
        <w:rPr>
          <w:b/>
        </w:rPr>
      </w:pPr>
    </w:p>
    <w:p w14:paraId="019A0241" w14:textId="77777777" w:rsidR="00696272" w:rsidRDefault="009F7D16" w:rsidP="00696272">
      <w:pPr>
        <w:pStyle w:val="Footer"/>
      </w:pPr>
      <w:hyperlink w:anchor="_top" w:history="1">
        <w:r w:rsidR="00696272" w:rsidRPr="00696272">
          <w:rPr>
            <w:rStyle w:val="Hyperlink"/>
          </w:rPr>
          <w:t>RETURN TO THE MENU</w:t>
        </w:r>
      </w:hyperlink>
    </w:p>
    <w:p w14:paraId="0C552AB8" w14:textId="77777777" w:rsidR="00696272" w:rsidRDefault="00696272">
      <w:pPr>
        <w:rPr>
          <w:b/>
        </w:rPr>
      </w:pPr>
    </w:p>
    <w:p w14:paraId="3A5483AD" w14:textId="77777777" w:rsidR="007B2468" w:rsidRDefault="007B2468" w:rsidP="007B2468">
      <w:pPr>
        <w:pStyle w:val="Heading1"/>
      </w:pPr>
      <w:bookmarkStart w:id="4" w:name="_Toc90837006"/>
      <w:r>
        <w:lastRenderedPageBreak/>
        <w:t>PRETEST</w:t>
      </w:r>
      <w:bookmarkEnd w:id="4"/>
    </w:p>
    <w:p w14:paraId="574C56FB" w14:textId="77777777" w:rsidR="007B2468" w:rsidRPr="00B85C33" w:rsidRDefault="007B2468" w:rsidP="007B2468">
      <w:pPr>
        <w:rPr>
          <w:sz w:val="20"/>
        </w:rPr>
      </w:pPr>
      <w:r w:rsidRPr="00B85C33">
        <w:rPr>
          <w:sz w:val="20"/>
        </w:rPr>
        <w:t>Tak</w:t>
      </w:r>
      <w:r>
        <w:rPr>
          <w:sz w:val="20"/>
        </w:rPr>
        <w:t>e a few minutes and write down 1</w:t>
      </w:r>
      <w:r w:rsidRPr="00B85C33">
        <w:rPr>
          <w:sz w:val="20"/>
        </w:rPr>
        <w:t>5 traffic violations.  Let’s see what we already know.</w:t>
      </w:r>
    </w:p>
    <w:p w14:paraId="26B1B626" w14:textId="77777777" w:rsidR="007B2468" w:rsidRDefault="007B2468" w:rsidP="007B2468">
      <w:r>
        <w:t>1_____________________________________________________</w:t>
      </w:r>
    </w:p>
    <w:p w14:paraId="0AA596EA" w14:textId="77777777" w:rsidR="007B2468" w:rsidRDefault="007B2468" w:rsidP="007B2468">
      <w:r>
        <w:t>2_____________________________________________________</w:t>
      </w:r>
    </w:p>
    <w:p w14:paraId="0D9B50F3" w14:textId="77777777" w:rsidR="007B2468" w:rsidRDefault="007B2468" w:rsidP="007B2468">
      <w:r>
        <w:t>3_____________________________________________________</w:t>
      </w:r>
    </w:p>
    <w:p w14:paraId="1A7D27C3" w14:textId="77777777" w:rsidR="007B2468" w:rsidRDefault="007B2468" w:rsidP="007B2468">
      <w:r>
        <w:t>4_____________________________________________________</w:t>
      </w:r>
    </w:p>
    <w:p w14:paraId="4E6B2121" w14:textId="77777777" w:rsidR="007B2468" w:rsidRDefault="007B2468" w:rsidP="007B2468">
      <w:r>
        <w:t>5_____________________________________________________</w:t>
      </w:r>
    </w:p>
    <w:p w14:paraId="7EE2DF27" w14:textId="77777777" w:rsidR="007B2468" w:rsidRDefault="007B2468" w:rsidP="007B2468">
      <w:r>
        <w:t>6_____________________________________________________</w:t>
      </w:r>
    </w:p>
    <w:p w14:paraId="6097D826" w14:textId="77777777" w:rsidR="007B2468" w:rsidRDefault="007B2468" w:rsidP="007B2468">
      <w:r>
        <w:t>7_____________________________________________________</w:t>
      </w:r>
    </w:p>
    <w:p w14:paraId="3C4C02BF" w14:textId="77777777" w:rsidR="007B2468" w:rsidRDefault="007B2468" w:rsidP="007B2468">
      <w:r>
        <w:t>8_____________________________________________________</w:t>
      </w:r>
    </w:p>
    <w:p w14:paraId="4B12242A" w14:textId="77777777" w:rsidR="007B2468" w:rsidRDefault="007B2468" w:rsidP="007B2468">
      <w:r>
        <w:t>9_____________________________________________________</w:t>
      </w:r>
    </w:p>
    <w:p w14:paraId="120243BD" w14:textId="77777777" w:rsidR="007B2468" w:rsidRDefault="007B2468" w:rsidP="007B2468">
      <w:r>
        <w:t>10____________________________________________________</w:t>
      </w:r>
    </w:p>
    <w:p w14:paraId="7BED7363" w14:textId="77777777" w:rsidR="007B2468" w:rsidRDefault="007B2468" w:rsidP="007B2468">
      <w:r>
        <w:t>11____________________________________________________</w:t>
      </w:r>
    </w:p>
    <w:p w14:paraId="5F7092FA" w14:textId="77777777" w:rsidR="007B2468" w:rsidRDefault="007B2468" w:rsidP="007B2468">
      <w:r>
        <w:t>12____________________________________________________</w:t>
      </w:r>
    </w:p>
    <w:p w14:paraId="7CC35DF4" w14:textId="77777777" w:rsidR="007B2468" w:rsidRDefault="007B2468" w:rsidP="007B2468">
      <w:r>
        <w:t>13____________________________________________________</w:t>
      </w:r>
    </w:p>
    <w:p w14:paraId="6DF85160" w14:textId="77777777" w:rsidR="007B2468" w:rsidRDefault="007B2468" w:rsidP="007B2468">
      <w:r>
        <w:t>14____________________________________________________</w:t>
      </w:r>
    </w:p>
    <w:p w14:paraId="6A56B3E7" w14:textId="77777777" w:rsidR="007B2468" w:rsidRDefault="007B2468" w:rsidP="007B2468">
      <w:r>
        <w:t>15____________________________________________________</w:t>
      </w:r>
    </w:p>
    <w:p w14:paraId="1B4091A4" w14:textId="77777777" w:rsidR="001B2D56" w:rsidRDefault="001B2D56">
      <w:pPr>
        <w:rPr>
          <w:b/>
        </w:rPr>
      </w:pPr>
    </w:p>
    <w:p w14:paraId="17200990" w14:textId="77777777" w:rsidR="007B2468" w:rsidRDefault="00B477D4">
      <w:pPr>
        <w:rPr>
          <w:b/>
        </w:rPr>
      </w:pPr>
      <w:r>
        <w:rPr>
          <w:b/>
        </w:rPr>
        <w:t>Continue to the next page for Part II.</w:t>
      </w:r>
    </w:p>
    <w:p w14:paraId="431B89A4" w14:textId="77777777" w:rsidR="007B2468" w:rsidRDefault="007B2468">
      <w:pPr>
        <w:rPr>
          <w:b/>
        </w:rPr>
      </w:pPr>
    </w:p>
    <w:p w14:paraId="127C387D" w14:textId="77777777" w:rsidR="007B2468" w:rsidRDefault="007B2468">
      <w:pPr>
        <w:rPr>
          <w:b/>
        </w:rPr>
      </w:pPr>
    </w:p>
    <w:p w14:paraId="428FDA11" w14:textId="77777777" w:rsidR="007B2468" w:rsidRDefault="007B2468">
      <w:pPr>
        <w:rPr>
          <w:b/>
        </w:rPr>
      </w:pPr>
    </w:p>
    <w:p w14:paraId="23ADA308" w14:textId="77777777" w:rsidR="007B2468" w:rsidRDefault="007B2468">
      <w:pPr>
        <w:rPr>
          <w:b/>
        </w:rPr>
      </w:pPr>
    </w:p>
    <w:p w14:paraId="5754301D" w14:textId="77777777" w:rsidR="007B2468" w:rsidRDefault="007B2468">
      <w:pPr>
        <w:rPr>
          <w:b/>
        </w:rPr>
      </w:pPr>
    </w:p>
    <w:p w14:paraId="53C6A9F1" w14:textId="77777777" w:rsidR="007B2468" w:rsidRDefault="007B2468">
      <w:pPr>
        <w:rPr>
          <w:b/>
        </w:rPr>
      </w:pPr>
    </w:p>
    <w:p w14:paraId="0772617D" w14:textId="77777777" w:rsidR="007B2468" w:rsidRDefault="007B2468">
      <w:pPr>
        <w:rPr>
          <w:b/>
        </w:rPr>
      </w:pPr>
    </w:p>
    <w:p w14:paraId="4A12B135" w14:textId="77777777" w:rsidR="007B2468" w:rsidRDefault="007B2468">
      <w:pPr>
        <w:rPr>
          <w:b/>
        </w:rPr>
      </w:pPr>
    </w:p>
    <w:p w14:paraId="4A250BF4" w14:textId="77777777" w:rsidR="007B2468" w:rsidRDefault="007B2468">
      <w:pPr>
        <w:rPr>
          <w:b/>
        </w:rPr>
      </w:pPr>
      <w:r>
        <w:rPr>
          <w:b/>
        </w:rPr>
        <w:br w:type="page"/>
      </w:r>
    </w:p>
    <w:p w14:paraId="0A487758" w14:textId="77777777" w:rsidR="007B2468" w:rsidRDefault="007B2468">
      <w:pPr>
        <w:rPr>
          <w:b/>
        </w:rPr>
      </w:pPr>
      <w:r>
        <w:rPr>
          <w:b/>
        </w:rPr>
        <w:lastRenderedPageBreak/>
        <w:t>Now find them in the book.  Record the section number for each.  Note anything that would need to be considered for the violation.</w:t>
      </w:r>
    </w:p>
    <w:p w14:paraId="19172D6F" w14:textId="77777777" w:rsidR="007B2468" w:rsidRDefault="007B2468" w:rsidP="007B2468">
      <w:r>
        <w:t>1_____________________________________________________</w:t>
      </w:r>
      <w:r>
        <w:tab/>
      </w:r>
      <w:r>
        <w:tab/>
      </w:r>
    </w:p>
    <w:p w14:paraId="2936B339" w14:textId="77777777" w:rsidR="007B2468" w:rsidRDefault="007B2468" w:rsidP="007B2468">
      <w:r>
        <w:t>2_____________________________________________________</w:t>
      </w:r>
    </w:p>
    <w:p w14:paraId="32865884" w14:textId="77777777" w:rsidR="007B2468" w:rsidRDefault="007B2468" w:rsidP="007B2468">
      <w:r>
        <w:t>3_____________________________________________________</w:t>
      </w:r>
    </w:p>
    <w:p w14:paraId="66FE8C61" w14:textId="77777777" w:rsidR="007B2468" w:rsidRDefault="007B2468" w:rsidP="007B2468">
      <w:r>
        <w:t>4_____________________________________________________</w:t>
      </w:r>
    </w:p>
    <w:p w14:paraId="4E5C4991" w14:textId="77777777" w:rsidR="007B2468" w:rsidRDefault="007B2468" w:rsidP="007B2468">
      <w:r>
        <w:t>5_____________________________________________________</w:t>
      </w:r>
    </w:p>
    <w:p w14:paraId="457F21D5" w14:textId="77777777" w:rsidR="007B2468" w:rsidRDefault="007B2468" w:rsidP="007B2468">
      <w:r>
        <w:t>6_____________________________________________________</w:t>
      </w:r>
    </w:p>
    <w:p w14:paraId="3941C045" w14:textId="77777777" w:rsidR="007B2468" w:rsidRDefault="007B2468" w:rsidP="007B2468">
      <w:r>
        <w:t>7_____________________________________________________</w:t>
      </w:r>
    </w:p>
    <w:p w14:paraId="2A79F361" w14:textId="77777777" w:rsidR="007B2468" w:rsidRDefault="007B2468" w:rsidP="007B2468">
      <w:r>
        <w:t>8_____________________________________________________</w:t>
      </w:r>
    </w:p>
    <w:p w14:paraId="237AA1B0" w14:textId="77777777" w:rsidR="007B2468" w:rsidRDefault="007B2468" w:rsidP="007B2468">
      <w:r>
        <w:t>9_____________________________________________________</w:t>
      </w:r>
    </w:p>
    <w:p w14:paraId="3299A16C" w14:textId="77777777" w:rsidR="007B2468" w:rsidRDefault="007B2468" w:rsidP="007B2468">
      <w:r>
        <w:t>10____________________________________________________</w:t>
      </w:r>
    </w:p>
    <w:p w14:paraId="4AD286D3" w14:textId="77777777" w:rsidR="007B2468" w:rsidRDefault="007B2468" w:rsidP="007B2468">
      <w:r>
        <w:t>11____________________________________________________</w:t>
      </w:r>
    </w:p>
    <w:p w14:paraId="098B1749" w14:textId="77777777" w:rsidR="007B2468" w:rsidRDefault="007B2468" w:rsidP="007B2468">
      <w:r>
        <w:t>12____________________________________________________</w:t>
      </w:r>
    </w:p>
    <w:p w14:paraId="3808FBB3" w14:textId="77777777" w:rsidR="007B2468" w:rsidRDefault="007B2468" w:rsidP="007B2468">
      <w:r>
        <w:t>13____________________________________________________</w:t>
      </w:r>
    </w:p>
    <w:p w14:paraId="4BACD400" w14:textId="77777777" w:rsidR="007B2468" w:rsidRDefault="007B2468" w:rsidP="007B2468">
      <w:r>
        <w:t>14____________________________________________________</w:t>
      </w:r>
    </w:p>
    <w:p w14:paraId="404DD2E6" w14:textId="77777777" w:rsidR="007B2468" w:rsidRDefault="007B2468" w:rsidP="007B2468">
      <w:r>
        <w:t>15____________________________________________________</w:t>
      </w:r>
    </w:p>
    <w:p w14:paraId="04A0A5AA" w14:textId="77777777" w:rsidR="007B2468" w:rsidRDefault="007B2468">
      <w:pPr>
        <w:rPr>
          <w:b/>
        </w:rPr>
      </w:pPr>
    </w:p>
    <w:p w14:paraId="220011A6" w14:textId="77777777" w:rsidR="007B2468" w:rsidRDefault="007B2468">
      <w:pPr>
        <w:rPr>
          <w:b/>
        </w:rPr>
      </w:pPr>
    </w:p>
    <w:p w14:paraId="77B1CB31" w14:textId="77777777" w:rsidR="007B2468" w:rsidRDefault="007B2468">
      <w:pPr>
        <w:rPr>
          <w:b/>
        </w:rPr>
      </w:pPr>
      <w:r>
        <w:rPr>
          <w:b/>
        </w:rPr>
        <w:br w:type="page"/>
      </w:r>
    </w:p>
    <w:p w14:paraId="7ACD1859" w14:textId="77777777" w:rsidR="007A5641" w:rsidRDefault="007A5641" w:rsidP="007A5641">
      <w:pPr>
        <w:pStyle w:val="Heading1"/>
      </w:pPr>
      <w:bookmarkStart w:id="5" w:name="_Toc527733713"/>
      <w:bookmarkStart w:id="6" w:name="_Toc90837007"/>
      <w:r>
        <w:lastRenderedPageBreak/>
        <w:t>VEHICLES</w:t>
      </w:r>
      <w:bookmarkEnd w:id="5"/>
      <w:bookmarkEnd w:id="6"/>
    </w:p>
    <w:p w14:paraId="0DD7BA83" w14:textId="77777777" w:rsidR="00850D8A" w:rsidRPr="000B10B2" w:rsidRDefault="00850D8A" w:rsidP="00850D8A">
      <w:pPr>
        <w:rPr>
          <w:rFonts w:ascii="Calibri" w:hAnsi="Calibri"/>
          <w:szCs w:val="24"/>
        </w:rPr>
      </w:pPr>
      <w:r>
        <w:rPr>
          <w:rFonts w:ascii="Calibri" w:hAnsi="Calibri"/>
          <w:b/>
          <w:szCs w:val="24"/>
        </w:rPr>
        <w:t>22</w:t>
      </w:r>
      <w:r w:rsidRPr="000B10B2">
        <w:rPr>
          <w:rFonts w:ascii="Calibri" w:hAnsi="Calibri"/>
          <w:b/>
          <w:szCs w:val="24"/>
        </w:rPr>
        <w:t xml:space="preserve">.1   </w:t>
      </w:r>
      <w:r>
        <w:rPr>
          <w:rFonts w:ascii="Calibri" w:hAnsi="Calibri"/>
          <w:b/>
          <w:szCs w:val="24"/>
        </w:rPr>
        <w:t xml:space="preserve">Discuss </w:t>
      </w:r>
      <w:r w:rsidRPr="000B10B2">
        <w:rPr>
          <w:rFonts w:ascii="Calibri" w:hAnsi="Calibri"/>
          <w:b/>
          <w:szCs w:val="24"/>
        </w:rPr>
        <w:t>traffic laws contained in the Transportation Code (TC) and their applications.</w:t>
      </w:r>
    </w:p>
    <w:p w14:paraId="1A8CABA4" w14:textId="77777777" w:rsidR="00E54343" w:rsidRDefault="00E54343" w:rsidP="00EA270C">
      <w:r w:rsidRPr="00E54343">
        <w:t>Sec. 541.201. VEHICLES. In this subtitle:</w:t>
      </w:r>
    </w:p>
    <w:p w14:paraId="21A16408" w14:textId="77777777" w:rsidR="00EA270C" w:rsidRPr="00EA270C" w:rsidRDefault="00EA270C" w:rsidP="00EA270C">
      <w:r w:rsidRPr="00EA270C">
        <w:t>(1)  "Authorized emergency vehicle" means:</w:t>
      </w:r>
    </w:p>
    <w:p w14:paraId="47875C40" w14:textId="77777777" w:rsidR="00EA270C" w:rsidRPr="00EA270C" w:rsidRDefault="00EA270C" w:rsidP="00EA270C">
      <w:pPr>
        <w:ind w:left="720"/>
      </w:pPr>
      <w:r w:rsidRPr="00EA270C">
        <w:t>(A)  a fire department or police vehicle;</w:t>
      </w:r>
    </w:p>
    <w:p w14:paraId="2EEAD8D2" w14:textId="77777777" w:rsidR="00EA270C" w:rsidRPr="00EA270C" w:rsidRDefault="00EA270C" w:rsidP="00EA270C">
      <w:pPr>
        <w:ind w:left="720"/>
      </w:pPr>
      <w:r w:rsidRPr="00EA270C">
        <w:t>(B)  a public or private ambulance operated by a person who has been issued a license by the Department of State Health Services;</w:t>
      </w:r>
    </w:p>
    <w:p w14:paraId="028CB467" w14:textId="77777777" w:rsidR="00EA270C" w:rsidRPr="00EA270C" w:rsidRDefault="00EA270C" w:rsidP="00EA270C">
      <w:pPr>
        <w:ind w:left="720"/>
      </w:pPr>
      <w:r w:rsidRPr="00EA270C">
        <w:t>(C)  an emergency medical services vehicle:</w:t>
      </w:r>
    </w:p>
    <w:p w14:paraId="6AF18B2A" w14:textId="77777777" w:rsidR="00EA270C" w:rsidRPr="00EA270C" w:rsidRDefault="00EA270C" w:rsidP="00EA270C">
      <w:pPr>
        <w:ind w:left="720"/>
      </w:pPr>
      <w:r w:rsidRPr="00EA270C">
        <w:t xml:space="preserve">(i)  authorized under an emergency medical services provider license issued by the Department of State Health Services under Chapter </w:t>
      </w:r>
      <w:r w:rsidRPr="004D46B3">
        <w:t>773</w:t>
      </w:r>
      <w:r w:rsidRPr="00EA270C">
        <w:t>, Health and Safety Code; and</w:t>
      </w:r>
    </w:p>
    <w:p w14:paraId="4F74A97E" w14:textId="77777777" w:rsidR="00EA270C" w:rsidRPr="00EA270C" w:rsidRDefault="00EA270C" w:rsidP="00EA270C">
      <w:pPr>
        <w:ind w:left="720"/>
      </w:pPr>
      <w:r w:rsidRPr="00EA270C">
        <w:t>(ii)  operating under a contract with an emergency services district that requires the emergency medical services provider to respond to emergency calls with the vehicle;</w:t>
      </w:r>
    </w:p>
    <w:p w14:paraId="49973272" w14:textId="77777777" w:rsidR="00EA270C" w:rsidRPr="00EA270C" w:rsidRDefault="00EA270C" w:rsidP="00EA270C">
      <w:pPr>
        <w:ind w:left="720"/>
      </w:pPr>
      <w:r w:rsidRPr="00EA270C">
        <w:t>(D)  a municipal department or public service corporation emergency vehicle that has been designated or authorized by the governing body of a municipality;</w:t>
      </w:r>
    </w:p>
    <w:p w14:paraId="487719ED" w14:textId="77777777" w:rsidR="00EA270C" w:rsidRPr="00EA270C" w:rsidRDefault="00EA270C" w:rsidP="00EA270C">
      <w:pPr>
        <w:ind w:left="720"/>
      </w:pPr>
      <w:r w:rsidRPr="00EA270C">
        <w:t>(E)  a county-owned or county-leased emergency management vehicle that has been designated or authorized by the commissioners court;</w:t>
      </w:r>
    </w:p>
    <w:p w14:paraId="1C2A8320" w14:textId="77777777" w:rsidR="00EA270C" w:rsidRPr="00EA270C" w:rsidRDefault="00EA270C" w:rsidP="00EA270C">
      <w:pPr>
        <w:ind w:left="720"/>
      </w:pPr>
      <w:r w:rsidRPr="00EA270C">
        <w:t xml:space="preserve">(F)  a vehicle that has been designated by the department under Section </w:t>
      </w:r>
      <w:r w:rsidRPr="004D46B3">
        <w:t>546.0065</w:t>
      </w:r>
      <w:r w:rsidRPr="00EA270C">
        <w:t>;</w:t>
      </w:r>
    </w:p>
    <w:p w14:paraId="25F516ED" w14:textId="77777777" w:rsidR="00EA270C" w:rsidRPr="00EA270C" w:rsidRDefault="00EA270C" w:rsidP="00EA270C">
      <w:pPr>
        <w:ind w:left="720"/>
      </w:pPr>
      <w:r w:rsidRPr="00EA270C">
        <w:t>(G)  a private vehicle of a volunteer firefighter or a certified emergency medical services employee or volunteer when responding to a fire alarm or medical emergency;</w:t>
      </w:r>
    </w:p>
    <w:p w14:paraId="467D53B2" w14:textId="77777777" w:rsidR="00EA270C" w:rsidRPr="00EA270C" w:rsidRDefault="00EA270C" w:rsidP="00EA270C">
      <w:pPr>
        <w:ind w:left="720"/>
      </w:pPr>
      <w:r w:rsidRPr="00EA270C">
        <w:t>(H)  an industrial emergency response vehicle, including an industrial ambulance, when responding to an emergency, but only if the vehicle is operated in compliance with criteria in effect September 1, 1989, and established by the predecessor of the Texas Industrial Emergency Services Board of the State Firemen's and Fire Marshals' Association of Texas;</w:t>
      </w:r>
    </w:p>
    <w:p w14:paraId="5100A616" w14:textId="77777777" w:rsidR="00EA270C" w:rsidRPr="00EA270C" w:rsidRDefault="00EA270C" w:rsidP="00EA270C">
      <w:pPr>
        <w:ind w:left="720"/>
      </w:pPr>
      <w:r w:rsidRPr="00EA270C">
        <w:t>(I)  a vehicle of a blood bank or tissue bank, accredited or approved under the laws of this state or the United States, when making emergency deliveries of blood, drugs, medicines, or organs;</w:t>
      </w:r>
    </w:p>
    <w:p w14:paraId="20F06C57" w14:textId="77777777" w:rsidR="00EA270C" w:rsidRPr="00EA270C" w:rsidRDefault="00EA270C" w:rsidP="00EA270C">
      <w:pPr>
        <w:ind w:left="720"/>
      </w:pPr>
      <w:r w:rsidRPr="00EA270C">
        <w:t>(J)  a vehicle used for law enforcement purposes that is owned or leased by a federal governmental entity; or</w:t>
      </w:r>
    </w:p>
    <w:p w14:paraId="427910FC" w14:textId="77777777" w:rsidR="00EA270C" w:rsidRPr="00EA270C" w:rsidRDefault="00EA270C" w:rsidP="00EA270C">
      <w:pPr>
        <w:ind w:left="720"/>
      </w:pPr>
      <w:r w:rsidRPr="00EA270C">
        <w:t>(K)  a private vehicle of an employee or volunteer of a county emergency management division in a county with a population of more than 46,500 and less than 48,000 that is designated as an authorized emergency vehicle by the commissioners court of that county.</w:t>
      </w:r>
    </w:p>
    <w:p w14:paraId="398D630C" w14:textId="77777777" w:rsidR="00EA270C" w:rsidRPr="00EA270C" w:rsidRDefault="00EA270C" w:rsidP="00EA270C">
      <w:r w:rsidRPr="00EA270C">
        <w:t>(2)  "Bicycle" means a device that a person may ride and that is propelled by human power and has two tandem wheels at least one of which is more than 14 inches in diameter.</w:t>
      </w:r>
    </w:p>
    <w:p w14:paraId="001D927D" w14:textId="77777777" w:rsidR="00EA270C" w:rsidRPr="00EA270C" w:rsidRDefault="00EA270C" w:rsidP="00EA270C">
      <w:r w:rsidRPr="00EA270C">
        <w:t>(3)  "Bus" means:</w:t>
      </w:r>
    </w:p>
    <w:p w14:paraId="098971B2" w14:textId="77777777" w:rsidR="00EA270C" w:rsidRPr="00EA270C" w:rsidRDefault="00EA270C" w:rsidP="00EA270C">
      <w:pPr>
        <w:ind w:left="720"/>
      </w:pPr>
      <w:r w:rsidRPr="00EA270C">
        <w:lastRenderedPageBreak/>
        <w:t>(A)  a motor vehicle used to transport persons and designed to accommodate more than 10 passengers, including the operator;  or</w:t>
      </w:r>
    </w:p>
    <w:p w14:paraId="78DB7A8D" w14:textId="77777777" w:rsidR="00EA270C" w:rsidRPr="00EA270C" w:rsidRDefault="00EA270C" w:rsidP="00EA270C">
      <w:pPr>
        <w:ind w:left="720"/>
      </w:pPr>
      <w:r w:rsidRPr="00EA270C">
        <w:t>(B)  a motor vehicle, other than a taxicab, designed and used to transport persons for compensation.</w:t>
      </w:r>
    </w:p>
    <w:p w14:paraId="16F966FB" w14:textId="77777777" w:rsidR="00EA270C" w:rsidRPr="00EA270C" w:rsidRDefault="00EA270C" w:rsidP="00EA270C">
      <w:r w:rsidRPr="00EA270C">
        <w:t>(4)  "Farm tractor" means a motor vehicle designed and used primarily as a farm implement to draw an implement of husbandry, including a plow or a mowing machine.</w:t>
      </w:r>
    </w:p>
    <w:p w14:paraId="78F067CC" w14:textId="77777777" w:rsidR="00EA270C" w:rsidRPr="00EA270C" w:rsidRDefault="00EA270C" w:rsidP="00EA270C">
      <w:r w:rsidRPr="00EA270C">
        <w:t>(5)  "House trailer" means a trailer or semitrailer, other than a towable recreational vehicle, that:</w:t>
      </w:r>
    </w:p>
    <w:p w14:paraId="39CAFB4A" w14:textId="77777777" w:rsidR="00EA270C" w:rsidRPr="00EA270C" w:rsidRDefault="00EA270C" w:rsidP="00EA270C">
      <w:pPr>
        <w:ind w:left="720"/>
      </w:pPr>
      <w:r w:rsidRPr="00EA270C">
        <w:t>(A)  is transportable on a highway in one or more sections;</w:t>
      </w:r>
    </w:p>
    <w:p w14:paraId="3B171B3A" w14:textId="77777777" w:rsidR="00EA270C" w:rsidRPr="00EA270C" w:rsidRDefault="00EA270C" w:rsidP="00EA270C">
      <w:pPr>
        <w:ind w:left="720"/>
      </w:pPr>
      <w:r w:rsidRPr="00EA270C">
        <w:t>(B)  is less than 45 feet in length, excluding tow bar, while in the traveling mode;</w:t>
      </w:r>
    </w:p>
    <w:p w14:paraId="007C55A5" w14:textId="77777777" w:rsidR="00EA270C" w:rsidRPr="00EA270C" w:rsidRDefault="00EA270C" w:rsidP="00EA270C">
      <w:pPr>
        <w:ind w:left="720"/>
      </w:pPr>
      <w:r w:rsidRPr="00EA270C">
        <w:t>(C)  is built on a permanent chassis;</w:t>
      </w:r>
    </w:p>
    <w:p w14:paraId="3CEE38B0" w14:textId="77777777" w:rsidR="00EA270C" w:rsidRPr="00EA270C" w:rsidRDefault="00EA270C" w:rsidP="00EA270C">
      <w:pPr>
        <w:ind w:left="720"/>
      </w:pPr>
      <w:r w:rsidRPr="00EA270C">
        <w:t>(D)  is designed to be used as a dwelling or for commercial purposes if connected to required utilities; and</w:t>
      </w:r>
    </w:p>
    <w:p w14:paraId="1A01960D" w14:textId="77777777" w:rsidR="00EA270C" w:rsidRPr="00EA270C" w:rsidRDefault="00EA270C" w:rsidP="00EA270C">
      <w:pPr>
        <w:ind w:left="720"/>
      </w:pPr>
      <w:r w:rsidRPr="00EA270C">
        <w:t>(E)  includes plumbing, heating, air-conditioning, and electrical systems.</w:t>
      </w:r>
    </w:p>
    <w:p w14:paraId="49E6350F" w14:textId="77777777" w:rsidR="00EA270C" w:rsidRPr="00EA270C" w:rsidRDefault="00EA270C" w:rsidP="00EA270C">
      <w:r w:rsidRPr="00EA270C">
        <w:t>(6)  "Implement of husbandry" means:</w:t>
      </w:r>
    </w:p>
    <w:p w14:paraId="1F8E4D1A" w14:textId="77777777" w:rsidR="00EA270C" w:rsidRPr="00EA270C" w:rsidRDefault="00EA270C" w:rsidP="00EA270C">
      <w:pPr>
        <w:ind w:left="720"/>
      </w:pPr>
      <w:r w:rsidRPr="00EA270C">
        <w:t>(A)  a vehicle, other than a passenger car or truck, that is designed and adapted for use as a farm implement, machinery, or tool for tilling the soil;</w:t>
      </w:r>
    </w:p>
    <w:p w14:paraId="3130B151" w14:textId="77777777" w:rsidR="00EA270C" w:rsidRPr="00EA270C" w:rsidRDefault="00EA270C" w:rsidP="00EA270C">
      <w:pPr>
        <w:ind w:left="720"/>
      </w:pPr>
      <w:r w:rsidRPr="00EA270C">
        <w:t>(B)  a towed vehicle that transports to the field and spreads fertilizer or agricultural chemicals; or</w:t>
      </w:r>
    </w:p>
    <w:p w14:paraId="340F4638" w14:textId="77777777" w:rsidR="00EA270C" w:rsidRPr="00EA270C" w:rsidRDefault="00EA270C" w:rsidP="00EA270C">
      <w:pPr>
        <w:ind w:left="720"/>
      </w:pPr>
      <w:r w:rsidRPr="00EA270C">
        <w:t>(C)  a motor vehicle designed and adapted to deliver feed to livestock.</w:t>
      </w:r>
    </w:p>
    <w:p w14:paraId="4905AB5C" w14:textId="77777777" w:rsidR="00EA270C" w:rsidRPr="00EA270C" w:rsidRDefault="00EA270C" w:rsidP="00EA270C">
      <w:r w:rsidRPr="00EA270C">
        <w:t>(7)  "Light truck" means a truck, including a pickup truck, panel delivery truck, or carryall truck, that has a manufacturer's rated carrying capacity of 2,000 pounds or less.</w:t>
      </w:r>
    </w:p>
    <w:p w14:paraId="798BBA2A" w14:textId="77777777" w:rsidR="00EA270C" w:rsidRPr="00EA270C" w:rsidRDefault="00EA270C" w:rsidP="00EA270C">
      <w:r w:rsidRPr="00EA270C">
        <w:t>(8)  "Moped" means a motor-driven cycle that cannot attain a speed in one mile of more than 30 miles per hour and the engine of which:</w:t>
      </w:r>
    </w:p>
    <w:p w14:paraId="0071E3FC" w14:textId="77777777" w:rsidR="00EA270C" w:rsidRPr="00EA270C" w:rsidRDefault="00EA270C" w:rsidP="00EA270C">
      <w:pPr>
        <w:ind w:left="720"/>
      </w:pPr>
      <w:r w:rsidRPr="00EA270C">
        <w:t>(A)  cannot produce more than two-brake horsepower;  and</w:t>
      </w:r>
    </w:p>
    <w:p w14:paraId="2C43DE70" w14:textId="77777777" w:rsidR="00EA270C" w:rsidRPr="00EA270C" w:rsidRDefault="00EA270C" w:rsidP="00EA270C">
      <w:pPr>
        <w:ind w:left="720"/>
      </w:pPr>
      <w:r w:rsidRPr="00EA270C">
        <w:t>(B)  if an internal combustion engine, has a piston displacement of 50 cubic centimeters or less and connects to a power drive system that does not require the operator to shift gears.</w:t>
      </w:r>
    </w:p>
    <w:p w14:paraId="42B948C1" w14:textId="77777777" w:rsidR="00EA270C" w:rsidRPr="00EA270C" w:rsidRDefault="00EA270C" w:rsidP="00EA270C">
      <w:r w:rsidRPr="00EA270C">
        <w:t>(9)  "Motorcycle" means a motor vehicle, other than a tractor, that is equipped with a rider's saddle and designed to have when propelled not more than three wheels on the ground.</w:t>
      </w:r>
    </w:p>
    <w:p w14:paraId="101FA3BB" w14:textId="5F4B6897" w:rsidR="00EA270C" w:rsidRPr="00EA270C" w:rsidRDefault="001B56E0" w:rsidP="00EA270C">
      <w:r>
        <w:t>(</w:t>
      </w:r>
      <w:r w:rsidR="00EA270C" w:rsidRPr="00EA270C">
        <w:t>1</w:t>
      </w:r>
      <w:r>
        <w:t>0</w:t>
      </w:r>
      <w:r w:rsidR="00EA270C" w:rsidRPr="00EA270C">
        <w:t xml:space="preserve">)  "Motor vehicle" means a self-propelled vehicle or a vehicle that is propelled by electric power from overhead trolley wires.  The term does not include an electric bicycle or an electric personal assistive mobility device, as defined by Section </w:t>
      </w:r>
      <w:r w:rsidR="00EA270C" w:rsidRPr="004D46B3">
        <w:t>551.201</w:t>
      </w:r>
      <w:r w:rsidR="00EA270C" w:rsidRPr="00EA270C">
        <w:t>.</w:t>
      </w:r>
    </w:p>
    <w:p w14:paraId="28D8FD00" w14:textId="77777777" w:rsidR="00EA270C" w:rsidRPr="00EA270C" w:rsidRDefault="00EA270C" w:rsidP="00EA270C">
      <w:r w:rsidRPr="00EA270C">
        <w:t xml:space="preserve">(11-a)  "Multifunction school activity bus" means a motor vehicle that was manufactured in compliance with the federal motor vehicle safety standards for school buses in effect on the date of manufacture other than the standards requiring the bus to display alternately flashing red lights and to be equipped </w:t>
      </w:r>
      <w:r w:rsidRPr="00EA270C">
        <w:lastRenderedPageBreak/>
        <w:t>with movable stop arms, and that is used to transport preprimary, primary, or secondary students on a school-related activity trip other than on routes to and from school. The term does not include a school bus, a school activity bus, a school-chartered bus, or a bus operated by a mass transit authority.</w:t>
      </w:r>
    </w:p>
    <w:p w14:paraId="276EA817" w14:textId="77777777" w:rsidR="00EA270C" w:rsidRPr="00EA270C" w:rsidRDefault="00EA270C" w:rsidP="00EA270C">
      <w:r w:rsidRPr="00EA270C">
        <w:t>(12)  "Passenger car" means a motor vehicle, other than a motorcycle, used to transport persons and designed to accommodate 10 or fewer passengers, including the operator.</w:t>
      </w:r>
    </w:p>
    <w:p w14:paraId="5B3351F2" w14:textId="77777777" w:rsidR="00EA270C" w:rsidRPr="00EA270C" w:rsidRDefault="00EA270C" w:rsidP="00EA270C">
      <w:r w:rsidRPr="00EA270C">
        <w:t>(13)  "Pole trailer" means a vehicle without motive power:</w:t>
      </w:r>
    </w:p>
    <w:p w14:paraId="5ADB97B7" w14:textId="77777777" w:rsidR="00EA270C" w:rsidRPr="00EA270C" w:rsidRDefault="00EA270C" w:rsidP="00EA270C">
      <w:pPr>
        <w:ind w:left="720"/>
      </w:pPr>
      <w:r w:rsidRPr="00EA270C">
        <w:t>(A)  designed to be drawn by another vehicle and secured to the other vehicle by pole, reach, boom, or other security device;  and</w:t>
      </w:r>
    </w:p>
    <w:p w14:paraId="3558296A" w14:textId="77777777" w:rsidR="00EA270C" w:rsidRPr="00EA270C" w:rsidRDefault="00EA270C" w:rsidP="00EA270C">
      <w:pPr>
        <w:ind w:left="720"/>
      </w:pPr>
      <w:r w:rsidRPr="00EA270C">
        <w:t>(B)  ordinarily used to transport a long or irregularly shaped load, including poles, pipes, or structural members, generally capable of sustaining themselves as beams between the supporting connections.</w:t>
      </w:r>
    </w:p>
    <w:p w14:paraId="12398A7F" w14:textId="77777777" w:rsidR="00EA270C" w:rsidRPr="00EA270C" w:rsidRDefault="00EA270C" w:rsidP="00EA270C">
      <w:r w:rsidRPr="00EA270C">
        <w:t xml:space="preserve">(13-a)  "Police vehicle" means a vehicle used by a peace officer, as defined by Article </w:t>
      </w:r>
      <w:r w:rsidRPr="00D341D9">
        <w:t>2.12</w:t>
      </w:r>
      <w:r w:rsidRPr="00EA270C">
        <w:t>, Code of Criminal Procedure, for law enforcement purposes that:</w:t>
      </w:r>
    </w:p>
    <w:p w14:paraId="4482EC73" w14:textId="77777777" w:rsidR="00EA270C" w:rsidRPr="00EA270C" w:rsidRDefault="00EA270C" w:rsidP="00EA270C">
      <w:pPr>
        <w:ind w:left="720"/>
      </w:pPr>
      <w:r w:rsidRPr="00EA270C">
        <w:t>(A)  is owned or leased by a governmental entity;</w:t>
      </w:r>
    </w:p>
    <w:p w14:paraId="6DB5C819" w14:textId="77777777" w:rsidR="00EA270C" w:rsidRPr="00EA270C" w:rsidRDefault="00EA270C" w:rsidP="00EA270C">
      <w:pPr>
        <w:ind w:left="720"/>
      </w:pPr>
      <w:r w:rsidRPr="00EA270C">
        <w:t xml:space="preserve">(B)  is owned or leased by the police department of a private institution of higher education that commissions peace officers under Section </w:t>
      </w:r>
      <w:r w:rsidRPr="004D46B3">
        <w:t>51.212</w:t>
      </w:r>
      <w:r w:rsidRPr="00EA270C">
        <w:t>, Education Code; or</w:t>
      </w:r>
    </w:p>
    <w:p w14:paraId="71CA5C7E" w14:textId="77777777" w:rsidR="00EA270C" w:rsidRPr="00EA270C" w:rsidRDefault="00EA270C" w:rsidP="00EA270C">
      <w:pPr>
        <w:ind w:left="720"/>
      </w:pPr>
      <w:r w:rsidRPr="00EA270C">
        <w:t>(C)  is:</w:t>
      </w:r>
    </w:p>
    <w:p w14:paraId="7B4B3FE3" w14:textId="77777777" w:rsidR="00EA270C" w:rsidRPr="00EA270C" w:rsidRDefault="00EA270C" w:rsidP="00EA270C">
      <w:pPr>
        <w:ind w:left="720"/>
      </w:pPr>
      <w:r w:rsidRPr="00EA270C">
        <w:t>(i)  a private vehicle owned or leased by the peace officer; and</w:t>
      </w:r>
    </w:p>
    <w:p w14:paraId="10DED9E2" w14:textId="77777777" w:rsidR="00EA270C" w:rsidRPr="00EA270C" w:rsidRDefault="00EA270C" w:rsidP="00EA270C">
      <w:pPr>
        <w:ind w:left="720"/>
      </w:pPr>
      <w:r w:rsidRPr="00EA270C">
        <w:t xml:space="preserve">(ii)  approved for use for law enforcement purposes by the head of the law enforcement agency that employs the peace officer, or by that person's designee, provided that use of the private vehicle must, if applicable, comply with any rule adopted by the commissioners court of a county under Section </w:t>
      </w:r>
      <w:r w:rsidRPr="004D46B3">
        <w:t>170.001</w:t>
      </w:r>
      <w:r w:rsidRPr="00EA270C">
        <w:t xml:space="preserve">, Local Government Code, and that the private vehicle may not be considered an authorized emergency vehicle for exemption purposes under Section </w:t>
      </w:r>
      <w:r w:rsidRPr="004D46B3">
        <w:t>228.054</w:t>
      </w:r>
      <w:r w:rsidRPr="00EA270C">
        <w:t xml:space="preserve">, </w:t>
      </w:r>
      <w:r w:rsidRPr="004D46B3">
        <w:t>284.070</w:t>
      </w:r>
      <w:r w:rsidRPr="00EA270C">
        <w:t xml:space="preserve">, </w:t>
      </w:r>
      <w:r w:rsidRPr="004D46B3">
        <w:t>366.178</w:t>
      </w:r>
      <w:r w:rsidRPr="00EA270C">
        <w:t xml:space="preserve">, or </w:t>
      </w:r>
      <w:r w:rsidRPr="004D46B3">
        <w:t>370.177</w:t>
      </w:r>
      <w:r w:rsidRPr="00EA270C">
        <w:t>, Transportation Code, unless the vehicle is marked.</w:t>
      </w:r>
    </w:p>
    <w:p w14:paraId="505974AA" w14:textId="77777777" w:rsidR="00EA270C" w:rsidRPr="00EA270C" w:rsidRDefault="00EA270C" w:rsidP="00EA270C">
      <w:r w:rsidRPr="00EA270C">
        <w:t>(14)  "Road tractor" means a motor vehicle designed and used to draw another vehicle but not constructed to carry a load independently or a part of the weight of the other vehicle or its load.</w:t>
      </w:r>
    </w:p>
    <w:p w14:paraId="12DD7521" w14:textId="77777777" w:rsidR="00EA270C" w:rsidRPr="00EA270C" w:rsidRDefault="00EA270C" w:rsidP="00EA270C">
      <w:r w:rsidRPr="00EA270C">
        <w:t>(15)  "School activity bus" means a bus designed to accommodate more than 15 passengers, including the operator, that is owned, operated, rented, or leased by a school district, county school, open-enrollment charter school, regional education service center, or shared services arrangement and that is used to transport public school students on a school-related activity trip, other than on routes to and from school.  The term does not include a chartered bus, a bus operated by a mass transit authority, a school bus, or a multifunction school activity bus.</w:t>
      </w:r>
    </w:p>
    <w:p w14:paraId="54E31E85" w14:textId="77777777" w:rsidR="00EA270C" w:rsidRPr="00EA270C" w:rsidRDefault="00EA270C" w:rsidP="00EA270C">
      <w:r w:rsidRPr="00EA270C">
        <w:t>(16)  "School bus" means a motor vehicle that was manufactured in compliance with the federal motor vehicle safety standards for school buses in effect on the date of manufacture and that is used to transport pre-primary, primary, or secondary students on a route to or from school or on a school-related activity trip other than on routes to and from school. The term does not include a school-chartered bus or a bus operated by a mass transit authority.</w:t>
      </w:r>
    </w:p>
    <w:p w14:paraId="2816C29D" w14:textId="77777777" w:rsidR="00EA270C" w:rsidRPr="00EA270C" w:rsidRDefault="00EA270C" w:rsidP="00EA270C">
      <w:r w:rsidRPr="00EA270C">
        <w:lastRenderedPageBreak/>
        <w:t>(17)  "Semitrailer" means a vehicle with or without motive power, other than a pole trailer:</w:t>
      </w:r>
    </w:p>
    <w:p w14:paraId="0C34C2E7" w14:textId="77777777" w:rsidR="00EA270C" w:rsidRPr="00EA270C" w:rsidRDefault="00EA270C" w:rsidP="00EA270C">
      <w:pPr>
        <w:ind w:left="720"/>
      </w:pPr>
      <w:r w:rsidRPr="00EA270C">
        <w:t>(A)  designed to be drawn by a motor vehicle and to transport persons or property;  and</w:t>
      </w:r>
    </w:p>
    <w:p w14:paraId="5F25BE6E" w14:textId="77777777" w:rsidR="00EA270C" w:rsidRPr="00EA270C" w:rsidRDefault="00EA270C" w:rsidP="00EA270C">
      <w:pPr>
        <w:ind w:left="720"/>
      </w:pPr>
      <w:r w:rsidRPr="00EA270C">
        <w:t>(B)  constructed so that part of the vehicle's weight and load rests on or is carried by another vehicle.</w:t>
      </w:r>
    </w:p>
    <w:p w14:paraId="460769BD" w14:textId="77777777" w:rsidR="00EA270C" w:rsidRPr="00EA270C" w:rsidRDefault="00EA270C" w:rsidP="00EA270C">
      <w:r w:rsidRPr="00EA270C">
        <w:t>(18)  "Special mobile equipment" means a vehicle that is not designed or used primarily to transport persons or property and that is only incidentally operated on a highway.  The term:</w:t>
      </w:r>
    </w:p>
    <w:p w14:paraId="25704118" w14:textId="77777777" w:rsidR="00EA270C" w:rsidRPr="00EA270C" w:rsidRDefault="00EA270C" w:rsidP="00EA270C">
      <w:pPr>
        <w:ind w:left="720"/>
      </w:pPr>
      <w:r w:rsidRPr="00EA270C">
        <w:t>(A)  includes ditchdigging apparatus, well boring apparatus, and road construction and maintenance machinery, including an asphalt spreader, bituminous mixer, bucket loader, tractor other than a truck tractor, ditcher, levelling grader, finishing machine, motor grader, road roller, scarifier, earth-moving carryall and scraper, power shovel or dragline, or self-propelled crane and earth-moving equipment;  and</w:t>
      </w:r>
    </w:p>
    <w:p w14:paraId="5E7DE97E" w14:textId="77777777" w:rsidR="00EA270C" w:rsidRPr="00EA270C" w:rsidRDefault="00EA270C" w:rsidP="00EA270C">
      <w:pPr>
        <w:ind w:left="720"/>
      </w:pPr>
      <w:r w:rsidRPr="00EA270C">
        <w:t>(B)  excludes a vehicle that is designed to transport persons or property and that has machinery attached, including a house trailer, dump truck, truck-mounted transit mixer, crane, and shovel.</w:t>
      </w:r>
    </w:p>
    <w:p w14:paraId="1F737452" w14:textId="77777777" w:rsidR="00EA270C" w:rsidRPr="00EA270C" w:rsidRDefault="00EA270C" w:rsidP="00EA270C">
      <w:r w:rsidRPr="00EA270C">
        <w:t>(19)  "Towable recreational vehicle" means a nonmotorized vehicle that:</w:t>
      </w:r>
    </w:p>
    <w:p w14:paraId="2B4236B2" w14:textId="77777777" w:rsidR="00EA270C" w:rsidRPr="00EA270C" w:rsidRDefault="00EA270C" w:rsidP="00EA270C">
      <w:pPr>
        <w:ind w:left="720"/>
      </w:pPr>
      <w:r w:rsidRPr="00EA270C">
        <w:t>(A)  is designed:</w:t>
      </w:r>
    </w:p>
    <w:p w14:paraId="26391A64" w14:textId="77777777" w:rsidR="00EA270C" w:rsidRPr="00EA270C" w:rsidRDefault="00EA270C" w:rsidP="00EA270C">
      <w:pPr>
        <w:ind w:left="720"/>
      </w:pPr>
      <w:r w:rsidRPr="00EA270C">
        <w:t>(i)  to be towable by a motor vehicle;  and</w:t>
      </w:r>
    </w:p>
    <w:p w14:paraId="77B62BFE" w14:textId="77777777" w:rsidR="00EA270C" w:rsidRPr="00EA270C" w:rsidRDefault="00EA270C" w:rsidP="00EA270C">
      <w:pPr>
        <w:ind w:left="720"/>
      </w:pPr>
      <w:r w:rsidRPr="00EA270C">
        <w:t>(ii)  for temporary human habitation for uses including recreational camping or seasonal use;</w:t>
      </w:r>
    </w:p>
    <w:p w14:paraId="22C29BEC" w14:textId="77777777" w:rsidR="00EA270C" w:rsidRPr="00EA270C" w:rsidRDefault="00EA270C" w:rsidP="00EA270C">
      <w:pPr>
        <w:ind w:left="720"/>
      </w:pPr>
      <w:r w:rsidRPr="00EA270C">
        <w:t>(B)  is permanently built on a single chassis;</w:t>
      </w:r>
    </w:p>
    <w:p w14:paraId="1EE46EE6" w14:textId="77777777" w:rsidR="00EA270C" w:rsidRPr="00EA270C" w:rsidRDefault="00EA270C" w:rsidP="00EA270C">
      <w:pPr>
        <w:ind w:left="720"/>
      </w:pPr>
      <w:r w:rsidRPr="00EA270C">
        <w:t>(C)  may contain one or more life-support systems;  and</w:t>
      </w:r>
    </w:p>
    <w:p w14:paraId="3C7F2FF1" w14:textId="77777777" w:rsidR="00EA270C" w:rsidRPr="00EA270C" w:rsidRDefault="00EA270C" w:rsidP="00EA270C">
      <w:pPr>
        <w:ind w:left="720"/>
      </w:pPr>
      <w:r w:rsidRPr="00EA270C">
        <w:t>(D)  may be used permanently or temporarily for advertising, selling, displaying, or promoting merchandise or services, but is not used for transporting property for hire or for distribution by a private carrier.</w:t>
      </w:r>
    </w:p>
    <w:p w14:paraId="765F07D7" w14:textId="77777777" w:rsidR="00EA270C" w:rsidRPr="00EA270C" w:rsidRDefault="00EA270C" w:rsidP="00EA270C">
      <w:r w:rsidRPr="00EA270C">
        <w:t>(20)  "Trailer" means a vehicle, other than a pole trailer, with or without motive power:</w:t>
      </w:r>
    </w:p>
    <w:p w14:paraId="36BCB466" w14:textId="77777777" w:rsidR="00EA270C" w:rsidRPr="00EA270C" w:rsidRDefault="00EA270C" w:rsidP="00EA270C">
      <w:pPr>
        <w:ind w:left="720"/>
      </w:pPr>
      <w:r w:rsidRPr="00EA270C">
        <w:t>(A)  designed to be drawn by a motor vehicle and to transport persons or property;  and</w:t>
      </w:r>
    </w:p>
    <w:p w14:paraId="0061791C" w14:textId="77777777" w:rsidR="00EA270C" w:rsidRPr="00EA270C" w:rsidRDefault="00EA270C" w:rsidP="00EA270C">
      <w:pPr>
        <w:ind w:left="720"/>
      </w:pPr>
      <w:r w:rsidRPr="00EA270C">
        <w:t>(B)  constructed so that no part of the vehicle's weight and load rests on the motor vehicle.</w:t>
      </w:r>
    </w:p>
    <w:p w14:paraId="366FE8A9" w14:textId="77777777" w:rsidR="00EA270C" w:rsidRPr="00EA270C" w:rsidRDefault="00EA270C" w:rsidP="00EA270C">
      <w:r w:rsidRPr="00EA270C">
        <w:t>(21)  "Truck" means a motor vehicle designed, used, or maintained primarily to transport property.</w:t>
      </w:r>
    </w:p>
    <w:p w14:paraId="7E3D6BCA" w14:textId="77777777" w:rsidR="00EA270C" w:rsidRPr="00EA270C" w:rsidRDefault="00EA270C" w:rsidP="00EA270C">
      <w:r w:rsidRPr="00EA270C">
        <w:t>(22)  "Truck tractor" means a motor vehicle designed and used primarily to draw another vehicle but not constructed to carry a load other than a part of the weight of the other vehicle and its load.</w:t>
      </w:r>
    </w:p>
    <w:p w14:paraId="155D2F27" w14:textId="77777777" w:rsidR="00EA270C" w:rsidRPr="00EA270C" w:rsidRDefault="00EA270C" w:rsidP="00EA270C">
      <w:r w:rsidRPr="00EA270C">
        <w:t>(23)  "Vehicle" means a device that can be used to transport or draw persons or property on a highway.  The term does not include:</w:t>
      </w:r>
    </w:p>
    <w:p w14:paraId="32E6ADEE" w14:textId="77777777" w:rsidR="00EA270C" w:rsidRPr="00EA270C" w:rsidRDefault="00EA270C" w:rsidP="00EA270C">
      <w:pPr>
        <w:ind w:left="720"/>
      </w:pPr>
      <w:r w:rsidRPr="00EA270C">
        <w:t>(A)  a device exclusively used on stationary rails or tracks;  or</w:t>
      </w:r>
    </w:p>
    <w:p w14:paraId="56AB573B" w14:textId="77777777" w:rsidR="00EA270C" w:rsidRPr="00EA270C" w:rsidRDefault="00EA270C" w:rsidP="00EA270C">
      <w:pPr>
        <w:ind w:left="720"/>
      </w:pPr>
      <w:r w:rsidRPr="00EA270C">
        <w:t xml:space="preserve">(B)  manufactured housing as that term is defined by Chapter </w:t>
      </w:r>
      <w:r w:rsidRPr="004D46B3">
        <w:t>1201</w:t>
      </w:r>
      <w:r w:rsidRPr="00EA270C">
        <w:t>, Occupations Code.</w:t>
      </w:r>
    </w:p>
    <w:p w14:paraId="063E4F20" w14:textId="77777777" w:rsidR="00EA270C" w:rsidRPr="00EA270C" w:rsidRDefault="00EA270C" w:rsidP="00EA270C">
      <w:r w:rsidRPr="00EA270C">
        <w:t>(24)  "Electric bicycle" means a bicycle that:</w:t>
      </w:r>
    </w:p>
    <w:p w14:paraId="1F6E2631" w14:textId="77777777" w:rsidR="00EA270C" w:rsidRPr="00EA270C" w:rsidRDefault="00EA270C" w:rsidP="00EA270C">
      <w:pPr>
        <w:ind w:left="720"/>
      </w:pPr>
      <w:r w:rsidRPr="00EA270C">
        <w:lastRenderedPageBreak/>
        <w:t>(A)  is designed to be propelled by an electric motor, exclusively or in combination with the application of human power;</w:t>
      </w:r>
    </w:p>
    <w:p w14:paraId="5FBBD5AE" w14:textId="77777777" w:rsidR="00EA270C" w:rsidRPr="00EA270C" w:rsidRDefault="00EA270C" w:rsidP="00EA270C">
      <w:pPr>
        <w:ind w:left="720"/>
      </w:pPr>
      <w:r w:rsidRPr="00EA270C">
        <w:t>(B)  cannot attain a speed of more than 20 miles per hour without the application of human power;  and</w:t>
      </w:r>
    </w:p>
    <w:p w14:paraId="440150AC" w14:textId="77777777" w:rsidR="00EA270C" w:rsidRDefault="00EA270C" w:rsidP="00EA270C">
      <w:pPr>
        <w:ind w:left="720"/>
      </w:pPr>
      <w:r w:rsidRPr="00EA270C">
        <w:t>(C)  does not exceed a weight of 100 pounds.</w:t>
      </w:r>
    </w:p>
    <w:p w14:paraId="0180B5DF" w14:textId="34BAE1D0" w:rsidR="00F03AA0" w:rsidRDefault="00F03AA0" w:rsidP="00EA270C">
      <w:pPr>
        <w:ind w:left="720"/>
      </w:pPr>
    </w:p>
    <w:p w14:paraId="3CA4E9A6" w14:textId="77777777" w:rsidR="00850D8A" w:rsidRPr="001A7003" w:rsidRDefault="00850D8A" w:rsidP="00850D8A">
      <w:pPr>
        <w:rPr>
          <w:rFonts w:ascii="Calibri" w:hAnsi="Calibri"/>
          <w:b/>
          <w:szCs w:val="24"/>
        </w:rPr>
      </w:pPr>
      <w:r w:rsidRPr="000C7085">
        <w:rPr>
          <w:rFonts w:ascii="Calibri" w:hAnsi="Calibri"/>
          <w:szCs w:val="24"/>
          <w:u w:val="single"/>
        </w:rPr>
        <w:t>Rail Transportation</w:t>
      </w:r>
      <w:r w:rsidRPr="001A7003">
        <w:rPr>
          <w:rFonts w:ascii="Calibri" w:hAnsi="Calibri"/>
          <w:b/>
          <w:szCs w:val="24"/>
        </w:rPr>
        <w:t xml:space="preserve"> – TC 541.202</w:t>
      </w:r>
    </w:p>
    <w:p w14:paraId="1DA4521C" w14:textId="77777777" w:rsidR="00850D8A" w:rsidRPr="00850D8A" w:rsidRDefault="00850D8A" w:rsidP="00850D8A">
      <w:pPr>
        <w:rPr>
          <w:rFonts w:ascii="Calibri" w:hAnsi="Calibri"/>
          <w:szCs w:val="24"/>
        </w:rPr>
      </w:pPr>
      <w:r w:rsidRPr="00850D8A">
        <w:rPr>
          <w:rFonts w:ascii="Calibri" w:hAnsi="Calibri"/>
          <w:szCs w:val="24"/>
        </w:rPr>
        <w:t>Sec. 541.202.  RAIL TRANSPORTATION.  In this subtitle:</w:t>
      </w:r>
    </w:p>
    <w:p w14:paraId="43EEC214" w14:textId="77777777" w:rsidR="00850D8A" w:rsidRPr="00850D8A" w:rsidRDefault="00850D8A" w:rsidP="00850D8A">
      <w:pPr>
        <w:rPr>
          <w:rFonts w:ascii="Calibri" w:hAnsi="Calibri"/>
          <w:szCs w:val="24"/>
        </w:rPr>
      </w:pPr>
      <w:r w:rsidRPr="00850D8A">
        <w:rPr>
          <w:rFonts w:ascii="Calibri" w:hAnsi="Calibri"/>
          <w:szCs w:val="24"/>
        </w:rPr>
        <w:t>(1)  "Railroad" means a carrier that operates cars, other than streetcars, on stationary rails to transport persons or property.</w:t>
      </w:r>
    </w:p>
    <w:p w14:paraId="3998652A" w14:textId="77777777" w:rsidR="00850D8A" w:rsidRPr="00850D8A" w:rsidRDefault="00850D8A" w:rsidP="00850D8A">
      <w:pPr>
        <w:rPr>
          <w:rFonts w:ascii="Calibri" w:hAnsi="Calibri"/>
          <w:szCs w:val="24"/>
        </w:rPr>
      </w:pPr>
      <w:r w:rsidRPr="00850D8A">
        <w:rPr>
          <w:rFonts w:ascii="Calibri" w:hAnsi="Calibri"/>
          <w:szCs w:val="24"/>
        </w:rPr>
        <w:t>(2)  "Railroad train" means a steam engine or electric or other motor with or without an attached car operated on rails, other than a streetcar.</w:t>
      </w:r>
    </w:p>
    <w:p w14:paraId="266DC551" w14:textId="77777777" w:rsidR="00850D8A" w:rsidRPr="00850D8A" w:rsidRDefault="00850D8A" w:rsidP="00850D8A">
      <w:pPr>
        <w:rPr>
          <w:rFonts w:ascii="Calibri" w:hAnsi="Calibri"/>
          <w:szCs w:val="24"/>
        </w:rPr>
      </w:pPr>
      <w:r w:rsidRPr="00850D8A">
        <w:rPr>
          <w:rFonts w:ascii="Calibri" w:hAnsi="Calibri"/>
          <w:szCs w:val="24"/>
        </w:rPr>
        <w:t>(3)  "Streetcar" means a car, other than a railroad train, used to transport persons or property and operated on rails located primarily within a municipality.</w:t>
      </w:r>
    </w:p>
    <w:p w14:paraId="552C73FE" w14:textId="77777777" w:rsidR="00850D8A" w:rsidRPr="001A7003" w:rsidRDefault="00850D8A" w:rsidP="00850D8A">
      <w:pPr>
        <w:rPr>
          <w:rFonts w:ascii="Calibri" w:hAnsi="Calibri"/>
          <w:b/>
          <w:szCs w:val="24"/>
        </w:rPr>
      </w:pPr>
      <w:r w:rsidRPr="000C7085">
        <w:rPr>
          <w:rFonts w:ascii="Calibri" w:hAnsi="Calibri"/>
          <w:szCs w:val="24"/>
          <w:u w:val="single"/>
        </w:rPr>
        <w:t xml:space="preserve">Equipment </w:t>
      </w:r>
      <w:r w:rsidRPr="001A7003">
        <w:rPr>
          <w:rFonts w:ascii="Calibri" w:hAnsi="Calibri"/>
          <w:b/>
          <w:szCs w:val="24"/>
        </w:rPr>
        <w:t>– TC 541.203</w:t>
      </w:r>
    </w:p>
    <w:p w14:paraId="07632E47" w14:textId="77777777" w:rsidR="00850D8A" w:rsidRPr="00850D8A" w:rsidRDefault="00850D8A" w:rsidP="00850D8A">
      <w:pPr>
        <w:ind w:left="720"/>
      </w:pPr>
      <w:r w:rsidRPr="00850D8A">
        <w:t>Sec. 541.203.  EQUIPMENT.  In this subtitle:</w:t>
      </w:r>
    </w:p>
    <w:p w14:paraId="02F2FE83" w14:textId="77777777" w:rsidR="00850D8A" w:rsidRPr="00850D8A" w:rsidRDefault="00850D8A" w:rsidP="00850D8A">
      <w:pPr>
        <w:ind w:left="720"/>
      </w:pPr>
      <w:r w:rsidRPr="00850D8A">
        <w:t>(1)  "Exhaust emission system" means a motor vehicle engine modification designed to control or reduce the emission of substances from a motor vehicle or motor vehicle engine, of a model year of 1968 or later, and installed on or incorporated in a motor vehicle or motor vehicle engine in compliance with requirements imposed by the Motor Vehicle Air Pollution Control Act (42 U.S.C. Section 1857 et seq.) or other applicable law.</w:t>
      </w:r>
    </w:p>
    <w:p w14:paraId="3F1A9B37" w14:textId="77777777" w:rsidR="00850D8A" w:rsidRPr="00850D8A" w:rsidRDefault="00850D8A" w:rsidP="00850D8A">
      <w:pPr>
        <w:ind w:left="720"/>
      </w:pPr>
      <w:r w:rsidRPr="00850D8A">
        <w:t>(2)  "Metal tire" includes a tire the surface of which in contact with the highway is wholly or partly made of metal or other hard, nonresilient material.</w:t>
      </w:r>
    </w:p>
    <w:p w14:paraId="7AC16C97" w14:textId="77777777" w:rsidR="00850D8A" w:rsidRPr="00850D8A" w:rsidRDefault="00850D8A" w:rsidP="00850D8A">
      <w:pPr>
        <w:ind w:left="720"/>
      </w:pPr>
      <w:r w:rsidRPr="00850D8A">
        <w:t>(3)  "Muffler" means a device that reduces noise using:</w:t>
      </w:r>
    </w:p>
    <w:p w14:paraId="696FC501" w14:textId="77777777" w:rsidR="00850D8A" w:rsidRPr="00850D8A" w:rsidRDefault="00850D8A" w:rsidP="00850D8A">
      <w:pPr>
        <w:ind w:left="720"/>
      </w:pPr>
      <w:r w:rsidRPr="00850D8A">
        <w:t>(A)  a mechanical design, including a series of chambers or baffle plates, to receive exhaust gas from an internal combustion engine;  or</w:t>
      </w:r>
    </w:p>
    <w:p w14:paraId="7FE5A3C8" w14:textId="77777777" w:rsidR="00850D8A" w:rsidRPr="00850D8A" w:rsidRDefault="00850D8A" w:rsidP="00850D8A">
      <w:pPr>
        <w:ind w:left="720"/>
      </w:pPr>
      <w:r w:rsidRPr="00850D8A">
        <w:t>(B)  turbine wheels to receive exhaust gas from a diesel engine.</w:t>
      </w:r>
    </w:p>
    <w:p w14:paraId="27C9297E" w14:textId="77777777" w:rsidR="00850D8A" w:rsidRPr="00850D8A" w:rsidRDefault="00850D8A" w:rsidP="00850D8A">
      <w:pPr>
        <w:ind w:left="720"/>
      </w:pPr>
      <w:r w:rsidRPr="00850D8A">
        <w:t>(4)  "Solid tire" includes only a tire that:</w:t>
      </w:r>
    </w:p>
    <w:p w14:paraId="6B4987BC" w14:textId="77777777" w:rsidR="00850D8A" w:rsidRPr="00850D8A" w:rsidRDefault="00850D8A" w:rsidP="00850D8A">
      <w:pPr>
        <w:ind w:left="720"/>
      </w:pPr>
      <w:r w:rsidRPr="00850D8A">
        <w:t>(A)  is made of rubber or another resilient material;  and</w:t>
      </w:r>
    </w:p>
    <w:p w14:paraId="7EE923A4" w14:textId="77777777" w:rsidR="00850D8A" w:rsidRPr="00850D8A" w:rsidRDefault="00850D8A" w:rsidP="00850D8A">
      <w:pPr>
        <w:ind w:left="720"/>
      </w:pPr>
      <w:r w:rsidRPr="00850D8A">
        <w:t>(B)  does not use compressed air to support its load.</w:t>
      </w:r>
    </w:p>
    <w:p w14:paraId="7A3148ED" w14:textId="77777777" w:rsidR="00850D8A" w:rsidRDefault="00850D8A" w:rsidP="00554EB9">
      <w:pPr>
        <w:pStyle w:val="Heading2"/>
      </w:pPr>
    </w:p>
    <w:p w14:paraId="797428E8" w14:textId="77777777" w:rsidR="00696272" w:rsidRDefault="00696272" w:rsidP="00696272">
      <w:pPr>
        <w:pStyle w:val="Footer"/>
      </w:pPr>
    </w:p>
    <w:p w14:paraId="78523687" w14:textId="77777777" w:rsidR="00696272" w:rsidRDefault="009F7D16" w:rsidP="00696272">
      <w:pPr>
        <w:pStyle w:val="Footer"/>
      </w:pPr>
      <w:hyperlink w:anchor="_top" w:history="1">
        <w:r w:rsidR="00696272" w:rsidRPr="00696272">
          <w:rPr>
            <w:rStyle w:val="Hyperlink"/>
          </w:rPr>
          <w:t>RETURN TO THE MENU</w:t>
        </w:r>
      </w:hyperlink>
    </w:p>
    <w:p w14:paraId="56DCB416" w14:textId="77777777" w:rsidR="003F2974" w:rsidRDefault="003F2974" w:rsidP="004F38C9">
      <w:pPr>
        <w:pStyle w:val="Heading2"/>
      </w:pPr>
      <w:bookmarkStart w:id="7" w:name="_Toc90837008"/>
      <w:r>
        <w:lastRenderedPageBreak/>
        <w:t>VEHICLE EXAMPLES</w:t>
      </w:r>
      <w:bookmarkEnd w:id="7"/>
    </w:p>
    <w:p w14:paraId="6BF58243"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3F2974" w14:paraId="5D833F3B" w14:textId="77777777" w:rsidTr="00B03B09">
        <w:trPr>
          <w:trHeight w:val="2880"/>
          <w:jc w:val="center"/>
        </w:trPr>
        <w:tc>
          <w:tcPr>
            <w:tcW w:w="4320" w:type="dxa"/>
            <w:vAlign w:val="center"/>
          </w:tcPr>
          <w:p w14:paraId="44932F1D" w14:textId="77777777" w:rsidR="003F2974" w:rsidRDefault="003F2974" w:rsidP="003F2974">
            <w:pPr>
              <w:jc w:val="center"/>
            </w:pPr>
            <w:r w:rsidRPr="00C66F05">
              <w:rPr>
                <w:noProof/>
              </w:rPr>
              <w:drawing>
                <wp:inline distT="0" distB="0" distL="0" distR="0" wp14:anchorId="510B6B30" wp14:editId="3E1BDEE3">
                  <wp:extent cx="1885950" cy="1346721"/>
                  <wp:effectExtent l="0" t="0" r="0" b="6350"/>
                  <wp:docPr id="155" name="Content Placeholder 3" descr="truck.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truck.jpg"/>
                          <pic:cNvPicPr>
                            <a:picLocks noGrp="1" noChangeAspect="1"/>
                          </pic:cNvPicPr>
                        </pic:nvPicPr>
                        <pic:blipFill>
                          <a:blip r:embed="rId12" cstate="print"/>
                          <a:stretch>
                            <a:fillRect/>
                          </a:stretch>
                        </pic:blipFill>
                        <pic:spPr>
                          <a:xfrm>
                            <a:off x="0" y="0"/>
                            <a:ext cx="1937515" cy="1383542"/>
                          </a:xfrm>
                          <a:prstGeom prst="rect">
                            <a:avLst/>
                          </a:prstGeom>
                        </pic:spPr>
                      </pic:pic>
                    </a:graphicData>
                  </a:graphic>
                </wp:inline>
              </w:drawing>
            </w:r>
          </w:p>
        </w:tc>
      </w:tr>
      <w:tr w:rsidR="003F2974" w14:paraId="7C2FFA36" w14:textId="77777777" w:rsidTr="00B03B09">
        <w:trPr>
          <w:trHeight w:val="2880"/>
          <w:jc w:val="center"/>
        </w:trPr>
        <w:tc>
          <w:tcPr>
            <w:tcW w:w="4320" w:type="dxa"/>
            <w:vAlign w:val="center"/>
          </w:tcPr>
          <w:p w14:paraId="0F1D9028" w14:textId="77777777" w:rsidR="003F2974" w:rsidRDefault="003F2974" w:rsidP="003F2974">
            <w:pPr>
              <w:jc w:val="center"/>
            </w:pPr>
            <w:r w:rsidRPr="00C66F05">
              <w:rPr>
                <w:noProof/>
              </w:rPr>
              <w:drawing>
                <wp:inline distT="0" distB="0" distL="0" distR="0" wp14:anchorId="4E428B1F" wp14:editId="69E00A3D">
                  <wp:extent cx="1947545" cy="1643243"/>
                  <wp:effectExtent l="0" t="0" r="0" b="0"/>
                  <wp:docPr id="156" name="Content Placeholder 5" descr="bicycle1.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bicycle1.jpg"/>
                          <pic:cNvPicPr>
                            <a:picLocks noGrp="1" noChangeAspect="1"/>
                          </pic:cNvPicPr>
                        </pic:nvPicPr>
                        <pic:blipFill>
                          <a:blip r:embed="rId13" cstate="print"/>
                          <a:stretch>
                            <a:fillRect/>
                          </a:stretch>
                        </pic:blipFill>
                        <pic:spPr>
                          <a:xfrm>
                            <a:off x="0" y="0"/>
                            <a:ext cx="1996577" cy="1684614"/>
                          </a:xfrm>
                          <a:prstGeom prst="rect">
                            <a:avLst/>
                          </a:prstGeom>
                        </pic:spPr>
                      </pic:pic>
                    </a:graphicData>
                  </a:graphic>
                </wp:inline>
              </w:drawing>
            </w:r>
          </w:p>
        </w:tc>
      </w:tr>
    </w:tbl>
    <w:p w14:paraId="2D5A004B" w14:textId="77777777" w:rsidR="00C66F05" w:rsidRDefault="00C66F05" w:rsidP="00E54343"/>
    <w:p w14:paraId="70CA15BC" w14:textId="77777777" w:rsidR="00C66F05" w:rsidRDefault="00C66F05" w:rsidP="00E54343"/>
    <w:p w14:paraId="13B0BAFF" w14:textId="77777777" w:rsidR="003F2974" w:rsidRDefault="00E54343" w:rsidP="00E54343">
      <w:r>
        <w:br w:type="page"/>
      </w:r>
    </w:p>
    <w:p w14:paraId="7E02791D" w14:textId="77777777" w:rsidR="003F2974" w:rsidRDefault="003F2974" w:rsidP="004F38C9">
      <w:pPr>
        <w:pStyle w:val="Heading2"/>
      </w:pPr>
      <w:bookmarkStart w:id="8" w:name="_Toc90837009"/>
      <w:r>
        <w:lastRenderedPageBreak/>
        <w:t>MOTOR VEHICLE EXAMPLES</w:t>
      </w:r>
      <w:bookmarkEnd w:id="8"/>
    </w:p>
    <w:p w14:paraId="3FED3B61"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3F2974" w14:paraId="613087CC" w14:textId="77777777" w:rsidTr="003F2974">
        <w:trPr>
          <w:trHeight w:val="2880"/>
          <w:jc w:val="center"/>
        </w:trPr>
        <w:tc>
          <w:tcPr>
            <w:tcW w:w="4320" w:type="dxa"/>
            <w:vAlign w:val="center"/>
          </w:tcPr>
          <w:p w14:paraId="0B0BDD2C" w14:textId="77777777" w:rsidR="003F2974" w:rsidRDefault="003F2974" w:rsidP="003F2974">
            <w:pPr>
              <w:jc w:val="center"/>
            </w:pPr>
            <w:r w:rsidRPr="00C66F05">
              <w:rPr>
                <w:noProof/>
              </w:rPr>
              <w:drawing>
                <wp:inline distT="0" distB="0" distL="0" distR="0" wp14:anchorId="23CA42F5" wp14:editId="217781B4">
                  <wp:extent cx="1885950" cy="1346721"/>
                  <wp:effectExtent l="0" t="0" r="0" b="6350"/>
                  <wp:docPr id="158" name="Content Placeholder 3" descr="truck.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truck.jpg"/>
                          <pic:cNvPicPr>
                            <a:picLocks noGrp="1" noChangeAspect="1"/>
                          </pic:cNvPicPr>
                        </pic:nvPicPr>
                        <pic:blipFill>
                          <a:blip r:embed="rId12" cstate="print"/>
                          <a:stretch>
                            <a:fillRect/>
                          </a:stretch>
                        </pic:blipFill>
                        <pic:spPr>
                          <a:xfrm>
                            <a:off x="0" y="0"/>
                            <a:ext cx="1937515" cy="1383542"/>
                          </a:xfrm>
                          <a:prstGeom prst="rect">
                            <a:avLst/>
                          </a:prstGeom>
                        </pic:spPr>
                      </pic:pic>
                    </a:graphicData>
                  </a:graphic>
                </wp:inline>
              </w:drawing>
            </w:r>
          </w:p>
        </w:tc>
      </w:tr>
      <w:tr w:rsidR="003F2974" w14:paraId="48225400" w14:textId="77777777" w:rsidTr="003F2974">
        <w:trPr>
          <w:trHeight w:val="2880"/>
          <w:jc w:val="center"/>
        </w:trPr>
        <w:tc>
          <w:tcPr>
            <w:tcW w:w="4320" w:type="dxa"/>
            <w:vAlign w:val="center"/>
          </w:tcPr>
          <w:p w14:paraId="1DD67A66" w14:textId="77777777" w:rsidR="003F2974" w:rsidRDefault="003F2974" w:rsidP="003F2974">
            <w:pPr>
              <w:jc w:val="center"/>
            </w:pPr>
            <w:r w:rsidRPr="003F2974">
              <w:rPr>
                <w:noProof/>
              </w:rPr>
              <w:drawing>
                <wp:inline distT="0" distB="0" distL="0" distR="0" wp14:anchorId="00B7A1EC" wp14:editId="1FCB91CF">
                  <wp:extent cx="2200275" cy="1650206"/>
                  <wp:effectExtent l="0" t="0" r="0" b="7620"/>
                  <wp:docPr id="161" name="Content Placeholder 3" descr="roadtrolley1.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roadtrolley1.png"/>
                          <pic:cNvPicPr>
                            <a:picLocks noGrp="1" noChangeAspect="1"/>
                          </pic:cNvPicPr>
                        </pic:nvPicPr>
                        <pic:blipFill>
                          <a:blip r:embed="rId14" cstate="print"/>
                          <a:stretch>
                            <a:fillRect/>
                          </a:stretch>
                        </pic:blipFill>
                        <pic:spPr>
                          <a:xfrm>
                            <a:off x="0" y="0"/>
                            <a:ext cx="2204218" cy="1653163"/>
                          </a:xfrm>
                          <a:prstGeom prst="rect">
                            <a:avLst/>
                          </a:prstGeom>
                        </pic:spPr>
                      </pic:pic>
                    </a:graphicData>
                  </a:graphic>
                </wp:inline>
              </w:drawing>
            </w:r>
          </w:p>
        </w:tc>
      </w:tr>
    </w:tbl>
    <w:p w14:paraId="67FD5FA3" w14:textId="77777777" w:rsidR="003F2974" w:rsidRDefault="003F2974" w:rsidP="003F2974">
      <w:pPr>
        <w:jc w:val="center"/>
      </w:pPr>
    </w:p>
    <w:p w14:paraId="7E4ACFAC" w14:textId="77777777" w:rsidR="004F38C9" w:rsidRDefault="004F38C9" w:rsidP="003F2974">
      <w:pPr>
        <w:jc w:val="center"/>
      </w:pPr>
    </w:p>
    <w:p w14:paraId="170DE310" w14:textId="77777777" w:rsidR="004F38C9" w:rsidRDefault="004F38C9" w:rsidP="003F2974">
      <w:pPr>
        <w:jc w:val="center"/>
      </w:pPr>
    </w:p>
    <w:p w14:paraId="0ACC8DBF" w14:textId="77777777" w:rsidR="004F38C9" w:rsidRDefault="004F38C9" w:rsidP="003F2974">
      <w:pPr>
        <w:jc w:val="center"/>
      </w:pPr>
    </w:p>
    <w:p w14:paraId="64667CF3" w14:textId="77777777" w:rsidR="004F38C9" w:rsidRDefault="004F38C9" w:rsidP="003F2974">
      <w:pPr>
        <w:jc w:val="center"/>
      </w:pPr>
    </w:p>
    <w:p w14:paraId="4AD468B1" w14:textId="77777777" w:rsidR="004F38C9" w:rsidRDefault="004F38C9" w:rsidP="003F2974">
      <w:pPr>
        <w:jc w:val="center"/>
      </w:pPr>
    </w:p>
    <w:p w14:paraId="51C13627" w14:textId="77777777" w:rsidR="004F38C9" w:rsidRDefault="004F38C9" w:rsidP="003F2974">
      <w:pPr>
        <w:jc w:val="center"/>
      </w:pPr>
    </w:p>
    <w:p w14:paraId="7C474690" w14:textId="77777777" w:rsidR="004F38C9" w:rsidRDefault="004F38C9" w:rsidP="003F2974">
      <w:pPr>
        <w:jc w:val="center"/>
      </w:pPr>
    </w:p>
    <w:p w14:paraId="556AFEB1" w14:textId="77777777" w:rsidR="004F38C9" w:rsidRDefault="004F38C9" w:rsidP="003F2974">
      <w:pPr>
        <w:jc w:val="center"/>
      </w:pPr>
    </w:p>
    <w:p w14:paraId="04B9BA39" w14:textId="77777777" w:rsidR="004F38C9" w:rsidRDefault="004F38C9" w:rsidP="003F2974">
      <w:pPr>
        <w:jc w:val="center"/>
      </w:pPr>
    </w:p>
    <w:p w14:paraId="6429E217" w14:textId="77777777" w:rsidR="004F38C9" w:rsidRDefault="004F38C9" w:rsidP="003F2974">
      <w:pPr>
        <w:jc w:val="center"/>
      </w:pPr>
    </w:p>
    <w:p w14:paraId="35D36DD7" w14:textId="77777777" w:rsidR="003F2974" w:rsidRDefault="003F2974" w:rsidP="003F2974">
      <w:pPr>
        <w:jc w:val="center"/>
      </w:pPr>
    </w:p>
    <w:p w14:paraId="0B2990A6" w14:textId="77777777" w:rsidR="003F2974" w:rsidRDefault="003F2974" w:rsidP="003F2974">
      <w:pPr>
        <w:jc w:val="center"/>
      </w:pPr>
    </w:p>
    <w:p w14:paraId="549EE4FA" w14:textId="77777777" w:rsidR="003F2974" w:rsidRDefault="003F2974" w:rsidP="003F2974">
      <w:pPr>
        <w:jc w:val="center"/>
      </w:pPr>
    </w:p>
    <w:p w14:paraId="6EC33F42" w14:textId="77777777" w:rsidR="003F2974" w:rsidRDefault="003F2974" w:rsidP="004F38C9">
      <w:pPr>
        <w:pStyle w:val="Heading2"/>
      </w:pPr>
      <w:bookmarkStart w:id="9" w:name="_Toc90837010"/>
      <w:r>
        <w:lastRenderedPageBreak/>
        <w:t>PASSENGER CAR</w:t>
      </w:r>
      <w:r w:rsidR="004F38C9">
        <w:t xml:space="preserve"> EXAMPLES</w:t>
      </w:r>
      <w:bookmarkEnd w:id="9"/>
    </w:p>
    <w:p w14:paraId="535EAB28"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D73BBF" w14:paraId="2AC212C1" w14:textId="77777777" w:rsidTr="00C72C81">
        <w:trPr>
          <w:trHeight w:val="2880"/>
          <w:jc w:val="center"/>
        </w:trPr>
        <w:tc>
          <w:tcPr>
            <w:tcW w:w="4320" w:type="dxa"/>
            <w:vAlign w:val="center"/>
          </w:tcPr>
          <w:p w14:paraId="71D8F1D3" w14:textId="77777777" w:rsidR="00D73BBF" w:rsidRDefault="00D73BBF" w:rsidP="00C72C81">
            <w:pPr>
              <w:jc w:val="center"/>
            </w:pPr>
            <w:r w:rsidRPr="00C66F05">
              <w:rPr>
                <w:noProof/>
              </w:rPr>
              <w:drawing>
                <wp:inline distT="0" distB="0" distL="0" distR="0" wp14:anchorId="5FA57915" wp14:editId="6A22F986">
                  <wp:extent cx="1885950" cy="1346721"/>
                  <wp:effectExtent l="0" t="0" r="0" b="6350"/>
                  <wp:docPr id="162" name="Content Placeholder 3" descr="truck.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truck.jpg"/>
                          <pic:cNvPicPr>
                            <a:picLocks noGrp="1" noChangeAspect="1"/>
                          </pic:cNvPicPr>
                        </pic:nvPicPr>
                        <pic:blipFill>
                          <a:blip r:embed="rId12" cstate="print"/>
                          <a:stretch>
                            <a:fillRect/>
                          </a:stretch>
                        </pic:blipFill>
                        <pic:spPr>
                          <a:xfrm>
                            <a:off x="0" y="0"/>
                            <a:ext cx="1937515" cy="1383542"/>
                          </a:xfrm>
                          <a:prstGeom prst="rect">
                            <a:avLst/>
                          </a:prstGeom>
                        </pic:spPr>
                      </pic:pic>
                    </a:graphicData>
                  </a:graphic>
                </wp:inline>
              </w:drawing>
            </w:r>
          </w:p>
        </w:tc>
      </w:tr>
      <w:tr w:rsidR="00D73BBF" w14:paraId="73EA1973" w14:textId="77777777" w:rsidTr="00C72C81">
        <w:trPr>
          <w:trHeight w:val="2880"/>
          <w:jc w:val="center"/>
        </w:trPr>
        <w:tc>
          <w:tcPr>
            <w:tcW w:w="4320" w:type="dxa"/>
            <w:vAlign w:val="center"/>
          </w:tcPr>
          <w:p w14:paraId="72564D8D" w14:textId="77777777" w:rsidR="00D73BBF" w:rsidRDefault="00D73BBF" w:rsidP="00C72C81">
            <w:pPr>
              <w:jc w:val="center"/>
            </w:pPr>
            <w:r w:rsidRPr="00D73BBF">
              <w:rPr>
                <w:noProof/>
              </w:rPr>
              <w:drawing>
                <wp:inline distT="0" distB="0" distL="0" distR="0" wp14:anchorId="5ACB7892" wp14:editId="4ADD72A6">
                  <wp:extent cx="1917700" cy="1438275"/>
                  <wp:effectExtent l="0" t="0" r="6350" b="9525"/>
                  <wp:docPr id="164" name="Content Placeholder 5" descr="IMG_2083.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IMG_2083.JPG"/>
                          <pic:cNvPicPr>
                            <a:picLocks noGrp="1" noChangeAspect="1"/>
                          </pic:cNvPicPr>
                        </pic:nvPicPr>
                        <pic:blipFill>
                          <a:blip r:embed="rId15" cstate="print"/>
                          <a:stretch>
                            <a:fillRect/>
                          </a:stretch>
                        </pic:blipFill>
                        <pic:spPr>
                          <a:xfrm>
                            <a:off x="0" y="0"/>
                            <a:ext cx="1919139" cy="1439354"/>
                          </a:xfrm>
                          <a:prstGeom prst="rect">
                            <a:avLst/>
                          </a:prstGeom>
                        </pic:spPr>
                      </pic:pic>
                    </a:graphicData>
                  </a:graphic>
                </wp:inline>
              </w:drawing>
            </w:r>
          </w:p>
        </w:tc>
      </w:tr>
      <w:tr w:rsidR="00D73BBF" w14:paraId="6CEB24B1" w14:textId="77777777" w:rsidTr="00C72C81">
        <w:trPr>
          <w:trHeight w:val="2880"/>
          <w:jc w:val="center"/>
        </w:trPr>
        <w:tc>
          <w:tcPr>
            <w:tcW w:w="4320" w:type="dxa"/>
            <w:vAlign w:val="center"/>
          </w:tcPr>
          <w:p w14:paraId="76DF3B19" w14:textId="77777777" w:rsidR="00D73BBF" w:rsidRDefault="00D73BBF" w:rsidP="00C72C81">
            <w:pPr>
              <w:jc w:val="center"/>
            </w:pPr>
            <w:r w:rsidRPr="00D73BBF">
              <w:rPr>
                <w:noProof/>
              </w:rPr>
              <w:drawing>
                <wp:inline distT="0" distB="0" distL="0" distR="0" wp14:anchorId="2C841C94" wp14:editId="63491E2C">
                  <wp:extent cx="1952625" cy="1484808"/>
                  <wp:effectExtent l="0" t="0" r="0" b="1270"/>
                  <wp:docPr id="165" name="Content Placeholder 3" descr="cargo van.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cargo van.jpg"/>
                          <pic:cNvPicPr>
                            <a:picLocks noGrp="1" noChangeAspect="1"/>
                          </pic:cNvPicPr>
                        </pic:nvPicPr>
                        <pic:blipFill>
                          <a:blip r:embed="rId16" cstate="print"/>
                          <a:stretch>
                            <a:fillRect/>
                          </a:stretch>
                        </pic:blipFill>
                        <pic:spPr>
                          <a:xfrm>
                            <a:off x="0" y="0"/>
                            <a:ext cx="1974241" cy="1501245"/>
                          </a:xfrm>
                          <a:prstGeom prst="rect">
                            <a:avLst/>
                          </a:prstGeom>
                        </pic:spPr>
                      </pic:pic>
                    </a:graphicData>
                  </a:graphic>
                </wp:inline>
              </w:drawing>
            </w:r>
          </w:p>
        </w:tc>
      </w:tr>
    </w:tbl>
    <w:p w14:paraId="13EB88D3" w14:textId="77777777" w:rsidR="00D73BBF" w:rsidRDefault="00D73BBF" w:rsidP="003F2974">
      <w:pPr>
        <w:jc w:val="center"/>
      </w:pPr>
    </w:p>
    <w:p w14:paraId="4DECB721" w14:textId="77777777" w:rsidR="00D73BBF" w:rsidRDefault="00D73BBF" w:rsidP="003F2974">
      <w:pPr>
        <w:jc w:val="center"/>
      </w:pPr>
    </w:p>
    <w:p w14:paraId="0D3A5AD6" w14:textId="77777777" w:rsidR="00D73BBF" w:rsidRDefault="00D73BBF" w:rsidP="003F2974">
      <w:pPr>
        <w:jc w:val="center"/>
      </w:pPr>
    </w:p>
    <w:p w14:paraId="12BB8229" w14:textId="77777777" w:rsidR="00D73BBF" w:rsidRDefault="00D73BBF" w:rsidP="003F2974">
      <w:pPr>
        <w:jc w:val="center"/>
      </w:pPr>
    </w:p>
    <w:p w14:paraId="3E7D1E22" w14:textId="77777777" w:rsidR="00D73BBF" w:rsidRDefault="00D73BBF" w:rsidP="003F2974">
      <w:pPr>
        <w:jc w:val="center"/>
      </w:pPr>
    </w:p>
    <w:p w14:paraId="60F9E3E1" w14:textId="77777777" w:rsidR="00D73BBF" w:rsidRDefault="00D73BBF" w:rsidP="003F2974">
      <w:pPr>
        <w:jc w:val="center"/>
      </w:pPr>
    </w:p>
    <w:p w14:paraId="6DA80D4C" w14:textId="77777777" w:rsidR="00D73BBF" w:rsidRDefault="00D73BBF" w:rsidP="003F2974">
      <w:pPr>
        <w:jc w:val="center"/>
      </w:pPr>
    </w:p>
    <w:p w14:paraId="6312FF4A" w14:textId="77777777" w:rsidR="00D73BBF" w:rsidRDefault="00D73BBF" w:rsidP="004F38C9">
      <w:pPr>
        <w:pStyle w:val="Heading2"/>
      </w:pPr>
      <w:bookmarkStart w:id="10" w:name="_Toc90837011"/>
      <w:r>
        <w:lastRenderedPageBreak/>
        <w:t>TRUCK</w:t>
      </w:r>
      <w:r w:rsidR="004F38C9" w:rsidRPr="004F38C9">
        <w:t xml:space="preserve"> </w:t>
      </w:r>
      <w:r w:rsidR="004F38C9">
        <w:t>EXAMPLES</w:t>
      </w:r>
      <w:bookmarkEnd w:id="10"/>
    </w:p>
    <w:p w14:paraId="6AD89C43"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D73BBF" w14:paraId="0E5245AB" w14:textId="77777777" w:rsidTr="00C72C81">
        <w:trPr>
          <w:trHeight w:val="2880"/>
          <w:jc w:val="center"/>
        </w:trPr>
        <w:tc>
          <w:tcPr>
            <w:tcW w:w="4320" w:type="dxa"/>
            <w:vAlign w:val="center"/>
          </w:tcPr>
          <w:p w14:paraId="12EFA324" w14:textId="77777777" w:rsidR="00D73BBF" w:rsidRDefault="00D73BBF" w:rsidP="00C72C81">
            <w:pPr>
              <w:jc w:val="center"/>
            </w:pPr>
            <w:r w:rsidRPr="00C66F05">
              <w:rPr>
                <w:noProof/>
              </w:rPr>
              <w:drawing>
                <wp:inline distT="0" distB="0" distL="0" distR="0" wp14:anchorId="071777F9" wp14:editId="2A6233D8">
                  <wp:extent cx="1885950" cy="1346721"/>
                  <wp:effectExtent l="0" t="0" r="0" b="6350"/>
                  <wp:docPr id="166" name="Content Placeholder 3" descr="truck.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truck.jpg"/>
                          <pic:cNvPicPr>
                            <a:picLocks noGrp="1" noChangeAspect="1"/>
                          </pic:cNvPicPr>
                        </pic:nvPicPr>
                        <pic:blipFill>
                          <a:blip r:embed="rId12" cstate="print"/>
                          <a:stretch>
                            <a:fillRect/>
                          </a:stretch>
                        </pic:blipFill>
                        <pic:spPr>
                          <a:xfrm>
                            <a:off x="0" y="0"/>
                            <a:ext cx="1937515" cy="1383542"/>
                          </a:xfrm>
                          <a:prstGeom prst="rect">
                            <a:avLst/>
                          </a:prstGeom>
                        </pic:spPr>
                      </pic:pic>
                    </a:graphicData>
                  </a:graphic>
                </wp:inline>
              </w:drawing>
            </w:r>
          </w:p>
        </w:tc>
      </w:tr>
      <w:tr w:rsidR="00D73BBF" w14:paraId="1DD43FCD" w14:textId="77777777" w:rsidTr="00C72C81">
        <w:trPr>
          <w:trHeight w:val="2880"/>
          <w:jc w:val="center"/>
        </w:trPr>
        <w:tc>
          <w:tcPr>
            <w:tcW w:w="4320" w:type="dxa"/>
            <w:vAlign w:val="center"/>
          </w:tcPr>
          <w:p w14:paraId="05475D55" w14:textId="77777777" w:rsidR="00D73BBF" w:rsidRDefault="00D73BBF" w:rsidP="00C72C81">
            <w:pPr>
              <w:jc w:val="center"/>
            </w:pPr>
            <w:r w:rsidRPr="00D73BBF">
              <w:rPr>
                <w:noProof/>
              </w:rPr>
              <w:drawing>
                <wp:inline distT="0" distB="0" distL="0" distR="0" wp14:anchorId="146BBBA4" wp14:editId="040A31B6">
                  <wp:extent cx="1952625" cy="1484808"/>
                  <wp:effectExtent l="0" t="0" r="0" b="1270"/>
                  <wp:docPr id="168" name="Content Placeholder 3" descr="cargo van.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cargo van.jpg"/>
                          <pic:cNvPicPr>
                            <a:picLocks noGrp="1" noChangeAspect="1"/>
                          </pic:cNvPicPr>
                        </pic:nvPicPr>
                        <pic:blipFill>
                          <a:blip r:embed="rId16" cstate="print"/>
                          <a:stretch>
                            <a:fillRect/>
                          </a:stretch>
                        </pic:blipFill>
                        <pic:spPr>
                          <a:xfrm>
                            <a:off x="0" y="0"/>
                            <a:ext cx="1974241" cy="1501245"/>
                          </a:xfrm>
                          <a:prstGeom prst="rect">
                            <a:avLst/>
                          </a:prstGeom>
                        </pic:spPr>
                      </pic:pic>
                    </a:graphicData>
                  </a:graphic>
                </wp:inline>
              </w:drawing>
            </w:r>
          </w:p>
        </w:tc>
      </w:tr>
      <w:tr w:rsidR="00D73BBF" w14:paraId="0D5A56EC" w14:textId="77777777" w:rsidTr="00C72C81">
        <w:trPr>
          <w:trHeight w:val="2880"/>
          <w:jc w:val="center"/>
        </w:trPr>
        <w:tc>
          <w:tcPr>
            <w:tcW w:w="4320" w:type="dxa"/>
            <w:vAlign w:val="center"/>
          </w:tcPr>
          <w:p w14:paraId="72A05E9B" w14:textId="77777777" w:rsidR="00D73BBF" w:rsidRDefault="00D73BBF" w:rsidP="00C72C81">
            <w:pPr>
              <w:jc w:val="center"/>
            </w:pPr>
            <w:r w:rsidRPr="00D73BBF">
              <w:rPr>
                <w:noProof/>
              </w:rPr>
              <w:drawing>
                <wp:inline distT="0" distB="0" distL="0" distR="0" wp14:anchorId="1621D043" wp14:editId="2A3F5636">
                  <wp:extent cx="2019300" cy="1385794"/>
                  <wp:effectExtent l="0" t="0" r="0" b="5080"/>
                  <wp:docPr id="169" name="Content Placeholder 5" descr="5 ton truck.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5 ton truck.jpg"/>
                          <pic:cNvPicPr>
                            <a:picLocks noGrp="1" noChangeAspect="1"/>
                          </pic:cNvPicPr>
                        </pic:nvPicPr>
                        <pic:blipFill>
                          <a:blip r:embed="rId17" cstate="print"/>
                          <a:stretch>
                            <a:fillRect/>
                          </a:stretch>
                        </pic:blipFill>
                        <pic:spPr>
                          <a:xfrm>
                            <a:off x="0" y="0"/>
                            <a:ext cx="2046091" cy="1404180"/>
                          </a:xfrm>
                          <a:prstGeom prst="rect">
                            <a:avLst/>
                          </a:prstGeom>
                        </pic:spPr>
                      </pic:pic>
                    </a:graphicData>
                  </a:graphic>
                </wp:inline>
              </w:drawing>
            </w:r>
          </w:p>
        </w:tc>
      </w:tr>
    </w:tbl>
    <w:p w14:paraId="2C6EC619" w14:textId="3A218ED8" w:rsidR="00D73BBF" w:rsidRDefault="00D73BBF" w:rsidP="003F2974">
      <w:pPr>
        <w:jc w:val="center"/>
      </w:pPr>
    </w:p>
    <w:p w14:paraId="3471DA13" w14:textId="0EC7CA12" w:rsidR="00B03B09" w:rsidRDefault="00B03B09" w:rsidP="003F2974">
      <w:pPr>
        <w:jc w:val="center"/>
      </w:pPr>
    </w:p>
    <w:p w14:paraId="219FCCBD" w14:textId="2DA30074" w:rsidR="00B03B09" w:rsidRDefault="00B03B09" w:rsidP="003F2974">
      <w:pPr>
        <w:jc w:val="center"/>
      </w:pPr>
    </w:p>
    <w:p w14:paraId="61553635" w14:textId="09A05FE5" w:rsidR="00B03B09" w:rsidRDefault="00B03B09" w:rsidP="003F2974">
      <w:pPr>
        <w:jc w:val="center"/>
      </w:pPr>
    </w:p>
    <w:p w14:paraId="688B7C33" w14:textId="40398AEB" w:rsidR="00B03B09" w:rsidRDefault="00B03B09" w:rsidP="003F2974">
      <w:pPr>
        <w:jc w:val="center"/>
      </w:pPr>
    </w:p>
    <w:p w14:paraId="7A9326D8" w14:textId="58649A25" w:rsidR="00B03B09" w:rsidRDefault="00B03B09" w:rsidP="003F2974">
      <w:pPr>
        <w:jc w:val="center"/>
      </w:pPr>
    </w:p>
    <w:p w14:paraId="267A51BD" w14:textId="77777777" w:rsidR="00B03B09" w:rsidRDefault="00B03B09" w:rsidP="003F2974">
      <w:pPr>
        <w:jc w:val="center"/>
      </w:pPr>
    </w:p>
    <w:p w14:paraId="30B26FB2" w14:textId="77777777" w:rsidR="00D73BBF" w:rsidRDefault="00D73BBF" w:rsidP="004F38C9">
      <w:pPr>
        <w:pStyle w:val="Heading2"/>
      </w:pPr>
      <w:bookmarkStart w:id="11" w:name="_Toc90837012"/>
      <w:r>
        <w:lastRenderedPageBreak/>
        <w:t>LIGHT TRUCK</w:t>
      </w:r>
      <w:r w:rsidR="004F38C9">
        <w:t xml:space="preserve"> EXAMPLES</w:t>
      </w:r>
      <w:bookmarkEnd w:id="11"/>
    </w:p>
    <w:p w14:paraId="4873C57F"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D73BBF" w14:paraId="092D1F5B" w14:textId="77777777" w:rsidTr="00C72C81">
        <w:trPr>
          <w:trHeight w:val="2880"/>
          <w:jc w:val="center"/>
        </w:trPr>
        <w:tc>
          <w:tcPr>
            <w:tcW w:w="4320" w:type="dxa"/>
            <w:vAlign w:val="center"/>
          </w:tcPr>
          <w:p w14:paraId="1C6C7E11" w14:textId="77777777" w:rsidR="00D73BBF" w:rsidRDefault="00D73BBF" w:rsidP="00C72C81">
            <w:pPr>
              <w:jc w:val="center"/>
            </w:pPr>
            <w:bookmarkStart w:id="12" w:name="_Toc527733714"/>
            <w:r w:rsidRPr="00C66F05">
              <w:rPr>
                <w:noProof/>
              </w:rPr>
              <w:drawing>
                <wp:inline distT="0" distB="0" distL="0" distR="0" wp14:anchorId="7EDB1F63" wp14:editId="375026A8">
                  <wp:extent cx="1885950" cy="1346721"/>
                  <wp:effectExtent l="0" t="0" r="0" b="6350"/>
                  <wp:docPr id="171" name="Content Placeholder 3" descr="truck.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truck.jpg"/>
                          <pic:cNvPicPr>
                            <a:picLocks noGrp="1" noChangeAspect="1"/>
                          </pic:cNvPicPr>
                        </pic:nvPicPr>
                        <pic:blipFill>
                          <a:blip r:embed="rId12" cstate="print"/>
                          <a:stretch>
                            <a:fillRect/>
                          </a:stretch>
                        </pic:blipFill>
                        <pic:spPr>
                          <a:xfrm>
                            <a:off x="0" y="0"/>
                            <a:ext cx="1937515" cy="1383542"/>
                          </a:xfrm>
                          <a:prstGeom prst="rect">
                            <a:avLst/>
                          </a:prstGeom>
                        </pic:spPr>
                      </pic:pic>
                    </a:graphicData>
                  </a:graphic>
                </wp:inline>
              </w:drawing>
            </w:r>
          </w:p>
        </w:tc>
      </w:tr>
      <w:tr w:rsidR="00D73BBF" w14:paraId="024B287F" w14:textId="77777777" w:rsidTr="00C72C81">
        <w:trPr>
          <w:trHeight w:val="2880"/>
          <w:jc w:val="center"/>
        </w:trPr>
        <w:tc>
          <w:tcPr>
            <w:tcW w:w="4320" w:type="dxa"/>
            <w:vAlign w:val="center"/>
          </w:tcPr>
          <w:p w14:paraId="23189CFC" w14:textId="77777777" w:rsidR="00D73BBF" w:rsidRDefault="00D73BBF" w:rsidP="00C72C81">
            <w:pPr>
              <w:jc w:val="center"/>
            </w:pPr>
            <w:r w:rsidRPr="00D73BBF">
              <w:rPr>
                <w:noProof/>
              </w:rPr>
              <w:drawing>
                <wp:inline distT="0" distB="0" distL="0" distR="0" wp14:anchorId="18E7C118" wp14:editId="0DE762D4">
                  <wp:extent cx="1962150" cy="1454696"/>
                  <wp:effectExtent l="0" t="0" r="0" b="0"/>
                  <wp:docPr id="174" name="Content Placeholder 3" descr="1 ton truck.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1 ton truck.jpg"/>
                          <pic:cNvPicPr>
                            <a:picLocks noGrp="1" noChangeAspect="1"/>
                          </pic:cNvPicPr>
                        </pic:nvPicPr>
                        <pic:blipFill>
                          <a:blip r:embed="rId18" cstate="print"/>
                          <a:stretch>
                            <a:fillRect/>
                          </a:stretch>
                        </pic:blipFill>
                        <pic:spPr>
                          <a:xfrm>
                            <a:off x="0" y="0"/>
                            <a:ext cx="2006753" cy="1487763"/>
                          </a:xfrm>
                          <a:prstGeom prst="rect">
                            <a:avLst/>
                          </a:prstGeom>
                        </pic:spPr>
                      </pic:pic>
                    </a:graphicData>
                  </a:graphic>
                </wp:inline>
              </w:drawing>
            </w:r>
          </w:p>
        </w:tc>
      </w:tr>
      <w:tr w:rsidR="00D73BBF" w14:paraId="4D3CAC9B" w14:textId="77777777" w:rsidTr="00C72C81">
        <w:trPr>
          <w:trHeight w:val="2880"/>
          <w:jc w:val="center"/>
        </w:trPr>
        <w:tc>
          <w:tcPr>
            <w:tcW w:w="4320" w:type="dxa"/>
            <w:vAlign w:val="center"/>
          </w:tcPr>
          <w:p w14:paraId="185D456A" w14:textId="77777777" w:rsidR="00D73BBF" w:rsidRDefault="00D73BBF" w:rsidP="00C72C81">
            <w:pPr>
              <w:jc w:val="center"/>
            </w:pPr>
            <w:r w:rsidRPr="00D73BBF">
              <w:rPr>
                <w:noProof/>
              </w:rPr>
              <w:drawing>
                <wp:inline distT="0" distB="0" distL="0" distR="0" wp14:anchorId="00C71FD5" wp14:editId="721CE66C">
                  <wp:extent cx="2159000" cy="1619250"/>
                  <wp:effectExtent l="0" t="0" r="0" b="0"/>
                  <wp:docPr id="175" name="Content Placeholder 3" descr="dually lifted.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dually lifted.jpg"/>
                          <pic:cNvPicPr>
                            <a:picLocks noGrp="1" noChangeAspect="1"/>
                          </pic:cNvPicPr>
                        </pic:nvPicPr>
                        <pic:blipFill>
                          <a:blip r:embed="rId19" cstate="print"/>
                          <a:stretch>
                            <a:fillRect/>
                          </a:stretch>
                        </pic:blipFill>
                        <pic:spPr>
                          <a:xfrm>
                            <a:off x="0" y="0"/>
                            <a:ext cx="2159425" cy="1619569"/>
                          </a:xfrm>
                          <a:prstGeom prst="rect">
                            <a:avLst/>
                          </a:prstGeom>
                        </pic:spPr>
                      </pic:pic>
                    </a:graphicData>
                  </a:graphic>
                </wp:inline>
              </w:drawing>
            </w:r>
          </w:p>
        </w:tc>
      </w:tr>
    </w:tbl>
    <w:p w14:paraId="2BB69086" w14:textId="77777777" w:rsidR="00D73BBF" w:rsidRDefault="00D73BBF" w:rsidP="00D73BBF"/>
    <w:p w14:paraId="15D332D5" w14:textId="77777777" w:rsidR="00D73BBF" w:rsidRDefault="00D73BBF" w:rsidP="00D73BBF"/>
    <w:p w14:paraId="6251DA29" w14:textId="77777777" w:rsidR="00D73BBF" w:rsidRDefault="00D73BBF" w:rsidP="00D73BBF"/>
    <w:p w14:paraId="792B4D5A" w14:textId="77777777" w:rsidR="00D73BBF" w:rsidRDefault="00D73BBF" w:rsidP="00D73BBF"/>
    <w:p w14:paraId="0D437C92" w14:textId="77777777" w:rsidR="00D73BBF" w:rsidRDefault="00D73BBF" w:rsidP="00D73BBF"/>
    <w:p w14:paraId="710E9EB7" w14:textId="77777777" w:rsidR="00D73BBF" w:rsidRDefault="00D73BBF" w:rsidP="00D73BBF"/>
    <w:p w14:paraId="58EBBCBA" w14:textId="77777777" w:rsidR="00D73BBF" w:rsidRDefault="00D73BBF" w:rsidP="00D73BBF"/>
    <w:p w14:paraId="66B41B49" w14:textId="77777777" w:rsidR="00D73BBF" w:rsidRDefault="00D73BBF" w:rsidP="004F38C9">
      <w:pPr>
        <w:pStyle w:val="Heading2"/>
      </w:pPr>
      <w:bookmarkStart w:id="13" w:name="_Toc90837013"/>
      <w:r>
        <w:lastRenderedPageBreak/>
        <w:t>TRUCK TRACTOR</w:t>
      </w:r>
      <w:r w:rsidR="004F38C9">
        <w:t xml:space="preserve"> EXAMPLES</w:t>
      </w:r>
      <w:bookmarkEnd w:id="13"/>
    </w:p>
    <w:p w14:paraId="2687B90E"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D73BBF" w14:paraId="2081D9DC" w14:textId="77777777" w:rsidTr="00C72C81">
        <w:trPr>
          <w:trHeight w:val="2880"/>
          <w:jc w:val="center"/>
        </w:trPr>
        <w:tc>
          <w:tcPr>
            <w:tcW w:w="4320" w:type="dxa"/>
            <w:vAlign w:val="center"/>
          </w:tcPr>
          <w:p w14:paraId="3FD31964" w14:textId="77777777" w:rsidR="00D73BBF" w:rsidRDefault="00D73BBF" w:rsidP="00C72C81">
            <w:pPr>
              <w:jc w:val="center"/>
            </w:pPr>
            <w:r w:rsidRPr="00D73BBF">
              <w:rPr>
                <w:noProof/>
              </w:rPr>
              <w:drawing>
                <wp:inline distT="0" distB="0" distL="0" distR="0" wp14:anchorId="59C0B857" wp14:editId="516CD7C4">
                  <wp:extent cx="2125701" cy="1428750"/>
                  <wp:effectExtent l="0" t="0" r="8255" b="0"/>
                  <wp:docPr id="179" name="Content Placeholder 3" descr="truck tracto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truck tractor.jpg"/>
                          <pic:cNvPicPr>
                            <a:picLocks noGrp="1" noChangeAspect="1"/>
                          </pic:cNvPicPr>
                        </pic:nvPicPr>
                        <pic:blipFill>
                          <a:blip r:embed="rId20" cstate="print"/>
                          <a:stretch>
                            <a:fillRect/>
                          </a:stretch>
                        </pic:blipFill>
                        <pic:spPr>
                          <a:xfrm>
                            <a:off x="0" y="0"/>
                            <a:ext cx="2152191" cy="1446555"/>
                          </a:xfrm>
                          <a:prstGeom prst="rect">
                            <a:avLst/>
                          </a:prstGeom>
                        </pic:spPr>
                      </pic:pic>
                    </a:graphicData>
                  </a:graphic>
                </wp:inline>
              </w:drawing>
            </w:r>
          </w:p>
        </w:tc>
      </w:tr>
    </w:tbl>
    <w:p w14:paraId="308FA02B" w14:textId="77777777" w:rsidR="00D73BBF" w:rsidRDefault="00D73BBF" w:rsidP="00D73BBF">
      <w:pPr>
        <w:jc w:val="center"/>
      </w:pPr>
    </w:p>
    <w:p w14:paraId="110063E5" w14:textId="77777777" w:rsidR="00D73BBF" w:rsidRDefault="00D73BBF">
      <w:r>
        <w:br w:type="page"/>
      </w:r>
    </w:p>
    <w:p w14:paraId="57050C9A" w14:textId="77777777" w:rsidR="00D73BBF" w:rsidRDefault="00D73BBF" w:rsidP="004F38C9">
      <w:pPr>
        <w:pStyle w:val="Heading2"/>
      </w:pPr>
      <w:bookmarkStart w:id="14" w:name="_Toc90837014"/>
      <w:r>
        <w:lastRenderedPageBreak/>
        <w:t>ROAD TRACTOR</w:t>
      </w:r>
      <w:r w:rsidR="004F38C9">
        <w:t xml:space="preserve"> EXAMPLES</w:t>
      </w:r>
      <w:bookmarkEnd w:id="14"/>
      <w:r w:rsidR="00380248">
        <w:br/>
      </w:r>
    </w:p>
    <w:tbl>
      <w:tblPr>
        <w:tblStyle w:val="TableGrid"/>
        <w:tblW w:w="4320" w:type="dxa"/>
        <w:jc w:val="center"/>
        <w:tblLook w:val="04A0" w:firstRow="1" w:lastRow="0" w:firstColumn="1" w:lastColumn="0" w:noHBand="0" w:noVBand="1"/>
      </w:tblPr>
      <w:tblGrid>
        <w:gridCol w:w="4320"/>
      </w:tblGrid>
      <w:tr w:rsidR="00D73BBF" w14:paraId="4C49E06D" w14:textId="77777777" w:rsidTr="00C72C81">
        <w:trPr>
          <w:trHeight w:val="2880"/>
          <w:jc w:val="center"/>
        </w:trPr>
        <w:tc>
          <w:tcPr>
            <w:tcW w:w="4320" w:type="dxa"/>
            <w:vAlign w:val="center"/>
          </w:tcPr>
          <w:p w14:paraId="77C14390" w14:textId="77777777" w:rsidR="00D73BBF" w:rsidRDefault="00D73BBF" w:rsidP="00C72C81">
            <w:pPr>
              <w:jc w:val="center"/>
            </w:pPr>
            <w:r w:rsidRPr="00D73BBF">
              <w:rPr>
                <w:noProof/>
              </w:rPr>
              <w:drawing>
                <wp:inline distT="0" distB="0" distL="0" distR="0" wp14:anchorId="579E6533" wp14:editId="729D3E0D">
                  <wp:extent cx="1940092" cy="1638300"/>
                  <wp:effectExtent l="0" t="0" r="3175" b="0"/>
                  <wp:docPr id="182" name="Content Placeholder 3" descr="tug.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tug.jpg"/>
                          <pic:cNvPicPr>
                            <a:picLocks noGrp="1" noChangeAspect="1"/>
                          </pic:cNvPicPr>
                        </pic:nvPicPr>
                        <pic:blipFill>
                          <a:blip r:embed="rId21" cstate="print"/>
                          <a:stretch>
                            <a:fillRect/>
                          </a:stretch>
                        </pic:blipFill>
                        <pic:spPr>
                          <a:xfrm>
                            <a:off x="0" y="0"/>
                            <a:ext cx="1952506" cy="1648783"/>
                          </a:xfrm>
                          <a:prstGeom prst="rect">
                            <a:avLst/>
                          </a:prstGeom>
                        </pic:spPr>
                      </pic:pic>
                    </a:graphicData>
                  </a:graphic>
                </wp:inline>
              </w:drawing>
            </w:r>
          </w:p>
        </w:tc>
      </w:tr>
      <w:tr w:rsidR="00D73BBF" w14:paraId="59889391" w14:textId="77777777" w:rsidTr="00C72C81">
        <w:trPr>
          <w:trHeight w:val="2880"/>
          <w:jc w:val="center"/>
        </w:trPr>
        <w:tc>
          <w:tcPr>
            <w:tcW w:w="4320" w:type="dxa"/>
            <w:vAlign w:val="center"/>
          </w:tcPr>
          <w:p w14:paraId="49338BD7" w14:textId="77777777" w:rsidR="00D73BBF" w:rsidRPr="00D73BBF" w:rsidRDefault="00D73BBF" w:rsidP="00C72C81">
            <w:pPr>
              <w:jc w:val="center"/>
            </w:pPr>
            <w:r w:rsidRPr="00D73BBF">
              <w:rPr>
                <w:noProof/>
              </w:rPr>
              <w:drawing>
                <wp:inline distT="0" distB="0" distL="0" distR="0" wp14:anchorId="1562617A" wp14:editId="7A423665">
                  <wp:extent cx="2092733" cy="1352227"/>
                  <wp:effectExtent l="0" t="0" r="3175" b="635"/>
                  <wp:docPr id="183" name="Content Placeholder 3" descr="airplane in tow.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airplane in tow.jpg"/>
                          <pic:cNvPicPr>
                            <a:picLocks noGrp="1" noChangeAspect="1"/>
                          </pic:cNvPicPr>
                        </pic:nvPicPr>
                        <pic:blipFill>
                          <a:blip r:embed="rId22" cstate="print"/>
                          <a:stretch>
                            <a:fillRect/>
                          </a:stretch>
                        </pic:blipFill>
                        <pic:spPr>
                          <a:xfrm>
                            <a:off x="0" y="0"/>
                            <a:ext cx="2123103" cy="1371851"/>
                          </a:xfrm>
                          <a:prstGeom prst="rect">
                            <a:avLst/>
                          </a:prstGeom>
                        </pic:spPr>
                      </pic:pic>
                    </a:graphicData>
                  </a:graphic>
                </wp:inline>
              </w:drawing>
            </w:r>
          </w:p>
        </w:tc>
      </w:tr>
      <w:tr w:rsidR="00D73BBF" w14:paraId="673F7F0E" w14:textId="77777777" w:rsidTr="00C72C81">
        <w:trPr>
          <w:trHeight w:val="2880"/>
          <w:jc w:val="center"/>
        </w:trPr>
        <w:tc>
          <w:tcPr>
            <w:tcW w:w="4320" w:type="dxa"/>
            <w:vAlign w:val="center"/>
          </w:tcPr>
          <w:p w14:paraId="6792010F" w14:textId="77777777" w:rsidR="00D73BBF" w:rsidRPr="00D73BBF" w:rsidRDefault="00D73BBF" w:rsidP="00C72C81">
            <w:pPr>
              <w:jc w:val="center"/>
            </w:pPr>
            <w:r w:rsidRPr="00D73BBF">
              <w:rPr>
                <w:noProof/>
              </w:rPr>
              <w:drawing>
                <wp:inline distT="0" distB="0" distL="0" distR="0" wp14:anchorId="592DBFEB" wp14:editId="4B2884B2">
                  <wp:extent cx="2030329" cy="1714500"/>
                  <wp:effectExtent l="0" t="0" r="8255" b="0"/>
                  <wp:docPr id="184" name="Content Placeholder 3" descr="road truck.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road truck.jpg"/>
                          <pic:cNvPicPr>
                            <a:picLocks noGrp="1" noChangeAspect="1"/>
                          </pic:cNvPicPr>
                        </pic:nvPicPr>
                        <pic:blipFill>
                          <a:blip r:embed="rId23" cstate="print"/>
                          <a:stretch>
                            <a:fillRect/>
                          </a:stretch>
                        </pic:blipFill>
                        <pic:spPr>
                          <a:xfrm>
                            <a:off x="0" y="0"/>
                            <a:ext cx="2050737" cy="1731734"/>
                          </a:xfrm>
                          <a:prstGeom prst="rect">
                            <a:avLst/>
                          </a:prstGeom>
                        </pic:spPr>
                      </pic:pic>
                    </a:graphicData>
                  </a:graphic>
                </wp:inline>
              </w:drawing>
            </w:r>
          </w:p>
        </w:tc>
      </w:tr>
    </w:tbl>
    <w:p w14:paraId="09FA176D" w14:textId="77777777" w:rsidR="00D73BBF" w:rsidRDefault="00D73BBF" w:rsidP="00D73BBF">
      <w:pPr>
        <w:jc w:val="center"/>
      </w:pPr>
    </w:p>
    <w:p w14:paraId="5A61742F" w14:textId="77777777" w:rsidR="00D73BBF" w:rsidRDefault="00D73BBF" w:rsidP="00D73BBF">
      <w:pPr>
        <w:jc w:val="center"/>
      </w:pPr>
    </w:p>
    <w:p w14:paraId="67B302C4" w14:textId="77777777" w:rsidR="00D73BBF" w:rsidRDefault="00D73BBF" w:rsidP="00D73BBF">
      <w:pPr>
        <w:jc w:val="center"/>
      </w:pPr>
    </w:p>
    <w:p w14:paraId="597E1548" w14:textId="77777777" w:rsidR="00D73BBF" w:rsidRDefault="00D73BBF" w:rsidP="00D73BBF">
      <w:pPr>
        <w:jc w:val="center"/>
      </w:pPr>
    </w:p>
    <w:p w14:paraId="55036391" w14:textId="77777777" w:rsidR="00D73BBF" w:rsidRDefault="00D73BBF" w:rsidP="00D73BBF">
      <w:pPr>
        <w:jc w:val="center"/>
      </w:pPr>
    </w:p>
    <w:p w14:paraId="7E0F878A" w14:textId="77777777" w:rsidR="00D73BBF" w:rsidRDefault="00D73BBF" w:rsidP="00D73BBF">
      <w:pPr>
        <w:jc w:val="center"/>
      </w:pPr>
    </w:p>
    <w:p w14:paraId="34CFBF7B" w14:textId="77777777" w:rsidR="00D73BBF" w:rsidRDefault="00D73BBF" w:rsidP="00D73BBF">
      <w:pPr>
        <w:jc w:val="center"/>
      </w:pPr>
    </w:p>
    <w:p w14:paraId="20F19F63" w14:textId="77777777" w:rsidR="00D73BBF" w:rsidRDefault="00D73BBF" w:rsidP="00D73BBF">
      <w:pPr>
        <w:jc w:val="center"/>
      </w:pPr>
    </w:p>
    <w:p w14:paraId="707C5A4D" w14:textId="77777777" w:rsidR="00D73BBF" w:rsidRDefault="00D73BBF" w:rsidP="004F38C9">
      <w:pPr>
        <w:pStyle w:val="Heading2"/>
      </w:pPr>
      <w:bookmarkStart w:id="15" w:name="_Toc90837015"/>
      <w:r>
        <w:lastRenderedPageBreak/>
        <w:t>SEMITRAILER</w:t>
      </w:r>
      <w:r w:rsidR="004F38C9">
        <w:t xml:space="preserve"> EXAMPLES</w:t>
      </w:r>
      <w:bookmarkEnd w:id="15"/>
      <w:r w:rsidR="00380248">
        <w:br/>
      </w:r>
    </w:p>
    <w:tbl>
      <w:tblPr>
        <w:tblStyle w:val="TableGrid"/>
        <w:tblW w:w="4320" w:type="dxa"/>
        <w:jc w:val="center"/>
        <w:tblLook w:val="04A0" w:firstRow="1" w:lastRow="0" w:firstColumn="1" w:lastColumn="0" w:noHBand="0" w:noVBand="1"/>
      </w:tblPr>
      <w:tblGrid>
        <w:gridCol w:w="4320"/>
      </w:tblGrid>
      <w:tr w:rsidR="00D73BBF" w14:paraId="5A0D8471" w14:textId="77777777" w:rsidTr="00C72C81">
        <w:trPr>
          <w:trHeight w:val="2880"/>
          <w:jc w:val="center"/>
        </w:trPr>
        <w:tc>
          <w:tcPr>
            <w:tcW w:w="4320" w:type="dxa"/>
            <w:vAlign w:val="center"/>
          </w:tcPr>
          <w:p w14:paraId="6DA124CB" w14:textId="77777777" w:rsidR="00D73BBF" w:rsidRDefault="00D73BBF" w:rsidP="00C72C81">
            <w:pPr>
              <w:jc w:val="center"/>
            </w:pPr>
            <w:r w:rsidRPr="00D73BBF">
              <w:rPr>
                <w:noProof/>
              </w:rPr>
              <w:drawing>
                <wp:inline distT="0" distB="0" distL="0" distR="0" wp14:anchorId="6C7770D6" wp14:editId="3D30A938">
                  <wp:extent cx="1889125" cy="1619250"/>
                  <wp:effectExtent l="0" t="0" r="0" b="0"/>
                  <wp:docPr id="187" name="Content Placeholder 3" descr="semi trail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semi trailer.jpg"/>
                          <pic:cNvPicPr>
                            <a:picLocks noGrp="1" noChangeAspect="1"/>
                          </pic:cNvPicPr>
                        </pic:nvPicPr>
                        <pic:blipFill>
                          <a:blip r:embed="rId24" cstate="print"/>
                          <a:stretch>
                            <a:fillRect/>
                          </a:stretch>
                        </pic:blipFill>
                        <pic:spPr>
                          <a:xfrm>
                            <a:off x="0" y="0"/>
                            <a:ext cx="1906723" cy="1634334"/>
                          </a:xfrm>
                          <a:prstGeom prst="rect">
                            <a:avLst/>
                          </a:prstGeom>
                        </pic:spPr>
                      </pic:pic>
                    </a:graphicData>
                  </a:graphic>
                </wp:inline>
              </w:drawing>
            </w:r>
          </w:p>
        </w:tc>
      </w:tr>
      <w:tr w:rsidR="00D73BBF" w14:paraId="0FB51AFB" w14:textId="77777777" w:rsidTr="00C72C81">
        <w:trPr>
          <w:trHeight w:val="2880"/>
          <w:jc w:val="center"/>
        </w:trPr>
        <w:tc>
          <w:tcPr>
            <w:tcW w:w="4320" w:type="dxa"/>
            <w:vAlign w:val="center"/>
          </w:tcPr>
          <w:p w14:paraId="539ED744" w14:textId="77777777" w:rsidR="00D73BBF" w:rsidRPr="00D73BBF" w:rsidRDefault="00D73BBF" w:rsidP="00C72C81">
            <w:pPr>
              <w:jc w:val="center"/>
            </w:pPr>
            <w:r w:rsidRPr="00D73BBF">
              <w:rPr>
                <w:noProof/>
              </w:rPr>
              <w:drawing>
                <wp:inline distT="0" distB="0" distL="0" distR="0" wp14:anchorId="0ED89D57" wp14:editId="2718DDD6">
                  <wp:extent cx="2071474" cy="1532890"/>
                  <wp:effectExtent l="0" t="0" r="5080" b="0"/>
                  <wp:docPr id="188" name="Content Placeholder 5" descr="flatbed.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flatbed.jpg"/>
                          <pic:cNvPicPr>
                            <a:picLocks noGrp="1" noChangeAspect="1"/>
                          </pic:cNvPicPr>
                        </pic:nvPicPr>
                        <pic:blipFill>
                          <a:blip r:embed="rId25" cstate="print"/>
                          <a:stretch>
                            <a:fillRect/>
                          </a:stretch>
                        </pic:blipFill>
                        <pic:spPr>
                          <a:xfrm>
                            <a:off x="0" y="0"/>
                            <a:ext cx="2092750" cy="1548634"/>
                          </a:xfrm>
                          <a:prstGeom prst="rect">
                            <a:avLst/>
                          </a:prstGeom>
                        </pic:spPr>
                      </pic:pic>
                    </a:graphicData>
                  </a:graphic>
                </wp:inline>
              </w:drawing>
            </w:r>
          </w:p>
        </w:tc>
      </w:tr>
    </w:tbl>
    <w:p w14:paraId="5EC8F0E1" w14:textId="52F635C5" w:rsidR="00D73BBF" w:rsidRDefault="00D73BBF" w:rsidP="00D73BBF">
      <w:pPr>
        <w:jc w:val="center"/>
      </w:pPr>
    </w:p>
    <w:p w14:paraId="4A79AD25" w14:textId="38F43178" w:rsidR="00B03B09" w:rsidRDefault="00B03B09" w:rsidP="00D73BBF">
      <w:pPr>
        <w:jc w:val="center"/>
      </w:pPr>
    </w:p>
    <w:p w14:paraId="0B1A97F2" w14:textId="1643E01B" w:rsidR="00B03B09" w:rsidRDefault="00B03B09" w:rsidP="00D73BBF">
      <w:pPr>
        <w:jc w:val="center"/>
      </w:pPr>
    </w:p>
    <w:p w14:paraId="44F92055" w14:textId="245A4362" w:rsidR="00B03B09" w:rsidRDefault="00B03B09" w:rsidP="00D73BBF">
      <w:pPr>
        <w:jc w:val="center"/>
      </w:pPr>
    </w:p>
    <w:p w14:paraId="35D7CCA9" w14:textId="32D342DE" w:rsidR="00B03B09" w:rsidRDefault="00B03B09" w:rsidP="00D73BBF">
      <w:pPr>
        <w:jc w:val="center"/>
      </w:pPr>
    </w:p>
    <w:p w14:paraId="6DB8FF75" w14:textId="6D2D3046" w:rsidR="00B03B09" w:rsidRDefault="00B03B09" w:rsidP="00D73BBF">
      <w:pPr>
        <w:jc w:val="center"/>
      </w:pPr>
    </w:p>
    <w:p w14:paraId="79A1E889" w14:textId="5362BA64" w:rsidR="00B03B09" w:rsidRDefault="00B03B09" w:rsidP="00D73BBF">
      <w:pPr>
        <w:jc w:val="center"/>
      </w:pPr>
    </w:p>
    <w:p w14:paraId="0D957A74" w14:textId="3A876BBD" w:rsidR="00B03B09" w:rsidRDefault="00B03B09" w:rsidP="00D73BBF">
      <w:pPr>
        <w:jc w:val="center"/>
      </w:pPr>
    </w:p>
    <w:p w14:paraId="783D02F4" w14:textId="77777777" w:rsidR="00B03B09" w:rsidRDefault="00B03B09" w:rsidP="00D73BBF">
      <w:pPr>
        <w:jc w:val="center"/>
      </w:pPr>
    </w:p>
    <w:p w14:paraId="5DCDCD0A" w14:textId="77777777" w:rsidR="00D73BBF" w:rsidRDefault="00D73BBF" w:rsidP="00D73BBF">
      <w:pPr>
        <w:jc w:val="center"/>
      </w:pPr>
    </w:p>
    <w:p w14:paraId="3B3FE8A7" w14:textId="77777777" w:rsidR="00D73BBF" w:rsidRDefault="00D73BBF" w:rsidP="00D73BBF">
      <w:pPr>
        <w:jc w:val="center"/>
      </w:pPr>
    </w:p>
    <w:p w14:paraId="1DCD175A" w14:textId="77777777" w:rsidR="00D73BBF" w:rsidRDefault="00D73BBF" w:rsidP="00D73BBF">
      <w:pPr>
        <w:jc w:val="center"/>
      </w:pPr>
    </w:p>
    <w:p w14:paraId="60059283" w14:textId="77777777" w:rsidR="00D73BBF" w:rsidRDefault="00D73BBF" w:rsidP="00D73BBF">
      <w:pPr>
        <w:jc w:val="center"/>
      </w:pPr>
    </w:p>
    <w:p w14:paraId="50D29BFB" w14:textId="77777777" w:rsidR="004F38C9" w:rsidRDefault="004F38C9" w:rsidP="00D73BBF">
      <w:pPr>
        <w:jc w:val="center"/>
      </w:pPr>
    </w:p>
    <w:p w14:paraId="3AB6D7B5" w14:textId="77777777" w:rsidR="00D73BBF" w:rsidRDefault="00D73BBF" w:rsidP="004F38C9">
      <w:pPr>
        <w:pStyle w:val="Heading2"/>
      </w:pPr>
      <w:bookmarkStart w:id="16" w:name="_Toc90837016"/>
      <w:r>
        <w:lastRenderedPageBreak/>
        <w:t>TRAILER</w:t>
      </w:r>
      <w:r w:rsidR="004F38C9">
        <w:t xml:space="preserve"> EXAMPLES</w:t>
      </w:r>
      <w:bookmarkEnd w:id="16"/>
    </w:p>
    <w:p w14:paraId="137E0755"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D73BBF" w14:paraId="4FBFB992" w14:textId="77777777" w:rsidTr="00C72C81">
        <w:trPr>
          <w:trHeight w:val="2880"/>
          <w:jc w:val="center"/>
        </w:trPr>
        <w:tc>
          <w:tcPr>
            <w:tcW w:w="4320" w:type="dxa"/>
            <w:vAlign w:val="center"/>
          </w:tcPr>
          <w:p w14:paraId="64EC13C8" w14:textId="77777777" w:rsidR="00D73BBF" w:rsidRDefault="00D73BBF" w:rsidP="00C72C81">
            <w:pPr>
              <w:jc w:val="center"/>
            </w:pPr>
            <w:r w:rsidRPr="00D73BBF">
              <w:rPr>
                <w:noProof/>
              </w:rPr>
              <w:drawing>
                <wp:inline distT="0" distB="0" distL="0" distR="0" wp14:anchorId="4937D24A" wp14:editId="7D8B36A3">
                  <wp:extent cx="2143125" cy="1357313"/>
                  <wp:effectExtent l="0" t="0" r="0" b="0"/>
                  <wp:docPr id="192" name="Content Placeholder 3" descr="full trail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full trailer.jpg"/>
                          <pic:cNvPicPr>
                            <a:picLocks noGrp="1" noChangeAspect="1"/>
                          </pic:cNvPicPr>
                        </pic:nvPicPr>
                        <pic:blipFill>
                          <a:blip r:embed="rId26" cstate="print"/>
                          <a:stretch>
                            <a:fillRect/>
                          </a:stretch>
                        </pic:blipFill>
                        <pic:spPr>
                          <a:xfrm>
                            <a:off x="0" y="0"/>
                            <a:ext cx="2151320" cy="1362503"/>
                          </a:xfrm>
                          <a:prstGeom prst="rect">
                            <a:avLst/>
                          </a:prstGeom>
                        </pic:spPr>
                      </pic:pic>
                    </a:graphicData>
                  </a:graphic>
                </wp:inline>
              </w:drawing>
            </w:r>
          </w:p>
        </w:tc>
      </w:tr>
      <w:tr w:rsidR="00D73BBF" w14:paraId="4E575E7B" w14:textId="77777777" w:rsidTr="00C72C81">
        <w:trPr>
          <w:trHeight w:val="2880"/>
          <w:jc w:val="center"/>
        </w:trPr>
        <w:tc>
          <w:tcPr>
            <w:tcW w:w="4320" w:type="dxa"/>
            <w:vAlign w:val="center"/>
          </w:tcPr>
          <w:p w14:paraId="093EEEAF" w14:textId="77777777" w:rsidR="00D73BBF" w:rsidRPr="00D73BBF" w:rsidRDefault="00D73BBF" w:rsidP="00C72C81">
            <w:pPr>
              <w:jc w:val="center"/>
            </w:pPr>
            <w:r w:rsidRPr="00D73BBF">
              <w:rPr>
                <w:noProof/>
              </w:rPr>
              <w:drawing>
                <wp:inline distT="0" distB="0" distL="0" distR="0" wp14:anchorId="60BBF3F7" wp14:editId="258B222C">
                  <wp:extent cx="2159287" cy="1590675"/>
                  <wp:effectExtent l="0" t="0" r="0" b="0"/>
                  <wp:docPr id="193" name="Content Placeholder 3" descr="full flat trail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full flat trailer.jpg"/>
                          <pic:cNvPicPr>
                            <a:picLocks noGrp="1" noChangeAspect="1"/>
                          </pic:cNvPicPr>
                        </pic:nvPicPr>
                        <pic:blipFill>
                          <a:blip r:embed="rId27" cstate="print"/>
                          <a:stretch>
                            <a:fillRect/>
                          </a:stretch>
                        </pic:blipFill>
                        <pic:spPr>
                          <a:xfrm>
                            <a:off x="0" y="0"/>
                            <a:ext cx="2174554" cy="1601922"/>
                          </a:xfrm>
                          <a:prstGeom prst="rect">
                            <a:avLst/>
                          </a:prstGeom>
                        </pic:spPr>
                      </pic:pic>
                    </a:graphicData>
                  </a:graphic>
                </wp:inline>
              </w:drawing>
            </w:r>
          </w:p>
        </w:tc>
      </w:tr>
    </w:tbl>
    <w:p w14:paraId="08D06349" w14:textId="77777777" w:rsidR="00D73BBF" w:rsidRDefault="00D73BBF" w:rsidP="00D73BBF">
      <w:pPr>
        <w:jc w:val="center"/>
      </w:pPr>
    </w:p>
    <w:p w14:paraId="3D7DAFC0" w14:textId="77777777" w:rsidR="00D73BBF" w:rsidRDefault="00D73BBF">
      <w:r>
        <w:br w:type="page"/>
      </w:r>
    </w:p>
    <w:p w14:paraId="19CC367D" w14:textId="77777777" w:rsidR="00D73BBF" w:rsidRDefault="00D73BBF" w:rsidP="004F38C9">
      <w:pPr>
        <w:pStyle w:val="Heading2"/>
      </w:pPr>
      <w:bookmarkStart w:id="17" w:name="_Toc90837017"/>
      <w:r>
        <w:lastRenderedPageBreak/>
        <w:t>POLE TRAILER</w:t>
      </w:r>
      <w:r w:rsidR="004F38C9">
        <w:t xml:space="preserve"> EXAMPLES</w:t>
      </w:r>
      <w:bookmarkEnd w:id="17"/>
    </w:p>
    <w:p w14:paraId="4A5315CD"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D73BBF" w14:paraId="50A57B18" w14:textId="77777777" w:rsidTr="00C72C81">
        <w:trPr>
          <w:trHeight w:val="2880"/>
          <w:jc w:val="center"/>
        </w:trPr>
        <w:tc>
          <w:tcPr>
            <w:tcW w:w="4320" w:type="dxa"/>
            <w:vAlign w:val="center"/>
          </w:tcPr>
          <w:p w14:paraId="707842BF" w14:textId="77777777" w:rsidR="00D73BBF" w:rsidRDefault="00D73BBF" w:rsidP="00C72C81">
            <w:pPr>
              <w:jc w:val="center"/>
            </w:pPr>
            <w:r w:rsidRPr="00D73BBF">
              <w:rPr>
                <w:noProof/>
              </w:rPr>
              <w:drawing>
                <wp:inline distT="0" distB="0" distL="0" distR="0" wp14:anchorId="65AACAD9" wp14:editId="6434D101">
                  <wp:extent cx="1939074" cy="1590040"/>
                  <wp:effectExtent l="0" t="0" r="4445" b="0"/>
                  <wp:docPr id="196" name="Content Placeholder 3" descr="pole semitrail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pole semitrailer.jpg"/>
                          <pic:cNvPicPr>
                            <a:picLocks noGrp="1" noChangeAspect="1"/>
                          </pic:cNvPicPr>
                        </pic:nvPicPr>
                        <pic:blipFill>
                          <a:blip r:embed="rId28" cstate="print"/>
                          <a:stretch>
                            <a:fillRect/>
                          </a:stretch>
                        </pic:blipFill>
                        <pic:spPr>
                          <a:xfrm>
                            <a:off x="0" y="0"/>
                            <a:ext cx="1961024" cy="1608039"/>
                          </a:xfrm>
                          <a:prstGeom prst="rect">
                            <a:avLst/>
                          </a:prstGeom>
                        </pic:spPr>
                      </pic:pic>
                    </a:graphicData>
                  </a:graphic>
                </wp:inline>
              </w:drawing>
            </w:r>
          </w:p>
        </w:tc>
      </w:tr>
      <w:tr w:rsidR="00D73BBF" w14:paraId="22F545EF" w14:textId="77777777" w:rsidTr="00C72C81">
        <w:trPr>
          <w:trHeight w:val="2880"/>
          <w:jc w:val="center"/>
        </w:trPr>
        <w:tc>
          <w:tcPr>
            <w:tcW w:w="4320" w:type="dxa"/>
            <w:vAlign w:val="center"/>
          </w:tcPr>
          <w:p w14:paraId="77701C29" w14:textId="77777777" w:rsidR="00D73BBF" w:rsidRPr="00D73BBF" w:rsidRDefault="00D73BBF" w:rsidP="00C72C81">
            <w:pPr>
              <w:jc w:val="center"/>
            </w:pPr>
            <w:r w:rsidRPr="00D73BBF">
              <w:rPr>
                <w:noProof/>
              </w:rPr>
              <w:drawing>
                <wp:inline distT="0" distB="0" distL="0" distR="0" wp14:anchorId="5942FBF6" wp14:editId="79C8FC15">
                  <wp:extent cx="1993900" cy="1495425"/>
                  <wp:effectExtent l="0" t="0" r="6350" b="9525"/>
                  <wp:docPr id="197" name="Content Placeholder 5" descr="pole trail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pole trailer.jpg"/>
                          <pic:cNvPicPr>
                            <a:picLocks noGrp="1" noChangeAspect="1"/>
                          </pic:cNvPicPr>
                        </pic:nvPicPr>
                        <pic:blipFill>
                          <a:blip r:embed="rId29" cstate="print"/>
                          <a:stretch>
                            <a:fillRect/>
                          </a:stretch>
                        </pic:blipFill>
                        <pic:spPr>
                          <a:xfrm>
                            <a:off x="0" y="0"/>
                            <a:ext cx="1994643" cy="1495982"/>
                          </a:xfrm>
                          <a:prstGeom prst="rect">
                            <a:avLst/>
                          </a:prstGeom>
                        </pic:spPr>
                      </pic:pic>
                    </a:graphicData>
                  </a:graphic>
                </wp:inline>
              </w:drawing>
            </w:r>
          </w:p>
        </w:tc>
      </w:tr>
    </w:tbl>
    <w:p w14:paraId="3688B12D" w14:textId="77777777" w:rsidR="00D73BBF" w:rsidRDefault="00D73BBF" w:rsidP="00D73BBF">
      <w:pPr>
        <w:jc w:val="center"/>
      </w:pPr>
    </w:p>
    <w:p w14:paraId="3501CC89" w14:textId="77777777" w:rsidR="00D73BBF" w:rsidRDefault="00D73BBF">
      <w:r>
        <w:br w:type="page"/>
      </w:r>
    </w:p>
    <w:p w14:paraId="21107EA9" w14:textId="77777777" w:rsidR="00D73BBF" w:rsidRDefault="00D73BBF" w:rsidP="004F38C9">
      <w:pPr>
        <w:pStyle w:val="Heading2"/>
      </w:pPr>
      <w:bookmarkStart w:id="18" w:name="_Toc90837018"/>
      <w:r>
        <w:lastRenderedPageBreak/>
        <w:t>TOWABLE RECREATIONAL VEHICLE</w:t>
      </w:r>
      <w:r w:rsidR="004F38C9" w:rsidRPr="004F38C9">
        <w:t xml:space="preserve"> </w:t>
      </w:r>
      <w:r w:rsidR="004F38C9">
        <w:t>EXAMPLES</w:t>
      </w:r>
      <w:bookmarkEnd w:id="18"/>
    </w:p>
    <w:p w14:paraId="10D7D989"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D73BBF" w14:paraId="6361F27C" w14:textId="77777777" w:rsidTr="00C72C81">
        <w:trPr>
          <w:trHeight w:val="2880"/>
          <w:jc w:val="center"/>
        </w:trPr>
        <w:tc>
          <w:tcPr>
            <w:tcW w:w="4320" w:type="dxa"/>
            <w:vAlign w:val="center"/>
          </w:tcPr>
          <w:p w14:paraId="43C122D4" w14:textId="77777777" w:rsidR="00D73BBF" w:rsidRDefault="00D73BBF" w:rsidP="00C72C81">
            <w:pPr>
              <w:jc w:val="center"/>
            </w:pPr>
            <w:r w:rsidRPr="00D73BBF">
              <w:rPr>
                <w:noProof/>
              </w:rPr>
              <w:drawing>
                <wp:inline distT="0" distB="0" distL="0" distR="0" wp14:anchorId="2E7BAB2A" wp14:editId="596235B6">
                  <wp:extent cx="2149843" cy="1428750"/>
                  <wp:effectExtent l="0" t="0" r="3175" b="0"/>
                  <wp:docPr id="201" name="Content Placeholder 3" descr="travel trail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travel trailer.jpg"/>
                          <pic:cNvPicPr>
                            <a:picLocks noGrp="1" noChangeAspect="1"/>
                          </pic:cNvPicPr>
                        </pic:nvPicPr>
                        <pic:blipFill>
                          <a:blip r:embed="rId30" cstate="print"/>
                          <a:stretch>
                            <a:fillRect/>
                          </a:stretch>
                        </pic:blipFill>
                        <pic:spPr>
                          <a:xfrm>
                            <a:off x="0" y="0"/>
                            <a:ext cx="2165847" cy="1439386"/>
                          </a:xfrm>
                          <a:prstGeom prst="rect">
                            <a:avLst/>
                          </a:prstGeom>
                        </pic:spPr>
                      </pic:pic>
                    </a:graphicData>
                  </a:graphic>
                </wp:inline>
              </w:drawing>
            </w:r>
          </w:p>
        </w:tc>
      </w:tr>
      <w:tr w:rsidR="00D73BBF" w14:paraId="077E771F" w14:textId="77777777" w:rsidTr="00C72C81">
        <w:trPr>
          <w:trHeight w:val="2880"/>
          <w:jc w:val="center"/>
        </w:trPr>
        <w:tc>
          <w:tcPr>
            <w:tcW w:w="4320" w:type="dxa"/>
            <w:vAlign w:val="center"/>
          </w:tcPr>
          <w:p w14:paraId="3FA06639" w14:textId="77777777" w:rsidR="00D73BBF" w:rsidRPr="00D73BBF" w:rsidRDefault="00D73BBF" w:rsidP="00C72C81">
            <w:pPr>
              <w:jc w:val="center"/>
            </w:pPr>
            <w:r w:rsidRPr="00D73BBF">
              <w:rPr>
                <w:noProof/>
              </w:rPr>
              <w:drawing>
                <wp:inline distT="0" distB="0" distL="0" distR="0" wp14:anchorId="27B35D96" wp14:editId="271A0E7F">
                  <wp:extent cx="2205546" cy="1514475"/>
                  <wp:effectExtent l="0" t="0" r="4445" b="0"/>
                  <wp:docPr id="202" name="Content Placeholder 3" descr="motorcycle travel trail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motorcycle travel trailer.jpg"/>
                          <pic:cNvPicPr>
                            <a:picLocks noGrp="1" noChangeAspect="1"/>
                          </pic:cNvPicPr>
                        </pic:nvPicPr>
                        <pic:blipFill>
                          <a:blip r:embed="rId31" cstate="print"/>
                          <a:stretch>
                            <a:fillRect/>
                          </a:stretch>
                        </pic:blipFill>
                        <pic:spPr>
                          <a:xfrm>
                            <a:off x="0" y="0"/>
                            <a:ext cx="2239592" cy="1537853"/>
                          </a:xfrm>
                          <a:prstGeom prst="rect">
                            <a:avLst/>
                          </a:prstGeom>
                        </pic:spPr>
                      </pic:pic>
                    </a:graphicData>
                  </a:graphic>
                </wp:inline>
              </w:drawing>
            </w:r>
          </w:p>
        </w:tc>
      </w:tr>
    </w:tbl>
    <w:p w14:paraId="19AC8EA5" w14:textId="77777777" w:rsidR="00D73BBF" w:rsidRDefault="00D73BBF" w:rsidP="00D73BBF">
      <w:pPr>
        <w:jc w:val="center"/>
      </w:pPr>
    </w:p>
    <w:p w14:paraId="0BE91421" w14:textId="77777777" w:rsidR="00D73BBF" w:rsidRDefault="00D73BBF">
      <w:r>
        <w:br w:type="page"/>
      </w:r>
    </w:p>
    <w:p w14:paraId="07B5F4B5" w14:textId="77777777" w:rsidR="00D73BBF" w:rsidRDefault="00D73BBF" w:rsidP="004F38C9">
      <w:pPr>
        <w:pStyle w:val="Heading2"/>
      </w:pPr>
      <w:bookmarkStart w:id="19" w:name="_Toc90837019"/>
      <w:r>
        <w:lastRenderedPageBreak/>
        <w:t>HOUSE TRAILER</w:t>
      </w:r>
      <w:r w:rsidR="004F38C9">
        <w:t xml:space="preserve"> EXAMPLES</w:t>
      </w:r>
      <w:bookmarkEnd w:id="19"/>
    </w:p>
    <w:p w14:paraId="6A797880"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D73BBF" w14:paraId="0AEBC158" w14:textId="77777777" w:rsidTr="00C72C81">
        <w:trPr>
          <w:trHeight w:val="2880"/>
          <w:jc w:val="center"/>
        </w:trPr>
        <w:tc>
          <w:tcPr>
            <w:tcW w:w="4320" w:type="dxa"/>
            <w:vAlign w:val="center"/>
          </w:tcPr>
          <w:p w14:paraId="5110C1E8" w14:textId="77777777" w:rsidR="00D73BBF" w:rsidRDefault="00D73BBF" w:rsidP="00C72C81">
            <w:pPr>
              <w:jc w:val="center"/>
            </w:pPr>
            <w:r w:rsidRPr="00D73BBF">
              <w:rPr>
                <w:noProof/>
              </w:rPr>
              <w:drawing>
                <wp:inline distT="0" distB="0" distL="0" distR="0" wp14:anchorId="2DAAF129" wp14:editId="11F26F44">
                  <wp:extent cx="2257425" cy="1504950"/>
                  <wp:effectExtent l="0" t="0" r="9525" b="0"/>
                  <wp:docPr id="205" name="Content Placeholder 3" descr="house trail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house trailer.jpg"/>
                          <pic:cNvPicPr>
                            <a:picLocks noGrp="1" noChangeAspect="1"/>
                          </pic:cNvPicPr>
                        </pic:nvPicPr>
                        <pic:blipFill>
                          <a:blip r:embed="rId32" cstate="print"/>
                          <a:stretch>
                            <a:fillRect/>
                          </a:stretch>
                        </pic:blipFill>
                        <pic:spPr>
                          <a:xfrm>
                            <a:off x="0" y="0"/>
                            <a:ext cx="2267762" cy="1511841"/>
                          </a:xfrm>
                          <a:prstGeom prst="rect">
                            <a:avLst/>
                          </a:prstGeom>
                        </pic:spPr>
                      </pic:pic>
                    </a:graphicData>
                  </a:graphic>
                </wp:inline>
              </w:drawing>
            </w:r>
          </w:p>
        </w:tc>
      </w:tr>
      <w:tr w:rsidR="00D73BBF" w14:paraId="6A05B023" w14:textId="77777777" w:rsidTr="00C72C81">
        <w:trPr>
          <w:trHeight w:val="2880"/>
          <w:jc w:val="center"/>
        </w:trPr>
        <w:tc>
          <w:tcPr>
            <w:tcW w:w="4320" w:type="dxa"/>
            <w:vAlign w:val="center"/>
          </w:tcPr>
          <w:p w14:paraId="1164FB34" w14:textId="77777777" w:rsidR="00D73BBF" w:rsidRPr="00D73BBF" w:rsidRDefault="00D73BBF" w:rsidP="00C72C81">
            <w:pPr>
              <w:jc w:val="center"/>
            </w:pPr>
            <w:r w:rsidRPr="00D73BBF">
              <w:rPr>
                <w:noProof/>
              </w:rPr>
              <w:drawing>
                <wp:inline distT="0" distB="0" distL="0" distR="0" wp14:anchorId="1CA32E1D" wp14:editId="3B2CE108">
                  <wp:extent cx="2260600" cy="1695450"/>
                  <wp:effectExtent l="0" t="0" r="6350" b="0"/>
                  <wp:docPr id="206" name="Content Placeholder 5" descr="2 portable building.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2 portable building.jpg"/>
                          <pic:cNvPicPr>
                            <a:picLocks noGrp="1" noChangeAspect="1"/>
                          </pic:cNvPicPr>
                        </pic:nvPicPr>
                        <pic:blipFill>
                          <a:blip r:embed="rId33" cstate="print"/>
                          <a:stretch>
                            <a:fillRect/>
                          </a:stretch>
                        </pic:blipFill>
                        <pic:spPr>
                          <a:xfrm>
                            <a:off x="0" y="0"/>
                            <a:ext cx="2261365" cy="1696024"/>
                          </a:xfrm>
                          <a:prstGeom prst="rect">
                            <a:avLst/>
                          </a:prstGeom>
                        </pic:spPr>
                      </pic:pic>
                    </a:graphicData>
                  </a:graphic>
                </wp:inline>
              </w:drawing>
            </w:r>
          </w:p>
        </w:tc>
      </w:tr>
    </w:tbl>
    <w:p w14:paraId="77431C08" w14:textId="77777777" w:rsidR="00D73BBF" w:rsidRDefault="00D73BBF" w:rsidP="00D73BBF">
      <w:pPr>
        <w:jc w:val="center"/>
      </w:pPr>
    </w:p>
    <w:p w14:paraId="64975FA2" w14:textId="77777777" w:rsidR="00D73BBF" w:rsidRDefault="00D73BBF">
      <w:r>
        <w:br w:type="page"/>
      </w:r>
    </w:p>
    <w:p w14:paraId="1E3CA617" w14:textId="77777777" w:rsidR="00D73BBF" w:rsidRDefault="00D73BBF" w:rsidP="004F38C9">
      <w:pPr>
        <w:pStyle w:val="Heading2"/>
      </w:pPr>
      <w:bookmarkStart w:id="20" w:name="_Toc90837020"/>
      <w:r>
        <w:lastRenderedPageBreak/>
        <w:t>IMPLEMENT OF HUSBANDRY</w:t>
      </w:r>
      <w:r w:rsidR="004F38C9">
        <w:t xml:space="preserve"> EXAMPLES</w:t>
      </w:r>
      <w:bookmarkEnd w:id="20"/>
    </w:p>
    <w:p w14:paraId="17BC8AD6"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D73BBF" w14:paraId="6DABBC8B" w14:textId="77777777" w:rsidTr="00C72C81">
        <w:trPr>
          <w:trHeight w:val="2880"/>
          <w:jc w:val="center"/>
        </w:trPr>
        <w:tc>
          <w:tcPr>
            <w:tcW w:w="4320" w:type="dxa"/>
            <w:vAlign w:val="center"/>
          </w:tcPr>
          <w:p w14:paraId="3726FC59" w14:textId="77777777" w:rsidR="00D73BBF" w:rsidRDefault="00D73BBF" w:rsidP="00C72C81">
            <w:pPr>
              <w:jc w:val="center"/>
            </w:pPr>
            <w:r w:rsidRPr="00D73BBF">
              <w:rPr>
                <w:noProof/>
              </w:rPr>
              <w:drawing>
                <wp:inline distT="0" distB="0" distL="0" distR="0" wp14:anchorId="43C1C939" wp14:editId="7C5156F6">
                  <wp:extent cx="1882849" cy="1619250"/>
                  <wp:effectExtent l="0" t="0" r="3175" b="0"/>
                  <wp:docPr id="209" name="Content Placeholder 3" descr="plow.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plow.jpg"/>
                          <pic:cNvPicPr>
                            <a:picLocks noGrp="1" noChangeAspect="1"/>
                          </pic:cNvPicPr>
                        </pic:nvPicPr>
                        <pic:blipFill>
                          <a:blip r:embed="rId34" cstate="print"/>
                          <a:stretch>
                            <a:fillRect/>
                          </a:stretch>
                        </pic:blipFill>
                        <pic:spPr>
                          <a:xfrm>
                            <a:off x="0" y="0"/>
                            <a:ext cx="1907142" cy="1640142"/>
                          </a:xfrm>
                          <a:prstGeom prst="rect">
                            <a:avLst/>
                          </a:prstGeom>
                        </pic:spPr>
                      </pic:pic>
                    </a:graphicData>
                  </a:graphic>
                </wp:inline>
              </w:drawing>
            </w:r>
          </w:p>
        </w:tc>
      </w:tr>
      <w:tr w:rsidR="00D73BBF" w14:paraId="23CBD8F3" w14:textId="77777777" w:rsidTr="00C72C81">
        <w:trPr>
          <w:trHeight w:val="2880"/>
          <w:jc w:val="center"/>
        </w:trPr>
        <w:tc>
          <w:tcPr>
            <w:tcW w:w="4320" w:type="dxa"/>
            <w:vAlign w:val="center"/>
          </w:tcPr>
          <w:p w14:paraId="706D1502" w14:textId="77777777" w:rsidR="00D73BBF" w:rsidRPr="00D73BBF" w:rsidRDefault="00D73BBF" w:rsidP="00C72C81">
            <w:pPr>
              <w:jc w:val="center"/>
            </w:pPr>
            <w:r w:rsidRPr="00D73BBF">
              <w:rPr>
                <w:noProof/>
              </w:rPr>
              <w:drawing>
                <wp:inline distT="0" distB="0" distL="0" distR="0" wp14:anchorId="5782119A" wp14:editId="33EA3310">
                  <wp:extent cx="1884947" cy="1524000"/>
                  <wp:effectExtent l="0" t="0" r="1270" b="0"/>
                  <wp:docPr id="210" name="Content Placeholder 3" descr="horse drawn cultivato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horse drawn cultivator.jpg"/>
                          <pic:cNvPicPr>
                            <a:picLocks noGrp="1" noChangeAspect="1"/>
                          </pic:cNvPicPr>
                        </pic:nvPicPr>
                        <pic:blipFill>
                          <a:blip r:embed="rId35" cstate="print"/>
                          <a:stretch>
                            <a:fillRect/>
                          </a:stretch>
                        </pic:blipFill>
                        <pic:spPr>
                          <a:xfrm>
                            <a:off x="0" y="0"/>
                            <a:ext cx="1912070" cy="1545929"/>
                          </a:xfrm>
                          <a:prstGeom prst="rect">
                            <a:avLst/>
                          </a:prstGeom>
                        </pic:spPr>
                      </pic:pic>
                    </a:graphicData>
                  </a:graphic>
                </wp:inline>
              </w:drawing>
            </w:r>
          </w:p>
        </w:tc>
      </w:tr>
      <w:tr w:rsidR="00D73BBF" w14:paraId="0D2C213B" w14:textId="77777777" w:rsidTr="00C72C81">
        <w:trPr>
          <w:trHeight w:val="2880"/>
          <w:jc w:val="center"/>
        </w:trPr>
        <w:tc>
          <w:tcPr>
            <w:tcW w:w="4320" w:type="dxa"/>
            <w:vAlign w:val="center"/>
          </w:tcPr>
          <w:p w14:paraId="5E4EB96B" w14:textId="77777777" w:rsidR="00D73BBF" w:rsidRPr="00D73BBF" w:rsidRDefault="00D73BBF" w:rsidP="00C72C81">
            <w:pPr>
              <w:jc w:val="center"/>
            </w:pPr>
            <w:r w:rsidRPr="00D73BBF">
              <w:rPr>
                <w:noProof/>
              </w:rPr>
              <w:drawing>
                <wp:inline distT="0" distB="0" distL="0" distR="0" wp14:anchorId="3AB5B8CA" wp14:editId="687EFE43">
                  <wp:extent cx="1993900" cy="1495425"/>
                  <wp:effectExtent l="0" t="0" r="6350" b="9525"/>
                  <wp:docPr id="211" name="Content Placeholder 5" descr="implement of husbandry.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implement of husbandry.jpg"/>
                          <pic:cNvPicPr>
                            <a:picLocks noGrp="1" noChangeAspect="1"/>
                          </pic:cNvPicPr>
                        </pic:nvPicPr>
                        <pic:blipFill>
                          <a:blip r:embed="rId36" cstate="print"/>
                          <a:stretch>
                            <a:fillRect/>
                          </a:stretch>
                        </pic:blipFill>
                        <pic:spPr>
                          <a:xfrm>
                            <a:off x="0" y="0"/>
                            <a:ext cx="1994115" cy="1495586"/>
                          </a:xfrm>
                          <a:prstGeom prst="rect">
                            <a:avLst/>
                          </a:prstGeom>
                        </pic:spPr>
                      </pic:pic>
                    </a:graphicData>
                  </a:graphic>
                </wp:inline>
              </w:drawing>
            </w:r>
          </w:p>
        </w:tc>
      </w:tr>
      <w:tr w:rsidR="004F38C9" w14:paraId="2EAD10E3" w14:textId="77777777" w:rsidTr="00C72C81">
        <w:trPr>
          <w:trHeight w:val="2880"/>
          <w:jc w:val="center"/>
        </w:trPr>
        <w:tc>
          <w:tcPr>
            <w:tcW w:w="4320" w:type="dxa"/>
            <w:vAlign w:val="center"/>
          </w:tcPr>
          <w:p w14:paraId="7103825D" w14:textId="77777777" w:rsidR="004F38C9" w:rsidRPr="00D73BBF" w:rsidRDefault="004F38C9" w:rsidP="00C72C81">
            <w:pPr>
              <w:jc w:val="center"/>
            </w:pPr>
            <w:r w:rsidRPr="004F38C9">
              <w:rPr>
                <w:noProof/>
              </w:rPr>
              <w:drawing>
                <wp:inline distT="0" distB="0" distL="0" distR="0" wp14:anchorId="6AED4B38" wp14:editId="2C6B9F5A">
                  <wp:extent cx="2098050" cy="1236611"/>
                  <wp:effectExtent l="0" t="0" r="0" b="1905"/>
                  <wp:docPr id="212" name="Content Placeholder 3" descr="irrigation.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irrigation.jpg"/>
                          <pic:cNvPicPr>
                            <a:picLocks noGrp="1" noChangeAspect="1"/>
                          </pic:cNvPicPr>
                        </pic:nvPicPr>
                        <pic:blipFill>
                          <a:blip r:embed="rId37" cstate="print"/>
                          <a:stretch>
                            <a:fillRect/>
                          </a:stretch>
                        </pic:blipFill>
                        <pic:spPr>
                          <a:xfrm>
                            <a:off x="0" y="0"/>
                            <a:ext cx="2121119" cy="1250208"/>
                          </a:xfrm>
                          <a:prstGeom prst="rect">
                            <a:avLst/>
                          </a:prstGeom>
                        </pic:spPr>
                      </pic:pic>
                    </a:graphicData>
                  </a:graphic>
                </wp:inline>
              </w:drawing>
            </w:r>
          </w:p>
        </w:tc>
      </w:tr>
    </w:tbl>
    <w:p w14:paraId="406DABE8" w14:textId="77777777" w:rsidR="00D73BBF" w:rsidRDefault="00D73BBF" w:rsidP="00D73BBF">
      <w:pPr>
        <w:jc w:val="center"/>
      </w:pPr>
    </w:p>
    <w:p w14:paraId="4A68BC25" w14:textId="77777777" w:rsidR="004F38C9" w:rsidRDefault="004F38C9" w:rsidP="004F38C9">
      <w:pPr>
        <w:pStyle w:val="Heading2"/>
      </w:pPr>
      <w:bookmarkStart w:id="21" w:name="_Toc90837021"/>
      <w:r>
        <w:lastRenderedPageBreak/>
        <w:t>SPECIAL MOBILE EQUIPMENT EXAMPLES</w:t>
      </w:r>
      <w:bookmarkEnd w:id="21"/>
    </w:p>
    <w:p w14:paraId="2F06C19E"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4F38C9" w14:paraId="47A61292" w14:textId="77777777" w:rsidTr="00C72C81">
        <w:trPr>
          <w:trHeight w:val="2880"/>
          <w:jc w:val="center"/>
        </w:trPr>
        <w:tc>
          <w:tcPr>
            <w:tcW w:w="4320" w:type="dxa"/>
            <w:vAlign w:val="center"/>
          </w:tcPr>
          <w:p w14:paraId="313E8CA3" w14:textId="77777777" w:rsidR="004F38C9" w:rsidRDefault="004F38C9" w:rsidP="00C72C81">
            <w:pPr>
              <w:jc w:val="center"/>
            </w:pPr>
            <w:r w:rsidRPr="004F38C9">
              <w:rPr>
                <w:noProof/>
              </w:rPr>
              <w:drawing>
                <wp:inline distT="0" distB="0" distL="0" distR="0" wp14:anchorId="37CD0AD9" wp14:editId="502607CA">
                  <wp:extent cx="2019300" cy="1514475"/>
                  <wp:effectExtent l="0" t="0" r="0" b="9525"/>
                  <wp:docPr id="217" name="Content Placeholder 3" descr="road grad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road grader.jpg"/>
                          <pic:cNvPicPr>
                            <a:picLocks noGrp="1" noChangeAspect="1"/>
                          </pic:cNvPicPr>
                        </pic:nvPicPr>
                        <pic:blipFill>
                          <a:blip r:embed="rId38" cstate="print"/>
                          <a:stretch>
                            <a:fillRect/>
                          </a:stretch>
                        </pic:blipFill>
                        <pic:spPr>
                          <a:xfrm>
                            <a:off x="0" y="0"/>
                            <a:ext cx="2020007" cy="1515005"/>
                          </a:xfrm>
                          <a:prstGeom prst="rect">
                            <a:avLst/>
                          </a:prstGeom>
                        </pic:spPr>
                      </pic:pic>
                    </a:graphicData>
                  </a:graphic>
                </wp:inline>
              </w:drawing>
            </w:r>
          </w:p>
        </w:tc>
      </w:tr>
      <w:tr w:rsidR="004F38C9" w14:paraId="681668EB" w14:textId="77777777" w:rsidTr="00C72C81">
        <w:trPr>
          <w:trHeight w:val="2880"/>
          <w:jc w:val="center"/>
        </w:trPr>
        <w:tc>
          <w:tcPr>
            <w:tcW w:w="4320" w:type="dxa"/>
            <w:vAlign w:val="center"/>
          </w:tcPr>
          <w:p w14:paraId="49233E36" w14:textId="77777777" w:rsidR="004F38C9" w:rsidRPr="00D73BBF" w:rsidRDefault="004F38C9" w:rsidP="00C72C81">
            <w:pPr>
              <w:jc w:val="center"/>
            </w:pPr>
            <w:r w:rsidRPr="004F38C9">
              <w:rPr>
                <w:noProof/>
              </w:rPr>
              <w:drawing>
                <wp:inline distT="0" distB="0" distL="0" distR="0" wp14:anchorId="5E05ABDE" wp14:editId="1A9F5B89">
                  <wp:extent cx="2085975" cy="1489982"/>
                  <wp:effectExtent l="0" t="0" r="0" b="0"/>
                  <wp:docPr id="218" name="Content Placeholder 3" descr="road roll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road roller.jpg"/>
                          <pic:cNvPicPr>
                            <a:picLocks noGrp="1" noChangeAspect="1"/>
                          </pic:cNvPicPr>
                        </pic:nvPicPr>
                        <pic:blipFill>
                          <a:blip r:embed="rId39" cstate="print"/>
                          <a:stretch>
                            <a:fillRect/>
                          </a:stretch>
                        </pic:blipFill>
                        <pic:spPr>
                          <a:xfrm>
                            <a:off x="0" y="0"/>
                            <a:ext cx="2096246" cy="1497318"/>
                          </a:xfrm>
                          <a:prstGeom prst="rect">
                            <a:avLst/>
                          </a:prstGeom>
                        </pic:spPr>
                      </pic:pic>
                    </a:graphicData>
                  </a:graphic>
                </wp:inline>
              </w:drawing>
            </w:r>
          </w:p>
        </w:tc>
      </w:tr>
      <w:tr w:rsidR="004F38C9" w14:paraId="7D9879F2" w14:textId="77777777" w:rsidTr="00C72C81">
        <w:trPr>
          <w:trHeight w:val="2880"/>
          <w:jc w:val="center"/>
        </w:trPr>
        <w:tc>
          <w:tcPr>
            <w:tcW w:w="4320" w:type="dxa"/>
            <w:vAlign w:val="center"/>
          </w:tcPr>
          <w:p w14:paraId="3EC3EE44" w14:textId="77777777" w:rsidR="004F38C9" w:rsidRPr="00D73BBF" w:rsidRDefault="004F38C9" w:rsidP="00C72C81">
            <w:pPr>
              <w:jc w:val="center"/>
            </w:pPr>
            <w:r w:rsidRPr="004F38C9">
              <w:rPr>
                <w:noProof/>
              </w:rPr>
              <w:drawing>
                <wp:inline distT="0" distB="0" distL="0" distR="0" wp14:anchorId="6E876238" wp14:editId="5ACFFB2C">
                  <wp:extent cx="1917065" cy="1704057"/>
                  <wp:effectExtent l="0" t="0" r="6985" b="0"/>
                  <wp:docPr id="219" name="Content Placeholder 3" descr="asphault pav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asphault paver.jpg"/>
                          <pic:cNvPicPr>
                            <a:picLocks noGrp="1" noChangeAspect="1"/>
                          </pic:cNvPicPr>
                        </pic:nvPicPr>
                        <pic:blipFill>
                          <a:blip r:embed="rId40" cstate="print"/>
                          <a:stretch>
                            <a:fillRect/>
                          </a:stretch>
                        </pic:blipFill>
                        <pic:spPr>
                          <a:xfrm>
                            <a:off x="0" y="0"/>
                            <a:ext cx="1944740" cy="1728657"/>
                          </a:xfrm>
                          <a:prstGeom prst="rect">
                            <a:avLst/>
                          </a:prstGeom>
                        </pic:spPr>
                      </pic:pic>
                    </a:graphicData>
                  </a:graphic>
                </wp:inline>
              </w:drawing>
            </w:r>
          </w:p>
        </w:tc>
      </w:tr>
      <w:tr w:rsidR="004F38C9" w14:paraId="3FF8B2C8" w14:textId="77777777" w:rsidTr="00C72C81">
        <w:trPr>
          <w:trHeight w:val="2880"/>
          <w:jc w:val="center"/>
        </w:trPr>
        <w:tc>
          <w:tcPr>
            <w:tcW w:w="4320" w:type="dxa"/>
            <w:vAlign w:val="center"/>
          </w:tcPr>
          <w:p w14:paraId="5D8B318C" w14:textId="77777777" w:rsidR="004F38C9" w:rsidRPr="00D73BBF" w:rsidRDefault="004F38C9" w:rsidP="00C72C81">
            <w:pPr>
              <w:jc w:val="center"/>
            </w:pPr>
            <w:r w:rsidRPr="004F38C9">
              <w:rPr>
                <w:noProof/>
              </w:rPr>
              <w:drawing>
                <wp:inline distT="0" distB="0" distL="0" distR="0" wp14:anchorId="77E3B87F" wp14:editId="7629E774">
                  <wp:extent cx="2002790" cy="1502093"/>
                  <wp:effectExtent l="0" t="0" r="0" b="3175"/>
                  <wp:docPr id="220" name="Content Placeholder 3" descr="bulldoz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bulldozer.jpg"/>
                          <pic:cNvPicPr>
                            <a:picLocks noGrp="1" noChangeAspect="1"/>
                          </pic:cNvPicPr>
                        </pic:nvPicPr>
                        <pic:blipFill>
                          <a:blip r:embed="rId41" cstate="print"/>
                          <a:stretch>
                            <a:fillRect/>
                          </a:stretch>
                        </pic:blipFill>
                        <pic:spPr>
                          <a:xfrm>
                            <a:off x="0" y="0"/>
                            <a:ext cx="2014344" cy="1510759"/>
                          </a:xfrm>
                          <a:prstGeom prst="rect">
                            <a:avLst/>
                          </a:prstGeom>
                        </pic:spPr>
                      </pic:pic>
                    </a:graphicData>
                  </a:graphic>
                </wp:inline>
              </w:drawing>
            </w:r>
          </w:p>
        </w:tc>
      </w:tr>
    </w:tbl>
    <w:p w14:paraId="42EF8437" w14:textId="77777777" w:rsidR="004F38C9" w:rsidRDefault="004F38C9" w:rsidP="00D73BBF">
      <w:pPr>
        <w:jc w:val="center"/>
      </w:pPr>
    </w:p>
    <w:p w14:paraId="79AFF87C" w14:textId="77777777" w:rsidR="004F38C9" w:rsidRDefault="004F38C9" w:rsidP="004F38C9">
      <w:pPr>
        <w:pStyle w:val="Heading2"/>
      </w:pPr>
      <w:bookmarkStart w:id="22" w:name="_Toc90837022"/>
      <w:r>
        <w:lastRenderedPageBreak/>
        <w:t>SCHOOL BUS EXAMPLES</w:t>
      </w:r>
      <w:bookmarkEnd w:id="22"/>
    </w:p>
    <w:p w14:paraId="6EDCAA53"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4F38C9" w14:paraId="0306B278" w14:textId="77777777" w:rsidTr="00C72C81">
        <w:trPr>
          <w:trHeight w:val="2880"/>
          <w:jc w:val="center"/>
        </w:trPr>
        <w:tc>
          <w:tcPr>
            <w:tcW w:w="4320" w:type="dxa"/>
            <w:vAlign w:val="center"/>
          </w:tcPr>
          <w:p w14:paraId="227F26F8" w14:textId="77777777" w:rsidR="004F38C9" w:rsidRDefault="004F38C9" w:rsidP="00C72C81">
            <w:pPr>
              <w:jc w:val="center"/>
            </w:pPr>
            <w:r w:rsidRPr="004F38C9">
              <w:rPr>
                <w:noProof/>
              </w:rPr>
              <w:drawing>
                <wp:inline distT="0" distB="0" distL="0" distR="0" wp14:anchorId="40A14F24" wp14:editId="0765F79E">
                  <wp:extent cx="2239885" cy="1619250"/>
                  <wp:effectExtent l="0" t="0" r="8255" b="0"/>
                  <wp:docPr id="223" name="Content Placeholder 3" descr="school bus.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school bus.jpg"/>
                          <pic:cNvPicPr>
                            <a:picLocks noGrp="1" noChangeAspect="1"/>
                          </pic:cNvPicPr>
                        </pic:nvPicPr>
                        <pic:blipFill>
                          <a:blip r:embed="rId42" cstate="print"/>
                          <a:stretch>
                            <a:fillRect/>
                          </a:stretch>
                        </pic:blipFill>
                        <pic:spPr>
                          <a:xfrm>
                            <a:off x="0" y="0"/>
                            <a:ext cx="2259914" cy="1633729"/>
                          </a:xfrm>
                          <a:prstGeom prst="rect">
                            <a:avLst/>
                          </a:prstGeom>
                        </pic:spPr>
                      </pic:pic>
                    </a:graphicData>
                  </a:graphic>
                </wp:inline>
              </w:drawing>
            </w:r>
          </w:p>
        </w:tc>
      </w:tr>
      <w:tr w:rsidR="004F38C9" w14:paraId="1FF81A74" w14:textId="77777777" w:rsidTr="00C72C81">
        <w:trPr>
          <w:trHeight w:val="2880"/>
          <w:jc w:val="center"/>
        </w:trPr>
        <w:tc>
          <w:tcPr>
            <w:tcW w:w="4320" w:type="dxa"/>
            <w:vAlign w:val="center"/>
          </w:tcPr>
          <w:p w14:paraId="32F945D0" w14:textId="77777777" w:rsidR="004F38C9" w:rsidRPr="00D73BBF" w:rsidRDefault="004F38C9" w:rsidP="00C72C81">
            <w:pPr>
              <w:jc w:val="center"/>
            </w:pPr>
            <w:r w:rsidRPr="004F38C9">
              <w:rPr>
                <w:noProof/>
              </w:rPr>
              <w:drawing>
                <wp:inline distT="0" distB="0" distL="0" distR="0" wp14:anchorId="6DD90C36" wp14:editId="3AB66D14">
                  <wp:extent cx="2247900" cy="1685925"/>
                  <wp:effectExtent l="0" t="0" r="0" b="9525"/>
                  <wp:docPr id="224" name="Content Placeholder 3" descr="school bus van.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school bus van.jpg"/>
                          <pic:cNvPicPr>
                            <a:picLocks noGrp="1" noChangeAspect="1"/>
                          </pic:cNvPicPr>
                        </pic:nvPicPr>
                        <pic:blipFill>
                          <a:blip r:embed="rId43" cstate="print"/>
                          <a:stretch>
                            <a:fillRect/>
                          </a:stretch>
                        </pic:blipFill>
                        <pic:spPr>
                          <a:xfrm>
                            <a:off x="0" y="0"/>
                            <a:ext cx="2247900" cy="1685925"/>
                          </a:xfrm>
                          <a:prstGeom prst="rect">
                            <a:avLst/>
                          </a:prstGeom>
                        </pic:spPr>
                      </pic:pic>
                    </a:graphicData>
                  </a:graphic>
                </wp:inline>
              </w:drawing>
            </w:r>
          </w:p>
        </w:tc>
      </w:tr>
    </w:tbl>
    <w:p w14:paraId="0C1B8F1D" w14:textId="77777777" w:rsidR="00D73BBF" w:rsidRDefault="00D73BBF" w:rsidP="00D73BBF">
      <w:pPr>
        <w:jc w:val="center"/>
      </w:pPr>
    </w:p>
    <w:p w14:paraId="184DFD24" w14:textId="77777777" w:rsidR="004F38C9" w:rsidRDefault="004F38C9">
      <w:r>
        <w:br w:type="page"/>
      </w:r>
    </w:p>
    <w:p w14:paraId="02F50B00" w14:textId="77777777" w:rsidR="004F38C9" w:rsidRDefault="004F38C9" w:rsidP="004F38C9">
      <w:pPr>
        <w:pStyle w:val="Heading2"/>
      </w:pPr>
      <w:bookmarkStart w:id="23" w:name="_Toc90837023"/>
      <w:r>
        <w:lastRenderedPageBreak/>
        <w:t>SCHOOL ACTIVITY BUS EXAMPLES</w:t>
      </w:r>
      <w:bookmarkEnd w:id="23"/>
    </w:p>
    <w:p w14:paraId="0DB3A5F7"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4F38C9" w14:paraId="5DC6C3EC" w14:textId="77777777" w:rsidTr="00C72C81">
        <w:trPr>
          <w:trHeight w:val="2880"/>
          <w:jc w:val="center"/>
        </w:trPr>
        <w:tc>
          <w:tcPr>
            <w:tcW w:w="4320" w:type="dxa"/>
            <w:vAlign w:val="center"/>
          </w:tcPr>
          <w:p w14:paraId="3FF2B998" w14:textId="77777777" w:rsidR="004F38C9" w:rsidRDefault="004F38C9" w:rsidP="00C72C81">
            <w:pPr>
              <w:jc w:val="center"/>
            </w:pPr>
            <w:r w:rsidRPr="004F38C9">
              <w:rPr>
                <w:noProof/>
              </w:rPr>
              <w:drawing>
                <wp:inline distT="0" distB="0" distL="0" distR="0" wp14:anchorId="03835CAE" wp14:editId="61872C77">
                  <wp:extent cx="2006266" cy="1657350"/>
                  <wp:effectExtent l="0" t="0" r="0" b="0"/>
                  <wp:docPr id="227" name="Content Placeholder 3" descr="activity bus2.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activity bus2.jpg"/>
                          <pic:cNvPicPr>
                            <a:picLocks noGrp="1" noChangeAspect="1"/>
                          </pic:cNvPicPr>
                        </pic:nvPicPr>
                        <pic:blipFill>
                          <a:blip r:embed="rId44" cstate="print"/>
                          <a:stretch>
                            <a:fillRect/>
                          </a:stretch>
                        </pic:blipFill>
                        <pic:spPr>
                          <a:xfrm>
                            <a:off x="0" y="0"/>
                            <a:ext cx="2030868" cy="1677673"/>
                          </a:xfrm>
                          <a:prstGeom prst="rect">
                            <a:avLst/>
                          </a:prstGeom>
                        </pic:spPr>
                      </pic:pic>
                    </a:graphicData>
                  </a:graphic>
                </wp:inline>
              </w:drawing>
            </w:r>
          </w:p>
        </w:tc>
      </w:tr>
      <w:tr w:rsidR="004F38C9" w14:paraId="049C981D" w14:textId="77777777" w:rsidTr="00C72C81">
        <w:trPr>
          <w:trHeight w:val="2880"/>
          <w:jc w:val="center"/>
        </w:trPr>
        <w:tc>
          <w:tcPr>
            <w:tcW w:w="4320" w:type="dxa"/>
            <w:vAlign w:val="center"/>
          </w:tcPr>
          <w:p w14:paraId="2D572E6B" w14:textId="77777777" w:rsidR="004F38C9" w:rsidRPr="00D73BBF" w:rsidRDefault="004F38C9" w:rsidP="00C72C81">
            <w:pPr>
              <w:jc w:val="center"/>
            </w:pPr>
            <w:r w:rsidRPr="004F38C9">
              <w:rPr>
                <w:noProof/>
              </w:rPr>
              <w:drawing>
                <wp:inline distT="0" distB="0" distL="0" distR="0" wp14:anchorId="19C1C659" wp14:editId="39E2F423">
                  <wp:extent cx="2114072" cy="1581150"/>
                  <wp:effectExtent l="0" t="0" r="635" b="0"/>
                  <wp:docPr id="228" name="Content Placeholder 5" descr="school van.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school van.jpg"/>
                          <pic:cNvPicPr>
                            <a:picLocks noGrp="1" noChangeAspect="1"/>
                          </pic:cNvPicPr>
                        </pic:nvPicPr>
                        <pic:blipFill>
                          <a:blip r:embed="rId45" cstate="print"/>
                          <a:stretch>
                            <a:fillRect/>
                          </a:stretch>
                        </pic:blipFill>
                        <pic:spPr>
                          <a:xfrm>
                            <a:off x="0" y="0"/>
                            <a:ext cx="2135254" cy="1596993"/>
                          </a:xfrm>
                          <a:prstGeom prst="rect">
                            <a:avLst/>
                          </a:prstGeom>
                        </pic:spPr>
                      </pic:pic>
                    </a:graphicData>
                  </a:graphic>
                </wp:inline>
              </w:drawing>
            </w:r>
          </w:p>
        </w:tc>
      </w:tr>
    </w:tbl>
    <w:p w14:paraId="068450D4" w14:textId="77777777" w:rsidR="004F38C9" w:rsidRDefault="004F38C9" w:rsidP="004F38C9">
      <w:pPr>
        <w:jc w:val="center"/>
      </w:pPr>
    </w:p>
    <w:p w14:paraId="1D1D82A6" w14:textId="77777777" w:rsidR="004F38C9" w:rsidRDefault="004F38C9">
      <w:r>
        <w:br w:type="page"/>
      </w:r>
    </w:p>
    <w:p w14:paraId="1029E589" w14:textId="77777777" w:rsidR="004F38C9" w:rsidRDefault="004F38C9" w:rsidP="004F38C9">
      <w:pPr>
        <w:pStyle w:val="Heading2"/>
      </w:pPr>
      <w:bookmarkStart w:id="24" w:name="_Toc90837024"/>
      <w:r>
        <w:lastRenderedPageBreak/>
        <w:t>MULTIFUNCTION SCHOOL ACTIVITY BUS</w:t>
      </w:r>
      <w:r w:rsidRPr="004F38C9">
        <w:t xml:space="preserve"> </w:t>
      </w:r>
      <w:r>
        <w:t>EXAMPLES</w:t>
      </w:r>
      <w:bookmarkEnd w:id="24"/>
    </w:p>
    <w:p w14:paraId="32577A55" w14:textId="77777777" w:rsidR="00380248" w:rsidRPr="00380248" w:rsidRDefault="00380248" w:rsidP="00380248"/>
    <w:tbl>
      <w:tblPr>
        <w:tblStyle w:val="TableGrid"/>
        <w:tblW w:w="4320" w:type="dxa"/>
        <w:jc w:val="center"/>
        <w:tblLook w:val="04A0" w:firstRow="1" w:lastRow="0" w:firstColumn="1" w:lastColumn="0" w:noHBand="0" w:noVBand="1"/>
      </w:tblPr>
      <w:tblGrid>
        <w:gridCol w:w="4320"/>
      </w:tblGrid>
      <w:tr w:rsidR="004F38C9" w14:paraId="6119D0C8" w14:textId="77777777" w:rsidTr="00C72C81">
        <w:trPr>
          <w:trHeight w:val="2880"/>
          <w:jc w:val="center"/>
        </w:trPr>
        <w:tc>
          <w:tcPr>
            <w:tcW w:w="4320" w:type="dxa"/>
            <w:vAlign w:val="center"/>
          </w:tcPr>
          <w:p w14:paraId="60FCE63E" w14:textId="77777777" w:rsidR="004F38C9" w:rsidRDefault="004F38C9" w:rsidP="00C72C81">
            <w:pPr>
              <w:jc w:val="center"/>
            </w:pPr>
            <w:r w:rsidRPr="004F38C9">
              <w:rPr>
                <w:noProof/>
              </w:rPr>
              <w:drawing>
                <wp:inline distT="0" distB="0" distL="0" distR="0" wp14:anchorId="52BCB835" wp14:editId="2CF3ACC3">
                  <wp:extent cx="2128838" cy="1419225"/>
                  <wp:effectExtent l="0" t="0" r="5080" b="0"/>
                  <wp:docPr id="231" name="Content Placeholder 3" descr="activity bus.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activity bus.jpg"/>
                          <pic:cNvPicPr>
                            <a:picLocks noGrp="1" noChangeAspect="1"/>
                          </pic:cNvPicPr>
                        </pic:nvPicPr>
                        <pic:blipFill>
                          <a:blip r:embed="rId46" cstate="print"/>
                          <a:stretch>
                            <a:fillRect/>
                          </a:stretch>
                        </pic:blipFill>
                        <pic:spPr>
                          <a:xfrm>
                            <a:off x="0" y="0"/>
                            <a:ext cx="2142294" cy="1428196"/>
                          </a:xfrm>
                          <a:prstGeom prst="rect">
                            <a:avLst/>
                          </a:prstGeom>
                        </pic:spPr>
                      </pic:pic>
                    </a:graphicData>
                  </a:graphic>
                </wp:inline>
              </w:drawing>
            </w:r>
          </w:p>
        </w:tc>
      </w:tr>
      <w:tr w:rsidR="004F38C9" w14:paraId="53BF3080" w14:textId="77777777" w:rsidTr="00C72C81">
        <w:trPr>
          <w:trHeight w:val="2880"/>
          <w:jc w:val="center"/>
        </w:trPr>
        <w:tc>
          <w:tcPr>
            <w:tcW w:w="4320" w:type="dxa"/>
            <w:vAlign w:val="center"/>
          </w:tcPr>
          <w:p w14:paraId="366B76F4" w14:textId="77777777" w:rsidR="004F38C9" w:rsidRPr="00D73BBF" w:rsidRDefault="004F38C9" w:rsidP="00C72C81">
            <w:pPr>
              <w:jc w:val="center"/>
            </w:pPr>
            <w:r w:rsidRPr="004F38C9">
              <w:rPr>
                <w:noProof/>
              </w:rPr>
              <w:drawing>
                <wp:inline distT="0" distB="0" distL="0" distR="0" wp14:anchorId="1B3770B6" wp14:editId="38EBAE9D">
                  <wp:extent cx="2360428" cy="1371600"/>
                  <wp:effectExtent l="0" t="0" r="1905" b="0"/>
                  <wp:docPr id="232" name="Content Placeholder 3" descr="activity bus3.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activity bus3.jpg"/>
                          <pic:cNvPicPr>
                            <a:picLocks noGrp="1" noChangeAspect="1"/>
                          </pic:cNvPicPr>
                        </pic:nvPicPr>
                        <pic:blipFill>
                          <a:blip r:embed="rId47" cstate="print"/>
                          <a:stretch>
                            <a:fillRect/>
                          </a:stretch>
                        </pic:blipFill>
                        <pic:spPr>
                          <a:xfrm>
                            <a:off x="0" y="0"/>
                            <a:ext cx="2379479" cy="1382670"/>
                          </a:xfrm>
                          <a:prstGeom prst="rect">
                            <a:avLst/>
                          </a:prstGeom>
                        </pic:spPr>
                      </pic:pic>
                    </a:graphicData>
                  </a:graphic>
                </wp:inline>
              </w:drawing>
            </w:r>
          </w:p>
        </w:tc>
      </w:tr>
    </w:tbl>
    <w:p w14:paraId="68B491BD" w14:textId="77777777" w:rsidR="004F38C9" w:rsidRDefault="004F38C9" w:rsidP="004F38C9">
      <w:pPr>
        <w:jc w:val="center"/>
      </w:pPr>
    </w:p>
    <w:p w14:paraId="7247E76F" w14:textId="77777777" w:rsidR="004F38C9" w:rsidRDefault="004F38C9">
      <w:r>
        <w:br w:type="page"/>
      </w:r>
    </w:p>
    <w:p w14:paraId="4B867D1E" w14:textId="77777777" w:rsidR="007A5641" w:rsidRDefault="007A5641" w:rsidP="007A5641">
      <w:pPr>
        <w:pStyle w:val="Heading1"/>
      </w:pPr>
      <w:bookmarkStart w:id="25" w:name="_Toc90837025"/>
      <w:r>
        <w:lastRenderedPageBreak/>
        <w:t>TERMS</w:t>
      </w:r>
      <w:bookmarkEnd w:id="12"/>
      <w:bookmarkEnd w:id="25"/>
    </w:p>
    <w:p w14:paraId="351234B3" w14:textId="77777777" w:rsidR="00850D8A" w:rsidRPr="000B10B2" w:rsidRDefault="00850D8A" w:rsidP="00850D8A">
      <w:pPr>
        <w:rPr>
          <w:rFonts w:ascii="Calibri" w:hAnsi="Calibri"/>
          <w:b/>
          <w:szCs w:val="24"/>
        </w:rPr>
      </w:pPr>
      <w:r>
        <w:rPr>
          <w:rFonts w:ascii="Calibri" w:hAnsi="Calibri"/>
          <w:b/>
          <w:szCs w:val="24"/>
        </w:rPr>
        <w:t>22</w:t>
      </w:r>
      <w:r w:rsidRPr="000B10B2">
        <w:rPr>
          <w:rFonts w:ascii="Calibri" w:hAnsi="Calibri"/>
          <w:b/>
          <w:szCs w:val="24"/>
        </w:rPr>
        <w:t xml:space="preserve">.2 </w:t>
      </w:r>
      <w:r w:rsidRPr="000B10B2">
        <w:rPr>
          <w:rFonts w:ascii="Calibri" w:hAnsi="Calibri"/>
          <w:b/>
          <w:szCs w:val="24"/>
        </w:rPr>
        <w:tab/>
        <w:t>Define the following terms in the TC.</w:t>
      </w:r>
    </w:p>
    <w:p w14:paraId="5D72C0D0" w14:textId="77777777" w:rsidR="00E54343" w:rsidRPr="00E54343" w:rsidRDefault="00E54343" w:rsidP="00E54343">
      <w:r w:rsidRPr="00E54343">
        <w:t>Sec. 541.001.  PERSONS.  In this subtitle:</w:t>
      </w:r>
    </w:p>
    <w:p w14:paraId="165BDAD6" w14:textId="77777777" w:rsidR="00E54343" w:rsidRPr="00E54343" w:rsidRDefault="00E54343" w:rsidP="00E54343">
      <w:r w:rsidRPr="00E54343">
        <w:t>(1)  "Operator" means, as used in reference to a vehicle, a person who drives or has physical control of a vehicle.</w:t>
      </w:r>
    </w:p>
    <w:p w14:paraId="5CE6F891" w14:textId="77777777" w:rsidR="00E54343" w:rsidRPr="00E54343" w:rsidRDefault="00E54343" w:rsidP="00E54343">
      <w:r w:rsidRPr="00E54343">
        <w:t>(2)  "Owner" means, as used in reference to a vehicle, a person who has a property interest in or title to a vehicle.  The term:</w:t>
      </w:r>
    </w:p>
    <w:p w14:paraId="23DAAEB1" w14:textId="77777777" w:rsidR="00E54343" w:rsidRPr="00E54343" w:rsidRDefault="00E54343" w:rsidP="00E54343">
      <w:pPr>
        <w:ind w:left="720"/>
      </w:pPr>
      <w:r w:rsidRPr="00E54343">
        <w:t>(A)  includes a person entitled to use and possess a vehicle subject to a security interest;  and</w:t>
      </w:r>
    </w:p>
    <w:p w14:paraId="176C71E1" w14:textId="77777777" w:rsidR="00E54343" w:rsidRPr="00E54343" w:rsidRDefault="00E54343" w:rsidP="00E54343">
      <w:pPr>
        <w:ind w:left="720"/>
      </w:pPr>
      <w:r w:rsidRPr="00E54343">
        <w:t>(B)  excludes a lienholder and a lessee whose lease is not intended as security.</w:t>
      </w:r>
    </w:p>
    <w:p w14:paraId="36597358" w14:textId="77777777" w:rsidR="00E54343" w:rsidRPr="00E54343" w:rsidRDefault="00E54343" w:rsidP="00E54343">
      <w:r w:rsidRPr="00E54343">
        <w:t>(3)  "Pedestrian" means a person on foot.</w:t>
      </w:r>
    </w:p>
    <w:p w14:paraId="20AAD010" w14:textId="77777777" w:rsidR="00E54343" w:rsidRPr="00E54343" w:rsidRDefault="00E54343" w:rsidP="00E54343">
      <w:r w:rsidRPr="00E54343">
        <w:t>(4)  "Person" means an individual, firm, partnership, association, or corporation.</w:t>
      </w:r>
    </w:p>
    <w:p w14:paraId="53FCA82A" w14:textId="77777777" w:rsidR="00E54343" w:rsidRDefault="00E54343" w:rsidP="00E54343">
      <w:r w:rsidRPr="00E54343">
        <w:t>(5)  "School crossing guard" means a responsible person who is at least 18 years of age and is designated by a local authority to direct traffic in a school crossing zone for the protection of children going to or leaving a school.</w:t>
      </w:r>
    </w:p>
    <w:p w14:paraId="1ECC2F7F" w14:textId="77777777" w:rsidR="00E54343" w:rsidRPr="00E54343" w:rsidRDefault="00E54343" w:rsidP="00E54343">
      <w:r w:rsidRPr="00E54343">
        <w:t>Sec. 541.002.  GOVERNMENTAL AUTHORITIES.  In this subtitle:</w:t>
      </w:r>
    </w:p>
    <w:p w14:paraId="1A46E59E" w14:textId="77777777" w:rsidR="00E54343" w:rsidRPr="00E54343" w:rsidRDefault="00E54343" w:rsidP="004D46B3">
      <w:pPr>
        <w:ind w:left="720"/>
      </w:pPr>
      <w:r w:rsidRPr="00E54343">
        <w:t>(1)  "Department" means the Department of Public Safety acting directly or through its authorized officers and agents.</w:t>
      </w:r>
    </w:p>
    <w:p w14:paraId="2CE3A701" w14:textId="77777777" w:rsidR="00E54343" w:rsidRPr="00E54343" w:rsidRDefault="00E54343" w:rsidP="004D46B3">
      <w:pPr>
        <w:ind w:left="720"/>
      </w:pPr>
      <w:r w:rsidRPr="00E54343">
        <w:t>(2)  "Director" means the public safety director.</w:t>
      </w:r>
    </w:p>
    <w:p w14:paraId="348AAB94" w14:textId="77777777" w:rsidR="00E54343" w:rsidRPr="00E54343" w:rsidRDefault="00E54343" w:rsidP="004D46B3">
      <w:pPr>
        <w:ind w:left="720"/>
      </w:pPr>
      <w:r w:rsidRPr="00E54343">
        <w:t>(3)  "Local authority" means:</w:t>
      </w:r>
    </w:p>
    <w:p w14:paraId="46E51AEA" w14:textId="77777777" w:rsidR="00E54343" w:rsidRPr="00E54343" w:rsidRDefault="00E54343" w:rsidP="004D46B3">
      <w:pPr>
        <w:ind w:left="1440"/>
      </w:pPr>
      <w:r w:rsidRPr="00E54343">
        <w:t>(A)  a county, municipality, or other local entity authorized to enact traffic laws under the laws of this state;  or</w:t>
      </w:r>
    </w:p>
    <w:p w14:paraId="5E466E27" w14:textId="77777777" w:rsidR="00E54343" w:rsidRPr="00E54343" w:rsidRDefault="00E54343" w:rsidP="004D46B3">
      <w:pPr>
        <w:ind w:left="1440"/>
      </w:pPr>
      <w:r w:rsidRPr="00E54343">
        <w:t>(B)  a school district created under the laws of this state only when it is designating school crossing guards for schools operated by the district.</w:t>
      </w:r>
    </w:p>
    <w:p w14:paraId="4EFCC4A1" w14:textId="77777777" w:rsidR="00E54343" w:rsidRPr="00E54343" w:rsidRDefault="00E54343" w:rsidP="004D46B3">
      <w:pPr>
        <w:ind w:left="720"/>
      </w:pPr>
      <w:r w:rsidRPr="00E54343">
        <w:t>(4)  "Police officer" means an officer authorized to direct traffic or arrest persons who violate traffic regulations.</w:t>
      </w:r>
    </w:p>
    <w:p w14:paraId="521034FF" w14:textId="77777777" w:rsidR="00E54343" w:rsidRPr="00E54343" w:rsidRDefault="00E54343" w:rsidP="004D46B3">
      <w:pPr>
        <w:ind w:left="720"/>
      </w:pPr>
      <w:r w:rsidRPr="00E54343">
        <w:t xml:space="preserve">(5)  "State" has the meaning assigned by Section </w:t>
      </w:r>
      <w:r w:rsidRPr="004D46B3">
        <w:t>311.005</w:t>
      </w:r>
      <w:r w:rsidRPr="00E54343">
        <w:t>, Government Code, and includes a province of Canada.</w:t>
      </w:r>
    </w:p>
    <w:p w14:paraId="52CDF2AD" w14:textId="77777777" w:rsidR="00E54343" w:rsidRPr="00E54343" w:rsidRDefault="00E54343" w:rsidP="00E54343">
      <w:r w:rsidRPr="00E54343">
        <w:t>Sec. 541.102.  RESTRICTED DISTRICTS.  In this subtitle:</w:t>
      </w:r>
    </w:p>
    <w:p w14:paraId="41E3C119" w14:textId="77777777" w:rsidR="00E54343" w:rsidRPr="00E54343" w:rsidRDefault="00E54343" w:rsidP="00E54343">
      <w:r w:rsidRPr="00E54343">
        <w:t>(1)  "Business district" means the territory adjacent to and including a highway if buildings used for business or industrial purposes, including a building used as a hotel, bank, office building, public building, or railroad station:</w:t>
      </w:r>
    </w:p>
    <w:p w14:paraId="5973A549" w14:textId="77777777" w:rsidR="00E54343" w:rsidRPr="00E54343" w:rsidRDefault="00E54343" w:rsidP="00E54343">
      <w:pPr>
        <w:ind w:left="720"/>
      </w:pPr>
      <w:r w:rsidRPr="00E54343">
        <w:t>(A)  are located within a 600-foot segment along the highway;  and</w:t>
      </w:r>
    </w:p>
    <w:p w14:paraId="4498CD1E" w14:textId="77777777" w:rsidR="00E54343" w:rsidRPr="00E54343" w:rsidRDefault="00E54343" w:rsidP="00E54343">
      <w:pPr>
        <w:ind w:left="720"/>
      </w:pPr>
      <w:r w:rsidRPr="00E54343">
        <w:t>(B)  within that segment the buildings occupy at least 300 feet of frontage:</w:t>
      </w:r>
    </w:p>
    <w:p w14:paraId="3501CB72" w14:textId="77777777" w:rsidR="00E54343" w:rsidRPr="00E54343" w:rsidRDefault="00E54343" w:rsidP="00E54343">
      <w:pPr>
        <w:ind w:left="720"/>
      </w:pPr>
      <w:r w:rsidRPr="00E54343">
        <w:lastRenderedPageBreak/>
        <w:t>(i)  on one side of the highway;  or</w:t>
      </w:r>
    </w:p>
    <w:p w14:paraId="20E69C33" w14:textId="77777777" w:rsidR="00E54343" w:rsidRPr="00E54343" w:rsidRDefault="00E54343" w:rsidP="00E54343">
      <w:pPr>
        <w:ind w:left="720"/>
      </w:pPr>
      <w:r w:rsidRPr="00E54343">
        <w:t>(ii)  collectively on both sides of the highway.</w:t>
      </w:r>
    </w:p>
    <w:p w14:paraId="4A030474" w14:textId="77777777" w:rsidR="00E54343" w:rsidRPr="00E54343" w:rsidRDefault="00E54343" w:rsidP="00E54343">
      <w:r w:rsidRPr="00E54343">
        <w:t>(2)  "Residence district" means the territory, other than a business district, adjacent to and including a highway, if at least 300 feet of the highway frontage is primarily improved with:</w:t>
      </w:r>
    </w:p>
    <w:p w14:paraId="70CEAB42" w14:textId="77777777" w:rsidR="00E54343" w:rsidRPr="00E54343" w:rsidRDefault="00E54343" w:rsidP="00E54343">
      <w:pPr>
        <w:ind w:left="720"/>
      </w:pPr>
      <w:r w:rsidRPr="00E54343">
        <w:t>(A)  residences;  or</w:t>
      </w:r>
    </w:p>
    <w:p w14:paraId="438CEA01" w14:textId="77777777" w:rsidR="00E54343" w:rsidRPr="00E54343" w:rsidRDefault="00E54343" w:rsidP="00E54343">
      <w:pPr>
        <w:ind w:left="720"/>
      </w:pPr>
      <w:r w:rsidRPr="00E54343">
        <w:t>(B)  buildings used for business purposes and residences.</w:t>
      </w:r>
    </w:p>
    <w:p w14:paraId="0FF9F8EA" w14:textId="77777777" w:rsidR="00E54343" w:rsidRPr="00E54343" w:rsidRDefault="00E54343" w:rsidP="00E54343">
      <w:r w:rsidRPr="00E54343">
        <w:t>(3)  "Urban district" means the territory adjacent to and including a highway, if the territory:</w:t>
      </w:r>
    </w:p>
    <w:p w14:paraId="03CEE69A" w14:textId="77777777" w:rsidR="00E54343" w:rsidRPr="00E54343" w:rsidRDefault="00E54343" w:rsidP="00E54343">
      <w:pPr>
        <w:ind w:left="720"/>
      </w:pPr>
      <w:r w:rsidRPr="00E54343">
        <w:t>(A)  is not in a municipality;  and</w:t>
      </w:r>
    </w:p>
    <w:p w14:paraId="33716143" w14:textId="77777777" w:rsidR="00E54343" w:rsidRPr="00E54343" w:rsidRDefault="00E54343" w:rsidP="00E54343">
      <w:pPr>
        <w:ind w:left="720"/>
      </w:pPr>
      <w:r w:rsidRPr="00E54343">
        <w:t>(B)  is improved with structures that are used for business, industry, or dwelling houses and located at intervals of less than 100 feet for a distance of at least one-quarter mile on either side of the highway.</w:t>
      </w:r>
    </w:p>
    <w:p w14:paraId="1FAD0D7A" w14:textId="77777777" w:rsidR="004D216B" w:rsidRDefault="004D216B"/>
    <w:p w14:paraId="4CEAB565" w14:textId="77777777" w:rsidR="00E54343" w:rsidRPr="00E54343" w:rsidRDefault="00E54343" w:rsidP="00E54343">
      <w:r w:rsidRPr="00E54343">
        <w:t>Sec. 521.001.  DEFINITIONS.  (a)  In this chapter:</w:t>
      </w:r>
    </w:p>
    <w:p w14:paraId="633DC6BF" w14:textId="77777777" w:rsidR="00E54343" w:rsidRPr="00E54343" w:rsidRDefault="00E54343" w:rsidP="00E54343">
      <w:r w:rsidRPr="00E54343">
        <w:t xml:space="preserve"> (7)  "Nonresident" means a person who is not a resident of this state.</w:t>
      </w:r>
    </w:p>
    <w:p w14:paraId="53FE6C2C" w14:textId="77777777" w:rsidR="00E54343" w:rsidRDefault="00E54343"/>
    <w:p w14:paraId="6288A534" w14:textId="77777777" w:rsidR="00E54343" w:rsidRPr="00E54343" w:rsidRDefault="00E54343" w:rsidP="00E54343">
      <w:r w:rsidRPr="00E54343">
        <w:t>Sec. 643.001.  DEFINITIONS.  In this chapter:</w:t>
      </w:r>
    </w:p>
    <w:p w14:paraId="2F36B833" w14:textId="77777777" w:rsidR="00E54343" w:rsidRPr="00E54343" w:rsidRDefault="00E54343" w:rsidP="00E54343">
      <w:r w:rsidRPr="00E54343">
        <w:t>(6)  "Motor carrier" means an individual, association, corporation, or other legal entity that controls, operates, or directs the operation of one or more vehicles that transport persons or cargo over a road or highway in this state.</w:t>
      </w:r>
    </w:p>
    <w:p w14:paraId="61453D1D" w14:textId="77777777" w:rsidR="00696272" w:rsidRDefault="00696272" w:rsidP="00696272">
      <w:pPr>
        <w:pStyle w:val="Footer"/>
      </w:pPr>
    </w:p>
    <w:p w14:paraId="38467167" w14:textId="77777777" w:rsidR="00696272" w:rsidRDefault="00696272" w:rsidP="00696272">
      <w:pPr>
        <w:pStyle w:val="Footer"/>
      </w:pPr>
    </w:p>
    <w:p w14:paraId="01795D87" w14:textId="77777777" w:rsidR="00696272" w:rsidRDefault="00696272" w:rsidP="00696272">
      <w:pPr>
        <w:pStyle w:val="Footer"/>
      </w:pPr>
    </w:p>
    <w:p w14:paraId="2805C71B" w14:textId="77777777" w:rsidR="00696272" w:rsidRDefault="00696272" w:rsidP="00696272">
      <w:pPr>
        <w:pStyle w:val="Footer"/>
      </w:pPr>
    </w:p>
    <w:p w14:paraId="00B42018" w14:textId="77777777" w:rsidR="00696272" w:rsidRDefault="00696272" w:rsidP="00696272">
      <w:pPr>
        <w:pStyle w:val="Footer"/>
      </w:pPr>
    </w:p>
    <w:p w14:paraId="193FEA10" w14:textId="77777777" w:rsidR="00696272" w:rsidRDefault="00696272" w:rsidP="00696272">
      <w:pPr>
        <w:pStyle w:val="Footer"/>
      </w:pPr>
    </w:p>
    <w:p w14:paraId="44031F86" w14:textId="77777777" w:rsidR="00696272" w:rsidRDefault="00696272" w:rsidP="00696272">
      <w:pPr>
        <w:pStyle w:val="Footer"/>
      </w:pPr>
    </w:p>
    <w:p w14:paraId="46DD2BC0" w14:textId="77777777" w:rsidR="00696272" w:rsidRDefault="00696272" w:rsidP="00696272">
      <w:pPr>
        <w:pStyle w:val="Footer"/>
      </w:pPr>
    </w:p>
    <w:p w14:paraId="2DE436F3" w14:textId="77777777" w:rsidR="00696272" w:rsidRDefault="00696272" w:rsidP="00696272">
      <w:pPr>
        <w:pStyle w:val="Footer"/>
      </w:pPr>
    </w:p>
    <w:p w14:paraId="271CC5B8" w14:textId="77777777" w:rsidR="00696272" w:rsidRDefault="00696272" w:rsidP="00696272">
      <w:pPr>
        <w:pStyle w:val="Footer"/>
      </w:pPr>
    </w:p>
    <w:p w14:paraId="15D9FB96" w14:textId="77777777" w:rsidR="00696272" w:rsidRDefault="00696272" w:rsidP="00696272">
      <w:pPr>
        <w:pStyle w:val="Footer"/>
      </w:pPr>
    </w:p>
    <w:p w14:paraId="669577DD" w14:textId="77777777" w:rsidR="00696272" w:rsidRDefault="00696272" w:rsidP="00696272">
      <w:pPr>
        <w:pStyle w:val="Footer"/>
      </w:pPr>
    </w:p>
    <w:p w14:paraId="0F245957" w14:textId="77777777" w:rsidR="00696272" w:rsidRDefault="00696272" w:rsidP="00696272">
      <w:pPr>
        <w:pStyle w:val="Footer"/>
      </w:pPr>
    </w:p>
    <w:p w14:paraId="00842258" w14:textId="77777777" w:rsidR="00696272" w:rsidRDefault="00696272" w:rsidP="00696272">
      <w:pPr>
        <w:pStyle w:val="Footer"/>
      </w:pPr>
    </w:p>
    <w:p w14:paraId="6826453C" w14:textId="77777777" w:rsidR="00696272" w:rsidRDefault="00696272" w:rsidP="00696272">
      <w:pPr>
        <w:pStyle w:val="Footer"/>
      </w:pPr>
    </w:p>
    <w:p w14:paraId="1F3B02A4" w14:textId="77777777" w:rsidR="00696272" w:rsidRDefault="00696272" w:rsidP="00696272">
      <w:pPr>
        <w:pStyle w:val="Footer"/>
      </w:pPr>
    </w:p>
    <w:p w14:paraId="35E1057A" w14:textId="77777777" w:rsidR="00696272" w:rsidRDefault="00696272" w:rsidP="00696272">
      <w:pPr>
        <w:pStyle w:val="Footer"/>
      </w:pPr>
    </w:p>
    <w:p w14:paraId="149BE021" w14:textId="77777777" w:rsidR="00696272" w:rsidRDefault="009F7D16" w:rsidP="00696272">
      <w:pPr>
        <w:pStyle w:val="Footer"/>
      </w:pPr>
      <w:hyperlink w:anchor="_top" w:history="1">
        <w:r w:rsidR="00696272" w:rsidRPr="00696272">
          <w:rPr>
            <w:rStyle w:val="Hyperlink"/>
          </w:rPr>
          <w:t>RETURN TO THE MENU</w:t>
        </w:r>
      </w:hyperlink>
    </w:p>
    <w:p w14:paraId="3AF21E6A" w14:textId="77777777" w:rsidR="00EF7A6E" w:rsidRDefault="00EF7A6E">
      <w:r>
        <w:br w:type="page"/>
      </w:r>
    </w:p>
    <w:p w14:paraId="7585ACD5" w14:textId="77777777" w:rsidR="007A5641" w:rsidRDefault="007A5641" w:rsidP="007A5641">
      <w:pPr>
        <w:pStyle w:val="Heading1"/>
      </w:pPr>
      <w:bookmarkStart w:id="26" w:name="_Toc527733715"/>
      <w:bookmarkStart w:id="27" w:name="_Toc90837026"/>
      <w:r>
        <w:lastRenderedPageBreak/>
        <w:t>TRAFFIC, TRAFFIC AREAS AND TRAFFIC CONTROL</w:t>
      </w:r>
      <w:bookmarkEnd w:id="26"/>
      <w:bookmarkEnd w:id="27"/>
    </w:p>
    <w:p w14:paraId="70517C21" w14:textId="77777777" w:rsidR="00850D8A" w:rsidRPr="000B10B2" w:rsidRDefault="00850D8A" w:rsidP="00850D8A">
      <w:pPr>
        <w:rPr>
          <w:rFonts w:ascii="Calibri" w:hAnsi="Calibri"/>
          <w:b/>
          <w:szCs w:val="24"/>
        </w:rPr>
      </w:pPr>
      <w:r>
        <w:rPr>
          <w:rFonts w:ascii="Calibri" w:hAnsi="Calibri"/>
          <w:b/>
          <w:szCs w:val="24"/>
        </w:rPr>
        <w:t>22</w:t>
      </w:r>
      <w:r w:rsidRPr="000B10B2">
        <w:rPr>
          <w:rFonts w:ascii="Calibri" w:hAnsi="Calibri"/>
          <w:b/>
          <w:szCs w:val="24"/>
        </w:rPr>
        <w:t xml:space="preserve">.3 </w:t>
      </w:r>
      <w:r w:rsidRPr="000B10B2">
        <w:rPr>
          <w:rFonts w:ascii="Calibri" w:hAnsi="Calibri"/>
          <w:b/>
          <w:szCs w:val="24"/>
        </w:rPr>
        <w:tab/>
        <w:t>Define the following terms in the TC, as it relates to traffic, traffic areas, and traffic control.</w:t>
      </w:r>
    </w:p>
    <w:p w14:paraId="7085A298" w14:textId="77777777" w:rsidR="00EF7A6E" w:rsidRDefault="00EF7A6E" w:rsidP="00EF7A6E">
      <w:r w:rsidRPr="00EF7A6E">
        <w:t>Sec. 541.301. TRAFFIC. In this subtitle "traffic" means pedestrians, ridden or herded animals, and conveyances, including vehicles and streetcars, singly or together while using a highway for the purposes of travel.</w:t>
      </w:r>
    </w:p>
    <w:p w14:paraId="51BB8B77" w14:textId="77777777" w:rsidR="00EF7A6E" w:rsidRPr="00EF7A6E" w:rsidRDefault="00EF7A6E" w:rsidP="00EF7A6E">
      <w:r w:rsidRPr="00EF7A6E">
        <w:t>Sec. 541.302.  TRAFFIC AREAS.  In this subtitle:</w:t>
      </w:r>
    </w:p>
    <w:p w14:paraId="22E243F3" w14:textId="77777777" w:rsidR="00EF7A6E" w:rsidRPr="00EF7A6E" w:rsidRDefault="00EF7A6E" w:rsidP="00EF7D8F">
      <w:pPr>
        <w:ind w:left="720"/>
      </w:pPr>
      <w:r w:rsidRPr="00EF7A6E">
        <w:t>(1)  "Alley" means a street that:</w:t>
      </w:r>
    </w:p>
    <w:p w14:paraId="5D559472" w14:textId="77777777" w:rsidR="00EF7A6E" w:rsidRPr="00EF7A6E" w:rsidRDefault="00EF7A6E" w:rsidP="00EF7D8F">
      <w:pPr>
        <w:ind w:left="1440"/>
      </w:pPr>
      <w:r w:rsidRPr="00EF7A6E">
        <w:t>(A)  is not used primarily for through traffic;  and</w:t>
      </w:r>
    </w:p>
    <w:p w14:paraId="372CCB15" w14:textId="77777777" w:rsidR="00EF7A6E" w:rsidRPr="00EF7A6E" w:rsidRDefault="00EF7A6E" w:rsidP="00EF7D8F">
      <w:pPr>
        <w:ind w:left="1440"/>
      </w:pPr>
      <w:r w:rsidRPr="00EF7A6E">
        <w:t>(B)  provides access to rear entrances of buildings or lots along a street.</w:t>
      </w:r>
    </w:p>
    <w:p w14:paraId="4C77AD29" w14:textId="77777777" w:rsidR="00EF7A6E" w:rsidRPr="00EF7A6E" w:rsidRDefault="00EF7A6E" w:rsidP="00EF7D8F">
      <w:pPr>
        <w:ind w:left="720"/>
      </w:pPr>
      <w:r w:rsidRPr="00EF7A6E">
        <w:t>(2)  "Crosswalk" means:</w:t>
      </w:r>
    </w:p>
    <w:p w14:paraId="263AD124" w14:textId="77777777" w:rsidR="00EF7A6E" w:rsidRPr="00EF7A6E" w:rsidRDefault="00EF7A6E" w:rsidP="00EF7D8F">
      <w:pPr>
        <w:ind w:left="1440"/>
      </w:pPr>
      <w:r w:rsidRPr="00EF7A6E">
        <w:t>(A)  the portion of a roadway, including an intersection, designated as a pedestrian crossing by surface markings, including lines;  or</w:t>
      </w:r>
    </w:p>
    <w:p w14:paraId="3976245A" w14:textId="77777777" w:rsidR="00EF7A6E" w:rsidRPr="00EF7A6E" w:rsidRDefault="00EF7A6E" w:rsidP="00EF7D8F">
      <w:pPr>
        <w:ind w:left="1440"/>
      </w:pPr>
      <w:r w:rsidRPr="00EF7A6E">
        <w:t>(B)  the portion of a roadway at an intersection that is within the connections of the lateral lines of the sidewalks on opposite sides of the highway measured from the curbs or, in the absence of curbs, from the edges of the traversable roadway.</w:t>
      </w:r>
    </w:p>
    <w:p w14:paraId="045D551C" w14:textId="77777777" w:rsidR="00EF7A6E" w:rsidRPr="00EF7A6E" w:rsidRDefault="00EF7A6E" w:rsidP="00EF7D8F">
      <w:pPr>
        <w:ind w:left="720"/>
      </w:pPr>
      <w:r w:rsidRPr="00EF7A6E">
        <w:t>(3)  "Freeway" means a divided, controlled-access highway for through traffic.</w:t>
      </w:r>
    </w:p>
    <w:p w14:paraId="0B96C06F" w14:textId="77777777" w:rsidR="00EF7A6E" w:rsidRPr="00EF7A6E" w:rsidRDefault="00EF7A6E" w:rsidP="00EF7D8F">
      <w:pPr>
        <w:ind w:left="720"/>
      </w:pPr>
      <w:r w:rsidRPr="00EF7A6E">
        <w:t>(4)  "Freeway main lane" means a freeway lane having an uninterrupted flow of through traffic.</w:t>
      </w:r>
    </w:p>
    <w:p w14:paraId="31610AB6" w14:textId="77777777" w:rsidR="00EF7A6E" w:rsidRPr="00EF7A6E" w:rsidRDefault="00EF7A6E" w:rsidP="00EF7D8F">
      <w:pPr>
        <w:ind w:left="720"/>
      </w:pPr>
      <w:r w:rsidRPr="00EF7A6E">
        <w:t>(5)  "Highway or street" means the width between the boundary lines of a publicly maintained way any part of which is open to the public for vehicular travel.</w:t>
      </w:r>
    </w:p>
    <w:p w14:paraId="72E4BE48" w14:textId="77777777" w:rsidR="00EF7A6E" w:rsidRPr="00EF7A6E" w:rsidRDefault="00EF7A6E" w:rsidP="00EF7D8F">
      <w:pPr>
        <w:ind w:left="720"/>
      </w:pPr>
      <w:r w:rsidRPr="00EF7A6E">
        <w:t>(6)  "Improved shoulder" means a paved shoulder.</w:t>
      </w:r>
    </w:p>
    <w:p w14:paraId="4C64CC03" w14:textId="77777777" w:rsidR="00EF7A6E" w:rsidRPr="00EF7A6E" w:rsidRDefault="00EF7A6E" w:rsidP="00EF7D8F">
      <w:pPr>
        <w:ind w:left="720"/>
      </w:pPr>
      <w:r w:rsidRPr="00EF7A6E">
        <w:t>(7)  "Laned roadway" means a roadway that is divided into at least two clearly marked lanes for vehicular travel.</w:t>
      </w:r>
    </w:p>
    <w:p w14:paraId="51F372AB" w14:textId="77777777" w:rsidR="00EF7A6E" w:rsidRPr="00EF7A6E" w:rsidRDefault="00EF7A6E" w:rsidP="00EF7D8F">
      <w:pPr>
        <w:ind w:left="720"/>
      </w:pPr>
      <w:r w:rsidRPr="00EF7A6E">
        <w:t>(8)  "Limited-access or controlled-access highway" means a highway or roadway to which:</w:t>
      </w:r>
    </w:p>
    <w:p w14:paraId="0382F353" w14:textId="77777777" w:rsidR="00EF7A6E" w:rsidRPr="00EF7A6E" w:rsidRDefault="00EF7A6E" w:rsidP="00EF7D8F">
      <w:pPr>
        <w:ind w:left="720"/>
      </w:pPr>
      <w:r w:rsidRPr="00EF7A6E">
        <w:t>(A)  persons, including owners or occupants of abutting real property, have no right of access;  and</w:t>
      </w:r>
    </w:p>
    <w:p w14:paraId="51BD6B87" w14:textId="77777777" w:rsidR="00EF7A6E" w:rsidRPr="00EF7A6E" w:rsidRDefault="00EF7A6E" w:rsidP="00EF7D8F">
      <w:pPr>
        <w:ind w:left="720"/>
      </w:pPr>
      <w:r w:rsidRPr="00EF7A6E">
        <w:t>(B)  access by persons to enter or exit the highway or roadway is restricted under law except at a place and in the manner determined by the authority that has jurisdiction over the highway or roadway.</w:t>
      </w:r>
    </w:p>
    <w:p w14:paraId="6AD2F29B" w14:textId="77777777" w:rsidR="00EF7A6E" w:rsidRPr="00EF7A6E" w:rsidRDefault="00EF7A6E" w:rsidP="00EF7D8F">
      <w:pPr>
        <w:ind w:left="720"/>
      </w:pPr>
      <w:r w:rsidRPr="00EF7A6E">
        <w:t>(9)  "Private road or driveway" means a privately owned way or place used for vehicular travel and used only by the owner and persons who have the owner's express or implied permission.</w:t>
      </w:r>
    </w:p>
    <w:p w14:paraId="39B218F9" w14:textId="77777777" w:rsidR="00EF7A6E" w:rsidRPr="00EF7A6E" w:rsidRDefault="00EF7A6E" w:rsidP="00EF7D8F">
      <w:pPr>
        <w:ind w:left="720"/>
      </w:pPr>
      <w:r w:rsidRPr="00EF7A6E">
        <w:t>(10)  "Ramp" means an interconnecting roadway of a traffic interchange, or a connecting roadway between highways at different levels or between parallel highways, that allows a vehicle to enter or exit a roadway.</w:t>
      </w:r>
    </w:p>
    <w:p w14:paraId="0074DB42" w14:textId="77777777" w:rsidR="00EF7A6E" w:rsidRPr="00EF7A6E" w:rsidRDefault="00EF7A6E" w:rsidP="00EF7D8F">
      <w:pPr>
        <w:ind w:left="720"/>
      </w:pPr>
      <w:r w:rsidRPr="00EF7A6E">
        <w:lastRenderedPageBreak/>
        <w:t>(11)  "Roadway" means the portion of a highway, other than the berm or shoulder, that is improved, designed, or ordinarily used for vehicular travel.  If a highway includes at least two separate roadways, the term applies to each roadway separately.</w:t>
      </w:r>
    </w:p>
    <w:p w14:paraId="1E0C1B71" w14:textId="77777777" w:rsidR="00EF7A6E" w:rsidRPr="00EF7A6E" w:rsidRDefault="00EF7A6E" w:rsidP="00EF7D8F">
      <w:pPr>
        <w:ind w:left="720"/>
      </w:pPr>
      <w:r w:rsidRPr="00EF7A6E">
        <w:t>(12)  "Safety zone" means the area in a roadway officially designated for exclusive pedestrian use and that is protected or so marked or indicated by adequate signs as to be plainly visible at all times while so designated.</w:t>
      </w:r>
    </w:p>
    <w:p w14:paraId="518574D3" w14:textId="77777777" w:rsidR="00EF7A6E" w:rsidRPr="00EF7A6E" w:rsidRDefault="00EF7A6E" w:rsidP="00EF7D8F">
      <w:pPr>
        <w:ind w:left="720"/>
      </w:pPr>
      <w:r w:rsidRPr="00EF7A6E">
        <w:t>(13)  "School crossing zone" means a reduced-speed zone designated on a street by a local authority to facilitate safe crossing of the street by children going to or leaving a public or private elementary or secondary school during the time the reduced speed limit applies.</w:t>
      </w:r>
    </w:p>
    <w:p w14:paraId="07DF9F88" w14:textId="77777777" w:rsidR="00EF7A6E" w:rsidRPr="00EF7A6E" w:rsidRDefault="00EF7A6E" w:rsidP="00EF7D8F">
      <w:pPr>
        <w:ind w:left="720"/>
      </w:pPr>
      <w:r w:rsidRPr="00EF7A6E">
        <w:t>(14)  "School crosswalk" means a crosswalk designated on a street by a local authority to facilitate safe crossing of the street by children going to or leaving a public or private elementary or secondary school.</w:t>
      </w:r>
    </w:p>
    <w:p w14:paraId="28F7CA2C" w14:textId="77777777" w:rsidR="00EF7A6E" w:rsidRPr="00EF7A6E" w:rsidRDefault="00EF7A6E" w:rsidP="00EF7D8F">
      <w:pPr>
        <w:ind w:left="720"/>
      </w:pPr>
      <w:r w:rsidRPr="00EF7A6E">
        <w:t>(15)  "Shoulder" means the portion of a highway that is:</w:t>
      </w:r>
    </w:p>
    <w:p w14:paraId="4513C271" w14:textId="77777777" w:rsidR="00EF7A6E" w:rsidRPr="00EF7A6E" w:rsidRDefault="00EF7A6E" w:rsidP="00EF7D8F">
      <w:pPr>
        <w:ind w:left="1440"/>
      </w:pPr>
      <w:r w:rsidRPr="00EF7A6E">
        <w:t>(A)  adjacent to the roadway;</w:t>
      </w:r>
    </w:p>
    <w:p w14:paraId="22173554" w14:textId="77777777" w:rsidR="00EF7A6E" w:rsidRPr="00EF7A6E" w:rsidRDefault="00EF7A6E" w:rsidP="00EF7D8F">
      <w:pPr>
        <w:ind w:left="1440"/>
      </w:pPr>
      <w:r w:rsidRPr="00EF7A6E">
        <w:t>(B)  designed or ordinarily used for parking;</w:t>
      </w:r>
    </w:p>
    <w:p w14:paraId="6F65ADE8" w14:textId="77777777" w:rsidR="00EF7A6E" w:rsidRPr="00EF7A6E" w:rsidRDefault="00EF7A6E" w:rsidP="00EF7D8F">
      <w:pPr>
        <w:ind w:left="1440"/>
      </w:pPr>
      <w:r w:rsidRPr="00EF7A6E">
        <w:t>(C)  distinguished from the roadway by different design, construction, or marking;  and</w:t>
      </w:r>
    </w:p>
    <w:p w14:paraId="2ACD87AE" w14:textId="77777777" w:rsidR="00EF7A6E" w:rsidRPr="00EF7A6E" w:rsidRDefault="00EF7A6E" w:rsidP="00EF7D8F">
      <w:pPr>
        <w:ind w:left="1440"/>
      </w:pPr>
      <w:r w:rsidRPr="00EF7A6E">
        <w:t>(D)  not intended for normal vehicular travel.</w:t>
      </w:r>
    </w:p>
    <w:p w14:paraId="29DAF55B" w14:textId="77777777" w:rsidR="00EF7A6E" w:rsidRPr="00EF7A6E" w:rsidRDefault="00EF7A6E" w:rsidP="00EF7D8F">
      <w:pPr>
        <w:ind w:left="720"/>
      </w:pPr>
      <w:r w:rsidRPr="00EF7A6E">
        <w:t>(16)  "Sidewalk" means the portion of a street that is:</w:t>
      </w:r>
    </w:p>
    <w:p w14:paraId="5003610D" w14:textId="77777777" w:rsidR="00EF7A6E" w:rsidRPr="00EF7A6E" w:rsidRDefault="00EF7A6E" w:rsidP="00EF7D8F">
      <w:pPr>
        <w:ind w:left="1440"/>
      </w:pPr>
      <w:r w:rsidRPr="00EF7A6E">
        <w:t>(A)  between a curb or lateral line of a roadway and the adjacent property line;  and</w:t>
      </w:r>
    </w:p>
    <w:p w14:paraId="2CAF0405" w14:textId="77777777" w:rsidR="00EF7A6E" w:rsidRPr="00EF7A6E" w:rsidRDefault="00EF7A6E" w:rsidP="00EF7D8F">
      <w:pPr>
        <w:ind w:left="1440"/>
      </w:pPr>
      <w:r w:rsidRPr="00EF7A6E">
        <w:t>(B)  intended for pedestrian use.</w:t>
      </w:r>
    </w:p>
    <w:p w14:paraId="5139F48E" w14:textId="77777777" w:rsidR="001E4732" w:rsidRPr="001E4732" w:rsidRDefault="001E4732" w:rsidP="001E4732">
      <w:r w:rsidRPr="001E4732">
        <w:t>Sec. 541.303.  INTERSECTION.  (a)  In this subtitle, "intersection" means the common area at the junction of two highways, other than the junction of an alley and a highway.</w:t>
      </w:r>
    </w:p>
    <w:p w14:paraId="3767C307" w14:textId="77777777" w:rsidR="001E4732" w:rsidRPr="001E4732" w:rsidRDefault="001E4732" w:rsidP="001E4732">
      <w:pPr>
        <w:ind w:left="720"/>
      </w:pPr>
      <w:r w:rsidRPr="001E4732">
        <w:t>(b)  The dimensions of an intersection include only the common area:</w:t>
      </w:r>
    </w:p>
    <w:p w14:paraId="22B1BC69" w14:textId="77777777" w:rsidR="001E4732" w:rsidRPr="001E4732" w:rsidRDefault="001E4732" w:rsidP="001E4732">
      <w:pPr>
        <w:ind w:left="720"/>
      </w:pPr>
      <w:r w:rsidRPr="001E4732">
        <w:t>(1)  within the connection of the lateral curb lines or, in the absence of curb lines, the lateral boundary lines of the roadways of intersecting highways that join at approximate right angles;  or</w:t>
      </w:r>
    </w:p>
    <w:p w14:paraId="1795CBF5" w14:textId="77777777" w:rsidR="001E4732" w:rsidRPr="001E4732" w:rsidRDefault="001E4732" w:rsidP="001E4732">
      <w:pPr>
        <w:ind w:left="720"/>
      </w:pPr>
      <w:r w:rsidRPr="001E4732">
        <w:t>(2)  at the place where vehicles could collide if traveling on roadways of intersecting highways that join at any angle other than an approximate right angle.</w:t>
      </w:r>
    </w:p>
    <w:p w14:paraId="68BE383D" w14:textId="77777777" w:rsidR="001E4732" w:rsidRPr="001E4732" w:rsidRDefault="001E4732" w:rsidP="001E4732">
      <w:pPr>
        <w:ind w:left="720"/>
      </w:pPr>
      <w:r w:rsidRPr="001E4732">
        <w:t>(c)  Each junction of each roadway of a highway that includes two roadways at least 30 feet apart with the roadway of an intersecting highway, including each roadway of an intersecting highway that includes two roadways at least 30 feet apart, is a separate intersection.</w:t>
      </w:r>
    </w:p>
    <w:p w14:paraId="64806BE0" w14:textId="77777777" w:rsidR="001E4732" w:rsidRPr="001E4732" w:rsidRDefault="001E4732" w:rsidP="001E4732">
      <w:r w:rsidRPr="001E4732">
        <w:t>Sec. 541.304.  TRAFFIC CONTROL.  In this subtitle:</w:t>
      </w:r>
    </w:p>
    <w:p w14:paraId="2DB769E9" w14:textId="77777777" w:rsidR="001E4732" w:rsidRPr="001E4732" w:rsidRDefault="001E4732" w:rsidP="001E4732">
      <w:r w:rsidRPr="001E4732">
        <w:t>(1)  "Official traffic-control device" means a sign, signal, marking, or device that is:</w:t>
      </w:r>
    </w:p>
    <w:p w14:paraId="7066DAF2" w14:textId="77777777" w:rsidR="001E4732" w:rsidRPr="001E4732" w:rsidRDefault="001E4732" w:rsidP="001E4732">
      <w:pPr>
        <w:ind w:left="720"/>
      </w:pPr>
      <w:r w:rsidRPr="001E4732">
        <w:t>(A)  consistent with this subtitle;</w:t>
      </w:r>
    </w:p>
    <w:p w14:paraId="34EA64CF" w14:textId="77777777" w:rsidR="001E4732" w:rsidRPr="001E4732" w:rsidRDefault="001E4732" w:rsidP="001E4732">
      <w:pPr>
        <w:ind w:left="720"/>
      </w:pPr>
      <w:r w:rsidRPr="001E4732">
        <w:lastRenderedPageBreak/>
        <w:t>(B)  placed or erected by a public body or officer having jurisdiction;  and</w:t>
      </w:r>
    </w:p>
    <w:p w14:paraId="1F2A2C72" w14:textId="77777777" w:rsidR="001E4732" w:rsidRPr="001E4732" w:rsidRDefault="001E4732" w:rsidP="001E4732">
      <w:pPr>
        <w:ind w:left="720"/>
      </w:pPr>
      <w:r w:rsidRPr="001E4732">
        <w:t>(C)  used to regulate, warn, or guide traffic.</w:t>
      </w:r>
    </w:p>
    <w:p w14:paraId="2FF7E3B0" w14:textId="77777777" w:rsidR="001E4732" w:rsidRPr="001E4732" w:rsidRDefault="001E4732" w:rsidP="001E4732">
      <w:r w:rsidRPr="001E4732">
        <w:t>(2)  "Railroad sign or signal" means a sign, signal, or device erected by a railroad, public body, or public officer to notify traffic of railroad tracks or an approaching railroad train.</w:t>
      </w:r>
    </w:p>
    <w:p w14:paraId="53E69B59" w14:textId="77777777" w:rsidR="001E4732" w:rsidRPr="001E4732" w:rsidRDefault="001E4732" w:rsidP="001E4732">
      <w:r w:rsidRPr="001E4732">
        <w:t>(3)  "Traffic-control signal" means a manual, electric, or mechanical device that alternately directs traffic to stop and to proceed.</w:t>
      </w:r>
    </w:p>
    <w:p w14:paraId="50E278F4" w14:textId="77777777" w:rsidR="00E54343" w:rsidRDefault="00E54343"/>
    <w:p w14:paraId="1B46F765" w14:textId="77777777" w:rsidR="00A53E4B" w:rsidRPr="00A53E4B" w:rsidRDefault="00A53E4B" w:rsidP="00A53E4B">
      <w:r w:rsidRPr="00A53E4B">
        <w:t>Sec. 542.202.  POWERS OF LOCAL AUTHORITIES.  (a)  This subtitle does not prevent a local authority, with respect to a highway under its jurisdiction and in the reasonable exercise of the police power, from:</w:t>
      </w:r>
    </w:p>
    <w:p w14:paraId="0C8D8D80" w14:textId="77777777" w:rsidR="00A53E4B" w:rsidRPr="00A53E4B" w:rsidRDefault="00A53E4B" w:rsidP="00A53E4B">
      <w:pPr>
        <w:ind w:left="720"/>
      </w:pPr>
      <w:r w:rsidRPr="00A53E4B">
        <w:t xml:space="preserve"> (b)  In this section:</w:t>
      </w:r>
    </w:p>
    <w:p w14:paraId="2D7A16A2" w14:textId="77777777" w:rsidR="00A53E4B" w:rsidRPr="00A53E4B" w:rsidRDefault="00A53E4B" w:rsidP="00A53E4B">
      <w:pPr>
        <w:ind w:left="720"/>
      </w:pPr>
      <w:r w:rsidRPr="00A53E4B">
        <w:t xml:space="preserve"> (2)  "Through highway" means a highway or a portion of a highway on which:</w:t>
      </w:r>
    </w:p>
    <w:p w14:paraId="3FC301FE" w14:textId="77777777" w:rsidR="00A53E4B" w:rsidRPr="00A53E4B" w:rsidRDefault="00A53E4B" w:rsidP="00A53E4B">
      <w:pPr>
        <w:ind w:left="720"/>
      </w:pPr>
      <w:r w:rsidRPr="00A53E4B">
        <w:t>(A)  vehicular traffic is given preferential right-of-way;  and</w:t>
      </w:r>
    </w:p>
    <w:p w14:paraId="37304F81" w14:textId="77777777" w:rsidR="00A53E4B" w:rsidRPr="00A53E4B" w:rsidRDefault="00A53E4B" w:rsidP="00A53E4B">
      <w:pPr>
        <w:ind w:left="720"/>
      </w:pPr>
      <w:r w:rsidRPr="00A53E4B">
        <w:t>(B)  vehicular traffic entering from an intersecting highway is required by law to yield right-of-way in compliance with an official traffic-control device.</w:t>
      </w:r>
    </w:p>
    <w:p w14:paraId="44217F05" w14:textId="77777777" w:rsidR="004048F1" w:rsidRDefault="004048F1">
      <w:r>
        <w:br w:type="page"/>
      </w:r>
    </w:p>
    <w:p w14:paraId="5412BB15" w14:textId="77777777" w:rsidR="00F66653" w:rsidRDefault="00F66653" w:rsidP="00F66653">
      <w:pPr>
        <w:pStyle w:val="Heading2"/>
      </w:pPr>
      <w:bookmarkStart w:id="28" w:name="_Toc90837027"/>
      <w:bookmarkStart w:id="29" w:name="_Toc527733716"/>
      <w:r>
        <w:lastRenderedPageBreak/>
        <w:t>HIGHWAY EXAMPLE</w:t>
      </w:r>
      <w:bookmarkEnd w:id="28"/>
    </w:p>
    <w:p w14:paraId="6D9FED6B" w14:textId="77777777" w:rsidR="00F66653" w:rsidRPr="00380248" w:rsidRDefault="00F66653" w:rsidP="00F66653"/>
    <w:tbl>
      <w:tblPr>
        <w:tblStyle w:val="TableGrid"/>
        <w:tblW w:w="4320" w:type="dxa"/>
        <w:jc w:val="center"/>
        <w:tblLook w:val="04A0" w:firstRow="1" w:lastRow="0" w:firstColumn="1" w:lastColumn="0" w:noHBand="0" w:noVBand="1"/>
      </w:tblPr>
      <w:tblGrid>
        <w:gridCol w:w="4320"/>
      </w:tblGrid>
      <w:tr w:rsidR="00F66653" w14:paraId="372396A0" w14:textId="77777777" w:rsidTr="00554EB9">
        <w:trPr>
          <w:trHeight w:val="2880"/>
          <w:jc w:val="center"/>
        </w:trPr>
        <w:tc>
          <w:tcPr>
            <w:tcW w:w="4320" w:type="dxa"/>
            <w:vAlign w:val="center"/>
          </w:tcPr>
          <w:p w14:paraId="2B640514" w14:textId="77777777" w:rsidR="00F66653" w:rsidRDefault="00F66653" w:rsidP="00554EB9">
            <w:pPr>
              <w:jc w:val="center"/>
            </w:pPr>
            <w:r w:rsidRPr="00F66653">
              <w:rPr>
                <w:noProof/>
              </w:rPr>
              <w:drawing>
                <wp:inline distT="0" distB="0" distL="0" distR="0" wp14:anchorId="4496953A" wp14:editId="5FE7A3E4">
                  <wp:extent cx="2342693" cy="1394460"/>
                  <wp:effectExtent l="0" t="0" r="635" b="0"/>
                  <wp:docPr id="18" name="Content Placeholder 13" descr="rural highway.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descr="rural highway.jpg"/>
                          <pic:cNvPicPr>
                            <a:picLocks noGrp="1" noChangeAspect="1"/>
                          </pic:cNvPicPr>
                        </pic:nvPicPr>
                        <pic:blipFill rotWithShape="1">
                          <a:blip r:embed="rId48" cstate="print"/>
                          <a:srcRect r="339" b="11017"/>
                          <a:stretch/>
                        </pic:blipFill>
                        <pic:spPr bwMode="auto">
                          <a:xfrm>
                            <a:off x="0" y="0"/>
                            <a:ext cx="2347285" cy="1397194"/>
                          </a:xfrm>
                          <a:prstGeom prst="rect">
                            <a:avLst/>
                          </a:prstGeom>
                          <a:ln>
                            <a:noFill/>
                          </a:ln>
                          <a:extLst>
                            <a:ext uri="{53640926-AAD7-44D8-BBD7-CCE9431645EC}">
                              <a14:shadowObscured xmlns:a14="http://schemas.microsoft.com/office/drawing/2010/main"/>
                            </a:ext>
                          </a:extLst>
                        </pic:spPr>
                      </pic:pic>
                    </a:graphicData>
                  </a:graphic>
                </wp:inline>
              </w:drawing>
            </w:r>
          </w:p>
        </w:tc>
      </w:tr>
      <w:tr w:rsidR="00F66653" w14:paraId="670C7F80" w14:textId="77777777" w:rsidTr="00554EB9">
        <w:trPr>
          <w:trHeight w:val="2880"/>
          <w:jc w:val="center"/>
        </w:trPr>
        <w:tc>
          <w:tcPr>
            <w:tcW w:w="4320" w:type="dxa"/>
            <w:vAlign w:val="center"/>
          </w:tcPr>
          <w:p w14:paraId="6B56411A" w14:textId="77777777" w:rsidR="00F66653" w:rsidRPr="00D73BBF" w:rsidRDefault="00F66653" w:rsidP="00554EB9">
            <w:pPr>
              <w:jc w:val="center"/>
            </w:pPr>
            <w:r w:rsidRPr="00F66653">
              <w:rPr>
                <w:noProof/>
              </w:rPr>
              <w:drawing>
                <wp:inline distT="0" distB="0" distL="0" distR="0" wp14:anchorId="54874927" wp14:editId="650E4983">
                  <wp:extent cx="2293620" cy="1356360"/>
                  <wp:effectExtent l="0" t="0" r="0" b="0"/>
                  <wp:docPr id="17" name="Content Placeholder 5" descr="the highway mod.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the highway mod.jpg"/>
                          <pic:cNvPicPr>
                            <a:picLocks noGrp="1" noChangeAspect="1"/>
                          </pic:cNvPicPr>
                        </pic:nvPicPr>
                        <pic:blipFill rotWithShape="1">
                          <a:blip r:embed="rId49" cstate="print"/>
                          <a:srcRect r="331" b="11772"/>
                          <a:stretch/>
                        </pic:blipFill>
                        <pic:spPr bwMode="auto">
                          <a:xfrm>
                            <a:off x="0" y="0"/>
                            <a:ext cx="2303127" cy="1361982"/>
                          </a:xfrm>
                          <a:prstGeom prst="rect">
                            <a:avLst/>
                          </a:prstGeom>
                          <a:ln>
                            <a:noFill/>
                          </a:ln>
                          <a:extLst>
                            <a:ext uri="{53640926-AAD7-44D8-BBD7-CCE9431645EC}">
                              <a14:shadowObscured xmlns:a14="http://schemas.microsoft.com/office/drawing/2010/main"/>
                            </a:ext>
                          </a:extLst>
                        </pic:spPr>
                      </pic:pic>
                    </a:graphicData>
                  </a:graphic>
                </wp:inline>
              </w:drawing>
            </w:r>
          </w:p>
        </w:tc>
      </w:tr>
    </w:tbl>
    <w:p w14:paraId="6584317B" w14:textId="77777777" w:rsidR="00E2230F" w:rsidRDefault="00E2230F" w:rsidP="00E2230F">
      <w:pPr>
        <w:pStyle w:val="Heading2"/>
      </w:pPr>
      <w:bookmarkStart w:id="30" w:name="_Toc90837028"/>
      <w:r>
        <w:t>ROADWAY EXAMPLE</w:t>
      </w:r>
      <w:bookmarkEnd w:id="30"/>
    </w:p>
    <w:p w14:paraId="1B6B2FAD" w14:textId="77777777" w:rsidR="00E2230F" w:rsidRPr="00380248" w:rsidRDefault="00E2230F" w:rsidP="00E2230F"/>
    <w:tbl>
      <w:tblPr>
        <w:tblStyle w:val="TableGrid"/>
        <w:tblW w:w="4320" w:type="dxa"/>
        <w:jc w:val="center"/>
        <w:tblLook w:val="04A0" w:firstRow="1" w:lastRow="0" w:firstColumn="1" w:lastColumn="0" w:noHBand="0" w:noVBand="1"/>
      </w:tblPr>
      <w:tblGrid>
        <w:gridCol w:w="4320"/>
      </w:tblGrid>
      <w:tr w:rsidR="00E2230F" w14:paraId="6EC4BCEC" w14:textId="77777777" w:rsidTr="00554EB9">
        <w:trPr>
          <w:trHeight w:val="2880"/>
          <w:jc w:val="center"/>
        </w:trPr>
        <w:tc>
          <w:tcPr>
            <w:tcW w:w="4320" w:type="dxa"/>
            <w:vAlign w:val="center"/>
          </w:tcPr>
          <w:p w14:paraId="7A10BA37" w14:textId="77777777" w:rsidR="00E2230F" w:rsidRDefault="00E2230F" w:rsidP="00554EB9">
            <w:pPr>
              <w:jc w:val="center"/>
            </w:pPr>
            <w:r w:rsidRPr="00E2230F">
              <w:rPr>
                <w:noProof/>
              </w:rPr>
              <w:drawing>
                <wp:inline distT="0" distB="0" distL="0" distR="0" wp14:anchorId="70271974" wp14:editId="27086271">
                  <wp:extent cx="2286000" cy="1379220"/>
                  <wp:effectExtent l="0" t="0" r="0" b="0"/>
                  <wp:docPr id="20" name="Content Placeholder 5" descr="the highway roadway.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the highway roadway.jpg"/>
                          <pic:cNvPicPr>
                            <a:picLocks noGrp="1" noChangeAspect="1"/>
                          </pic:cNvPicPr>
                        </pic:nvPicPr>
                        <pic:blipFill rotWithShape="1">
                          <a:blip r:embed="rId50" cstate="print"/>
                          <a:srcRect r="1637" b="11165"/>
                          <a:stretch/>
                        </pic:blipFill>
                        <pic:spPr bwMode="auto">
                          <a:xfrm>
                            <a:off x="0" y="0"/>
                            <a:ext cx="2299963" cy="1387644"/>
                          </a:xfrm>
                          <a:prstGeom prst="rect">
                            <a:avLst/>
                          </a:prstGeom>
                          <a:ln>
                            <a:noFill/>
                          </a:ln>
                          <a:extLst>
                            <a:ext uri="{53640926-AAD7-44D8-BBD7-CCE9431645EC}">
                              <a14:shadowObscured xmlns:a14="http://schemas.microsoft.com/office/drawing/2010/main"/>
                            </a:ext>
                          </a:extLst>
                        </pic:spPr>
                      </pic:pic>
                    </a:graphicData>
                  </a:graphic>
                </wp:inline>
              </w:drawing>
            </w:r>
          </w:p>
        </w:tc>
      </w:tr>
    </w:tbl>
    <w:p w14:paraId="0C90AE23" w14:textId="77777777" w:rsidR="00E2230F" w:rsidRDefault="00E2230F">
      <w:pPr>
        <w:rPr>
          <w:rFonts w:asciiTheme="majorHAnsi" w:eastAsiaTheme="majorEastAsia" w:hAnsiTheme="majorHAnsi" w:cstheme="majorBidi"/>
          <w:color w:val="2E74B5" w:themeColor="accent1" w:themeShade="BF"/>
          <w:sz w:val="32"/>
          <w:szCs w:val="32"/>
        </w:rPr>
      </w:pPr>
    </w:p>
    <w:p w14:paraId="257526B2" w14:textId="77777777" w:rsidR="004050BC" w:rsidRDefault="004050BC">
      <w:pPr>
        <w:rPr>
          <w:rFonts w:asciiTheme="majorHAnsi" w:eastAsiaTheme="majorEastAsia" w:hAnsiTheme="majorHAnsi" w:cstheme="majorBidi"/>
          <w:color w:val="2E74B5" w:themeColor="accent1" w:themeShade="BF"/>
          <w:sz w:val="32"/>
          <w:szCs w:val="32"/>
        </w:rPr>
      </w:pPr>
    </w:p>
    <w:p w14:paraId="1A5A3410" w14:textId="77777777" w:rsidR="00B814D1" w:rsidRDefault="00B814D1">
      <w:pPr>
        <w:rPr>
          <w:rFonts w:asciiTheme="majorHAnsi" w:eastAsiaTheme="majorEastAsia" w:hAnsiTheme="majorHAnsi" w:cstheme="majorBidi"/>
          <w:color w:val="2E74B5" w:themeColor="accent1" w:themeShade="BF"/>
          <w:sz w:val="32"/>
          <w:szCs w:val="32"/>
        </w:rPr>
      </w:pPr>
    </w:p>
    <w:p w14:paraId="118C0289" w14:textId="77777777" w:rsidR="004050BC" w:rsidRDefault="004050BC">
      <w:pPr>
        <w:rPr>
          <w:rFonts w:asciiTheme="majorHAnsi" w:eastAsiaTheme="majorEastAsia" w:hAnsiTheme="majorHAnsi" w:cstheme="majorBidi"/>
          <w:color w:val="2E74B5" w:themeColor="accent1" w:themeShade="BF"/>
          <w:sz w:val="32"/>
          <w:szCs w:val="32"/>
        </w:rPr>
      </w:pPr>
    </w:p>
    <w:p w14:paraId="434A0881" w14:textId="77777777" w:rsidR="00E2230F" w:rsidRDefault="00E2230F" w:rsidP="00E2230F">
      <w:pPr>
        <w:pStyle w:val="Heading2"/>
      </w:pPr>
      <w:bookmarkStart w:id="31" w:name="_Toc90837029"/>
      <w:r>
        <w:lastRenderedPageBreak/>
        <w:t>LANED ROADWAY EXAMPLE</w:t>
      </w:r>
      <w:bookmarkEnd w:id="31"/>
    </w:p>
    <w:p w14:paraId="0A350253" w14:textId="77777777" w:rsidR="00E2230F" w:rsidRPr="00380248" w:rsidRDefault="00E2230F" w:rsidP="00E2230F"/>
    <w:tbl>
      <w:tblPr>
        <w:tblStyle w:val="TableGrid"/>
        <w:tblW w:w="4320" w:type="dxa"/>
        <w:jc w:val="center"/>
        <w:tblLook w:val="04A0" w:firstRow="1" w:lastRow="0" w:firstColumn="1" w:lastColumn="0" w:noHBand="0" w:noVBand="1"/>
      </w:tblPr>
      <w:tblGrid>
        <w:gridCol w:w="4320"/>
      </w:tblGrid>
      <w:tr w:rsidR="00E2230F" w14:paraId="54C1C1F1" w14:textId="77777777" w:rsidTr="00554EB9">
        <w:trPr>
          <w:trHeight w:val="2880"/>
          <w:jc w:val="center"/>
        </w:trPr>
        <w:tc>
          <w:tcPr>
            <w:tcW w:w="4320" w:type="dxa"/>
            <w:vAlign w:val="center"/>
          </w:tcPr>
          <w:p w14:paraId="2EA6EC3E" w14:textId="77777777" w:rsidR="00E2230F" w:rsidRDefault="00E2230F" w:rsidP="00554EB9">
            <w:pPr>
              <w:jc w:val="center"/>
            </w:pPr>
            <w:r w:rsidRPr="00E2230F">
              <w:rPr>
                <w:noProof/>
              </w:rPr>
              <w:drawing>
                <wp:inline distT="0" distB="0" distL="0" distR="0" wp14:anchorId="07B540BA" wp14:editId="4F80D179">
                  <wp:extent cx="2286000" cy="1424940"/>
                  <wp:effectExtent l="0" t="0" r="0" b="3810"/>
                  <wp:docPr id="23" name="Content Placeholder 3" descr="laned roadway.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laned roadway.jpg"/>
                          <pic:cNvPicPr>
                            <a:picLocks noGrp="1" noChangeAspect="1"/>
                          </pic:cNvPicPr>
                        </pic:nvPicPr>
                        <pic:blipFill rotWithShape="1">
                          <a:blip r:embed="rId51" cstate="print"/>
                          <a:srcRect r="1961" b="8333"/>
                          <a:stretch/>
                        </pic:blipFill>
                        <pic:spPr bwMode="auto">
                          <a:xfrm>
                            <a:off x="0" y="0"/>
                            <a:ext cx="2286000" cy="142494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83A15F7" w14:textId="77777777" w:rsidR="00E2230F" w:rsidRDefault="00E2230F" w:rsidP="00E2230F">
      <w:pPr>
        <w:rPr>
          <w:rFonts w:asciiTheme="majorHAnsi" w:eastAsiaTheme="majorEastAsia" w:hAnsiTheme="majorHAnsi" w:cstheme="majorBidi"/>
          <w:color w:val="2E74B5" w:themeColor="accent1" w:themeShade="BF"/>
          <w:sz w:val="32"/>
          <w:szCs w:val="32"/>
        </w:rPr>
      </w:pPr>
    </w:p>
    <w:p w14:paraId="57696F48" w14:textId="77777777" w:rsidR="00E2230F" w:rsidRDefault="00E2230F" w:rsidP="00E2230F">
      <w:pPr>
        <w:pStyle w:val="Heading2"/>
      </w:pPr>
      <w:bookmarkStart w:id="32" w:name="_Toc90837030"/>
      <w:r>
        <w:t>LIMITED ACCESS – CONTROLLED ACCESS EXAMPLE</w:t>
      </w:r>
      <w:bookmarkEnd w:id="32"/>
    </w:p>
    <w:p w14:paraId="02DF1319" w14:textId="77777777" w:rsidR="00E2230F" w:rsidRPr="00380248" w:rsidRDefault="00E2230F" w:rsidP="00E2230F"/>
    <w:tbl>
      <w:tblPr>
        <w:tblStyle w:val="TableGrid"/>
        <w:tblW w:w="4320" w:type="dxa"/>
        <w:jc w:val="center"/>
        <w:tblLook w:val="04A0" w:firstRow="1" w:lastRow="0" w:firstColumn="1" w:lastColumn="0" w:noHBand="0" w:noVBand="1"/>
      </w:tblPr>
      <w:tblGrid>
        <w:gridCol w:w="4320"/>
      </w:tblGrid>
      <w:tr w:rsidR="00E2230F" w14:paraId="7FA4DB16" w14:textId="77777777" w:rsidTr="00554EB9">
        <w:trPr>
          <w:trHeight w:val="2880"/>
          <w:jc w:val="center"/>
        </w:trPr>
        <w:tc>
          <w:tcPr>
            <w:tcW w:w="4320" w:type="dxa"/>
            <w:vAlign w:val="center"/>
          </w:tcPr>
          <w:p w14:paraId="42EC55D0" w14:textId="77777777" w:rsidR="00E2230F" w:rsidRDefault="00E2230F" w:rsidP="00554EB9">
            <w:pPr>
              <w:jc w:val="center"/>
            </w:pPr>
            <w:r w:rsidRPr="00E2230F">
              <w:rPr>
                <w:noProof/>
              </w:rPr>
              <w:drawing>
                <wp:inline distT="0" distB="0" distL="0" distR="0" wp14:anchorId="1BF0E7C0" wp14:editId="03F76D99">
                  <wp:extent cx="1965960" cy="1419860"/>
                  <wp:effectExtent l="0" t="0" r="0" b="8890"/>
                  <wp:docPr id="25" name="Content Placeholder 3" descr="i-20.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i-20.jpg"/>
                          <pic:cNvPicPr>
                            <a:picLocks noGrp="1" noChangeAspect="1"/>
                          </pic:cNvPicPr>
                        </pic:nvPicPr>
                        <pic:blipFill>
                          <a:blip r:embed="rId52" cstate="print"/>
                          <a:stretch>
                            <a:fillRect/>
                          </a:stretch>
                        </pic:blipFill>
                        <pic:spPr>
                          <a:xfrm>
                            <a:off x="0" y="0"/>
                            <a:ext cx="1975106" cy="1426465"/>
                          </a:xfrm>
                          <a:prstGeom prst="rect">
                            <a:avLst/>
                          </a:prstGeom>
                        </pic:spPr>
                      </pic:pic>
                    </a:graphicData>
                  </a:graphic>
                </wp:inline>
              </w:drawing>
            </w:r>
          </w:p>
        </w:tc>
      </w:tr>
      <w:tr w:rsidR="00E2230F" w14:paraId="2E2A81B4" w14:textId="77777777" w:rsidTr="00554EB9">
        <w:trPr>
          <w:trHeight w:val="2880"/>
          <w:jc w:val="center"/>
        </w:trPr>
        <w:tc>
          <w:tcPr>
            <w:tcW w:w="4320" w:type="dxa"/>
            <w:vAlign w:val="center"/>
          </w:tcPr>
          <w:p w14:paraId="7275D99E" w14:textId="77777777" w:rsidR="00E2230F" w:rsidRDefault="00B814D1" w:rsidP="00554EB9">
            <w:pPr>
              <w:jc w:val="center"/>
            </w:pPr>
            <w:r w:rsidRPr="00B814D1">
              <w:rPr>
                <w:noProof/>
              </w:rPr>
              <w:drawing>
                <wp:inline distT="0" distB="0" distL="0" distR="0" wp14:anchorId="46342694" wp14:editId="59B8C4BF">
                  <wp:extent cx="2278380" cy="1600200"/>
                  <wp:effectExtent l="0" t="0" r="7620" b="0"/>
                  <wp:docPr id="230" name="Content Placeholder 5" descr="control access ent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control access enter.jpg"/>
                          <pic:cNvPicPr>
                            <a:picLocks noGrp="1" noChangeAspect="1"/>
                          </pic:cNvPicPr>
                        </pic:nvPicPr>
                        <pic:blipFill>
                          <a:blip r:embed="rId53" cstate="print"/>
                          <a:stretch>
                            <a:fillRect/>
                          </a:stretch>
                        </pic:blipFill>
                        <pic:spPr>
                          <a:xfrm>
                            <a:off x="0" y="0"/>
                            <a:ext cx="2278380" cy="1600200"/>
                          </a:xfrm>
                          <a:prstGeom prst="rect">
                            <a:avLst/>
                          </a:prstGeom>
                        </pic:spPr>
                      </pic:pic>
                    </a:graphicData>
                  </a:graphic>
                </wp:inline>
              </w:drawing>
            </w:r>
          </w:p>
        </w:tc>
      </w:tr>
    </w:tbl>
    <w:p w14:paraId="2FBEA13F" w14:textId="77777777" w:rsidR="00E2230F" w:rsidRDefault="00E2230F">
      <w:pPr>
        <w:rPr>
          <w:rFonts w:asciiTheme="majorHAnsi" w:eastAsiaTheme="majorEastAsia" w:hAnsiTheme="majorHAnsi" w:cstheme="majorBidi"/>
          <w:color w:val="2E74B5" w:themeColor="accent1" w:themeShade="BF"/>
          <w:sz w:val="32"/>
          <w:szCs w:val="32"/>
        </w:rPr>
      </w:pPr>
    </w:p>
    <w:p w14:paraId="3F3CB2F9" w14:textId="77777777" w:rsidR="00B814D1" w:rsidRDefault="00B814D1">
      <w:pPr>
        <w:rPr>
          <w:rFonts w:asciiTheme="majorHAnsi" w:eastAsiaTheme="majorEastAsia" w:hAnsiTheme="majorHAnsi" w:cstheme="majorBidi"/>
          <w:color w:val="2E74B5" w:themeColor="accent1" w:themeShade="BF"/>
          <w:sz w:val="32"/>
          <w:szCs w:val="32"/>
        </w:rPr>
      </w:pPr>
    </w:p>
    <w:p w14:paraId="16AAC011" w14:textId="77777777" w:rsidR="00B814D1" w:rsidRDefault="00B814D1">
      <w:pPr>
        <w:rPr>
          <w:rFonts w:asciiTheme="majorHAnsi" w:eastAsiaTheme="majorEastAsia" w:hAnsiTheme="majorHAnsi" w:cstheme="majorBidi"/>
          <w:color w:val="2E74B5" w:themeColor="accent1" w:themeShade="BF"/>
          <w:sz w:val="32"/>
          <w:szCs w:val="32"/>
        </w:rPr>
      </w:pPr>
    </w:p>
    <w:p w14:paraId="2F971C33" w14:textId="77777777" w:rsidR="00E2230F" w:rsidRDefault="00E2230F" w:rsidP="00E2230F">
      <w:pPr>
        <w:pStyle w:val="Heading2"/>
      </w:pPr>
      <w:bookmarkStart w:id="33" w:name="_Toc90837031"/>
      <w:r>
        <w:lastRenderedPageBreak/>
        <w:t>FREEWAY EXAMPLE</w:t>
      </w:r>
      <w:bookmarkEnd w:id="33"/>
    </w:p>
    <w:p w14:paraId="5321AA11" w14:textId="77777777" w:rsidR="00E2230F" w:rsidRPr="00380248" w:rsidRDefault="00E2230F" w:rsidP="00E2230F"/>
    <w:tbl>
      <w:tblPr>
        <w:tblStyle w:val="TableGrid"/>
        <w:tblW w:w="4320" w:type="dxa"/>
        <w:jc w:val="center"/>
        <w:tblLook w:val="04A0" w:firstRow="1" w:lastRow="0" w:firstColumn="1" w:lastColumn="0" w:noHBand="0" w:noVBand="1"/>
      </w:tblPr>
      <w:tblGrid>
        <w:gridCol w:w="4320"/>
      </w:tblGrid>
      <w:tr w:rsidR="00E2230F" w14:paraId="2F130F1E" w14:textId="77777777" w:rsidTr="00554EB9">
        <w:trPr>
          <w:trHeight w:val="2880"/>
          <w:jc w:val="center"/>
        </w:trPr>
        <w:tc>
          <w:tcPr>
            <w:tcW w:w="4320" w:type="dxa"/>
            <w:vAlign w:val="center"/>
          </w:tcPr>
          <w:p w14:paraId="4D862A56" w14:textId="77777777" w:rsidR="00E2230F" w:rsidRDefault="00E2230F" w:rsidP="00554EB9">
            <w:pPr>
              <w:jc w:val="center"/>
            </w:pPr>
            <w:r w:rsidRPr="00E2230F">
              <w:rPr>
                <w:noProof/>
              </w:rPr>
              <w:drawing>
                <wp:inline distT="0" distB="0" distL="0" distR="0" wp14:anchorId="2060AA15" wp14:editId="3769A12D">
                  <wp:extent cx="1965960" cy="1419860"/>
                  <wp:effectExtent l="0" t="0" r="0" b="8890"/>
                  <wp:docPr id="27" name="Content Placeholder 3" descr="i-20.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i-20.jpg"/>
                          <pic:cNvPicPr>
                            <a:picLocks noGrp="1" noChangeAspect="1"/>
                          </pic:cNvPicPr>
                        </pic:nvPicPr>
                        <pic:blipFill>
                          <a:blip r:embed="rId52" cstate="print"/>
                          <a:stretch>
                            <a:fillRect/>
                          </a:stretch>
                        </pic:blipFill>
                        <pic:spPr>
                          <a:xfrm>
                            <a:off x="0" y="0"/>
                            <a:ext cx="1975106" cy="1426465"/>
                          </a:xfrm>
                          <a:prstGeom prst="rect">
                            <a:avLst/>
                          </a:prstGeom>
                        </pic:spPr>
                      </pic:pic>
                    </a:graphicData>
                  </a:graphic>
                </wp:inline>
              </w:drawing>
            </w:r>
          </w:p>
        </w:tc>
      </w:tr>
    </w:tbl>
    <w:p w14:paraId="0937BEA1" w14:textId="77777777" w:rsidR="00E2230F" w:rsidRDefault="00E2230F">
      <w:pPr>
        <w:rPr>
          <w:rFonts w:asciiTheme="majorHAnsi" w:eastAsiaTheme="majorEastAsia" w:hAnsiTheme="majorHAnsi" w:cstheme="majorBidi"/>
          <w:color w:val="2E74B5" w:themeColor="accent1" w:themeShade="BF"/>
          <w:sz w:val="32"/>
          <w:szCs w:val="32"/>
        </w:rPr>
      </w:pPr>
    </w:p>
    <w:p w14:paraId="3A98D9F7" w14:textId="77777777" w:rsidR="00E2230F" w:rsidRDefault="00E2230F" w:rsidP="00E2230F">
      <w:pPr>
        <w:pStyle w:val="Heading2"/>
      </w:pPr>
      <w:bookmarkStart w:id="34" w:name="_Toc90837032"/>
      <w:r>
        <w:t>RAMP EXAMPLE</w:t>
      </w:r>
      <w:bookmarkEnd w:id="34"/>
    </w:p>
    <w:p w14:paraId="14EEAA68" w14:textId="77777777" w:rsidR="00E2230F" w:rsidRPr="00380248" w:rsidRDefault="00E2230F" w:rsidP="00E2230F"/>
    <w:tbl>
      <w:tblPr>
        <w:tblStyle w:val="TableGrid"/>
        <w:tblW w:w="4320" w:type="dxa"/>
        <w:jc w:val="center"/>
        <w:tblLook w:val="04A0" w:firstRow="1" w:lastRow="0" w:firstColumn="1" w:lastColumn="0" w:noHBand="0" w:noVBand="1"/>
      </w:tblPr>
      <w:tblGrid>
        <w:gridCol w:w="4320"/>
      </w:tblGrid>
      <w:tr w:rsidR="00E2230F" w14:paraId="2007756D" w14:textId="77777777" w:rsidTr="00554EB9">
        <w:trPr>
          <w:trHeight w:val="2880"/>
          <w:jc w:val="center"/>
        </w:trPr>
        <w:tc>
          <w:tcPr>
            <w:tcW w:w="4320" w:type="dxa"/>
            <w:vAlign w:val="center"/>
          </w:tcPr>
          <w:p w14:paraId="230C0ACF" w14:textId="77777777" w:rsidR="00E2230F" w:rsidRDefault="00E2230F" w:rsidP="00554EB9">
            <w:pPr>
              <w:jc w:val="center"/>
            </w:pPr>
            <w:r w:rsidRPr="00E2230F">
              <w:rPr>
                <w:noProof/>
              </w:rPr>
              <w:drawing>
                <wp:inline distT="0" distB="0" distL="0" distR="0" wp14:anchorId="6A590201" wp14:editId="73AEC537">
                  <wp:extent cx="2209800" cy="1657350"/>
                  <wp:effectExtent l="0" t="0" r="0" b="0"/>
                  <wp:docPr id="29" name="Content Placeholder 3" descr="off ramp.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off ramp.jpg"/>
                          <pic:cNvPicPr>
                            <a:picLocks noGrp="1" noChangeAspect="1"/>
                          </pic:cNvPicPr>
                        </pic:nvPicPr>
                        <pic:blipFill>
                          <a:blip r:embed="rId54" cstate="print"/>
                          <a:stretch>
                            <a:fillRect/>
                          </a:stretch>
                        </pic:blipFill>
                        <pic:spPr>
                          <a:xfrm>
                            <a:off x="0" y="0"/>
                            <a:ext cx="2209800" cy="1657350"/>
                          </a:xfrm>
                          <a:prstGeom prst="rect">
                            <a:avLst/>
                          </a:prstGeom>
                        </pic:spPr>
                      </pic:pic>
                    </a:graphicData>
                  </a:graphic>
                </wp:inline>
              </w:drawing>
            </w:r>
          </w:p>
        </w:tc>
      </w:tr>
    </w:tbl>
    <w:p w14:paraId="5930A259" w14:textId="77777777" w:rsidR="00E2230F" w:rsidRDefault="00E2230F">
      <w:pPr>
        <w:rPr>
          <w:rFonts w:asciiTheme="majorHAnsi" w:eastAsiaTheme="majorEastAsia" w:hAnsiTheme="majorHAnsi" w:cstheme="majorBidi"/>
          <w:color w:val="2E74B5" w:themeColor="accent1" w:themeShade="BF"/>
          <w:sz w:val="32"/>
          <w:szCs w:val="32"/>
        </w:rPr>
      </w:pPr>
    </w:p>
    <w:p w14:paraId="39D122AC" w14:textId="77777777" w:rsidR="003A3D85" w:rsidRDefault="003A3D85">
      <w:pPr>
        <w:rPr>
          <w:rFonts w:asciiTheme="majorHAnsi" w:eastAsiaTheme="majorEastAsia" w:hAnsiTheme="majorHAnsi" w:cstheme="majorBidi"/>
          <w:color w:val="2E74B5" w:themeColor="accent1" w:themeShade="BF"/>
          <w:sz w:val="32"/>
          <w:szCs w:val="32"/>
        </w:rPr>
      </w:pPr>
    </w:p>
    <w:p w14:paraId="272C015E" w14:textId="77777777" w:rsidR="003A3D85" w:rsidRDefault="003A3D85">
      <w:pPr>
        <w:rPr>
          <w:rFonts w:asciiTheme="majorHAnsi" w:eastAsiaTheme="majorEastAsia" w:hAnsiTheme="majorHAnsi" w:cstheme="majorBidi"/>
          <w:color w:val="2E74B5" w:themeColor="accent1" w:themeShade="BF"/>
          <w:sz w:val="32"/>
          <w:szCs w:val="32"/>
        </w:rPr>
      </w:pPr>
    </w:p>
    <w:p w14:paraId="5E3D47AB" w14:textId="77777777" w:rsidR="003A3D85" w:rsidRDefault="003A3D85">
      <w:pPr>
        <w:rPr>
          <w:rFonts w:asciiTheme="majorHAnsi" w:eastAsiaTheme="majorEastAsia" w:hAnsiTheme="majorHAnsi" w:cstheme="majorBidi"/>
          <w:color w:val="2E74B5" w:themeColor="accent1" w:themeShade="BF"/>
          <w:sz w:val="32"/>
          <w:szCs w:val="32"/>
        </w:rPr>
      </w:pPr>
    </w:p>
    <w:p w14:paraId="6FF340C3" w14:textId="77777777" w:rsidR="003A3D85" w:rsidRDefault="003A3D85">
      <w:pPr>
        <w:rPr>
          <w:rFonts w:asciiTheme="majorHAnsi" w:eastAsiaTheme="majorEastAsia" w:hAnsiTheme="majorHAnsi" w:cstheme="majorBidi"/>
          <w:color w:val="2E74B5" w:themeColor="accent1" w:themeShade="BF"/>
          <w:sz w:val="32"/>
          <w:szCs w:val="32"/>
        </w:rPr>
      </w:pPr>
    </w:p>
    <w:p w14:paraId="62086A48" w14:textId="77777777" w:rsidR="003A3D85" w:rsidRDefault="003A3D85">
      <w:pPr>
        <w:rPr>
          <w:rFonts w:asciiTheme="majorHAnsi" w:eastAsiaTheme="majorEastAsia" w:hAnsiTheme="majorHAnsi" w:cstheme="majorBidi"/>
          <w:color w:val="2E74B5" w:themeColor="accent1" w:themeShade="BF"/>
          <w:sz w:val="32"/>
          <w:szCs w:val="32"/>
        </w:rPr>
      </w:pPr>
    </w:p>
    <w:p w14:paraId="77E2264B" w14:textId="77777777" w:rsidR="003A3D85" w:rsidRDefault="003A3D85">
      <w:pPr>
        <w:rPr>
          <w:rFonts w:asciiTheme="majorHAnsi" w:eastAsiaTheme="majorEastAsia" w:hAnsiTheme="majorHAnsi" w:cstheme="majorBidi"/>
          <w:color w:val="2E74B5" w:themeColor="accent1" w:themeShade="BF"/>
          <w:sz w:val="32"/>
          <w:szCs w:val="32"/>
        </w:rPr>
      </w:pPr>
    </w:p>
    <w:p w14:paraId="39E3F8CB" w14:textId="77777777" w:rsidR="003A3D85" w:rsidRDefault="003A3D85">
      <w:pPr>
        <w:rPr>
          <w:rFonts w:asciiTheme="majorHAnsi" w:eastAsiaTheme="majorEastAsia" w:hAnsiTheme="majorHAnsi" w:cstheme="majorBidi"/>
          <w:color w:val="2E74B5" w:themeColor="accent1" w:themeShade="BF"/>
          <w:sz w:val="32"/>
          <w:szCs w:val="32"/>
        </w:rPr>
      </w:pPr>
    </w:p>
    <w:p w14:paraId="79CC4CCC" w14:textId="77777777" w:rsidR="00E2230F" w:rsidRDefault="00E2230F" w:rsidP="00E2230F">
      <w:pPr>
        <w:pStyle w:val="Heading2"/>
      </w:pPr>
      <w:bookmarkStart w:id="35" w:name="_Toc90837033"/>
      <w:r>
        <w:lastRenderedPageBreak/>
        <w:t>SHOULDER EXAMPLE</w:t>
      </w:r>
      <w:bookmarkEnd w:id="35"/>
    </w:p>
    <w:p w14:paraId="2DAB3222" w14:textId="77777777" w:rsidR="00E2230F" w:rsidRPr="00380248" w:rsidRDefault="00E2230F" w:rsidP="00E2230F"/>
    <w:tbl>
      <w:tblPr>
        <w:tblStyle w:val="TableGrid"/>
        <w:tblW w:w="4320" w:type="dxa"/>
        <w:jc w:val="center"/>
        <w:tblLook w:val="04A0" w:firstRow="1" w:lastRow="0" w:firstColumn="1" w:lastColumn="0" w:noHBand="0" w:noVBand="1"/>
      </w:tblPr>
      <w:tblGrid>
        <w:gridCol w:w="4320"/>
      </w:tblGrid>
      <w:tr w:rsidR="00E2230F" w14:paraId="2829D1DA" w14:textId="77777777" w:rsidTr="00554EB9">
        <w:trPr>
          <w:trHeight w:val="2880"/>
          <w:jc w:val="center"/>
        </w:trPr>
        <w:tc>
          <w:tcPr>
            <w:tcW w:w="4320" w:type="dxa"/>
            <w:vAlign w:val="center"/>
          </w:tcPr>
          <w:p w14:paraId="1BAF1E4B" w14:textId="77777777" w:rsidR="00E2230F" w:rsidRDefault="00E2230F" w:rsidP="00554EB9">
            <w:pPr>
              <w:jc w:val="center"/>
            </w:pPr>
            <w:r w:rsidRPr="00E2230F">
              <w:rPr>
                <w:noProof/>
              </w:rPr>
              <w:drawing>
                <wp:inline distT="0" distB="0" distL="0" distR="0" wp14:anchorId="12D0BB8E" wp14:editId="6CB7F1B4">
                  <wp:extent cx="2156460" cy="1603867"/>
                  <wp:effectExtent l="0" t="0" r="0" b="0"/>
                  <wp:docPr id="31" name="Content Placeholder 3" descr="shoulder.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shoulder.jpg"/>
                          <pic:cNvPicPr>
                            <a:picLocks noGrp="1" noChangeAspect="1"/>
                          </pic:cNvPicPr>
                        </pic:nvPicPr>
                        <pic:blipFill>
                          <a:blip r:embed="rId55" cstate="print"/>
                          <a:stretch>
                            <a:fillRect/>
                          </a:stretch>
                        </pic:blipFill>
                        <pic:spPr>
                          <a:xfrm>
                            <a:off x="0" y="0"/>
                            <a:ext cx="2175487" cy="1618018"/>
                          </a:xfrm>
                          <a:prstGeom prst="rect">
                            <a:avLst/>
                          </a:prstGeom>
                        </pic:spPr>
                      </pic:pic>
                    </a:graphicData>
                  </a:graphic>
                </wp:inline>
              </w:drawing>
            </w:r>
          </w:p>
        </w:tc>
      </w:tr>
      <w:tr w:rsidR="00E2230F" w14:paraId="135AD63D" w14:textId="77777777" w:rsidTr="00554EB9">
        <w:trPr>
          <w:trHeight w:val="2880"/>
          <w:jc w:val="center"/>
        </w:trPr>
        <w:tc>
          <w:tcPr>
            <w:tcW w:w="4320" w:type="dxa"/>
            <w:vAlign w:val="center"/>
          </w:tcPr>
          <w:p w14:paraId="67647148" w14:textId="77777777" w:rsidR="00E2230F" w:rsidRDefault="00E2230F" w:rsidP="00554EB9">
            <w:pPr>
              <w:jc w:val="center"/>
            </w:pPr>
            <w:r w:rsidRPr="00E2230F">
              <w:rPr>
                <w:noProof/>
              </w:rPr>
              <w:drawing>
                <wp:inline distT="0" distB="0" distL="0" distR="0" wp14:anchorId="67C06C4A" wp14:editId="5C075448">
                  <wp:extent cx="2209800" cy="1657350"/>
                  <wp:effectExtent l="0" t="0" r="0" b="0"/>
                  <wp:docPr id="225" name="Content Placeholder 3" descr="shoulder1.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shoulder1.jpg"/>
                          <pic:cNvPicPr>
                            <a:picLocks noGrp="1" noChangeAspect="1"/>
                          </pic:cNvPicPr>
                        </pic:nvPicPr>
                        <pic:blipFill>
                          <a:blip r:embed="rId56" cstate="print"/>
                          <a:stretch>
                            <a:fillRect/>
                          </a:stretch>
                        </pic:blipFill>
                        <pic:spPr>
                          <a:xfrm>
                            <a:off x="0" y="0"/>
                            <a:ext cx="2209800" cy="1657350"/>
                          </a:xfrm>
                          <a:prstGeom prst="rect">
                            <a:avLst/>
                          </a:prstGeom>
                        </pic:spPr>
                      </pic:pic>
                    </a:graphicData>
                  </a:graphic>
                </wp:inline>
              </w:drawing>
            </w:r>
          </w:p>
        </w:tc>
      </w:tr>
      <w:tr w:rsidR="00E2230F" w14:paraId="1CAA5BC0" w14:textId="77777777" w:rsidTr="00554EB9">
        <w:trPr>
          <w:trHeight w:val="2880"/>
          <w:jc w:val="center"/>
        </w:trPr>
        <w:tc>
          <w:tcPr>
            <w:tcW w:w="4320" w:type="dxa"/>
            <w:vAlign w:val="center"/>
          </w:tcPr>
          <w:p w14:paraId="1ED99809" w14:textId="77777777" w:rsidR="00E2230F" w:rsidRDefault="00E2230F" w:rsidP="00554EB9">
            <w:pPr>
              <w:jc w:val="center"/>
            </w:pPr>
            <w:r w:rsidRPr="00E2230F">
              <w:rPr>
                <w:noProof/>
              </w:rPr>
              <w:drawing>
                <wp:inline distT="0" distB="0" distL="0" distR="0" wp14:anchorId="20394299" wp14:editId="4FBCA566">
                  <wp:extent cx="2133600" cy="1600200"/>
                  <wp:effectExtent l="0" t="0" r="0" b="0"/>
                  <wp:docPr id="226" name="Content Placeholder 3" descr="shoulder1 mod.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shoulder1 mod.jpg"/>
                          <pic:cNvPicPr>
                            <a:picLocks noGrp="1" noChangeAspect="1"/>
                          </pic:cNvPicPr>
                        </pic:nvPicPr>
                        <pic:blipFill>
                          <a:blip r:embed="rId57" cstate="print"/>
                          <a:stretch>
                            <a:fillRect/>
                          </a:stretch>
                        </pic:blipFill>
                        <pic:spPr>
                          <a:xfrm>
                            <a:off x="0" y="0"/>
                            <a:ext cx="2133600" cy="1600200"/>
                          </a:xfrm>
                          <a:prstGeom prst="rect">
                            <a:avLst/>
                          </a:prstGeom>
                        </pic:spPr>
                      </pic:pic>
                    </a:graphicData>
                  </a:graphic>
                </wp:inline>
              </w:drawing>
            </w:r>
          </w:p>
        </w:tc>
      </w:tr>
      <w:tr w:rsidR="00E2230F" w14:paraId="50378646" w14:textId="77777777" w:rsidTr="00554EB9">
        <w:trPr>
          <w:trHeight w:val="2880"/>
          <w:jc w:val="center"/>
        </w:trPr>
        <w:tc>
          <w:tcPr>
            <w:tcW w:w="4320" w:type="dxa"/>
            <w:vAlign w:val="center"/>
          </w:tcPr>
          <w:p w14:paraId="4E8E9D5B" w14:textId="77777777" w:rsidR="00E2230F" w:rsidRPr="00E2230F" w:rsidRDefault="00E2230F" w:rsidP="00554EB9">
            <w:pPr>
              <w:jc w:val="center"/>
            </w:pPr>
            <w:r w:rsidRPr="00E2230F">
              <w:rPr>
                <w:noProof/>
              </w:rPr>
              <w:drawing>
                <wp:inline distT="0" distB="0" distL="0" distR="0" wp14:anchorId="13220E47" wp14:editId="1C8A7391">
                  <wp:extent cx="2065020" cy="1626985"/>
                  <wp:effectExtent l="0" t="0" r="0" b="0"/>
                  <wp:docPr id="229" name="Content Placeholder 3" descr="shoulder2.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descr="shoulder2.jpg"/>
                          <pic:cNvPicPr>
                            <a:picLocks noGrp="1" noChangeAspect="1"/>
                          </pic:cNvPicPr>
                        </pic:nvPicPr>
                        <pic:blipFill>
                          <a:blip r:embed="rId58" cstate="print"/>
                          <a:stretch>
                            <a:fillRect/>
                          </a:stretch>
                        </pic:blipFill>
                        <pic:spPr>
                          <a:xfrm>
                            <a:off x="0" y="0"/>
                            <a:ext cx="2073585" cy="1633733"/>
                          </a:xfrm>
                          <a:prstGeom prst="rect">
                            <a:avLst/>
                          </a:prstGeom>
                        </pic:spPr>
                      </pic:pic>
                    </a:graphicData>
                  </a:graphic>
                </wp:inline>
              </w:drawing>
            </w:r>
          </w:p>
        </w:tc>
      </w:tr>
    </w:tbl>
    <w:p w14:paraId="7D26F994" w14:textId="77777777" w:rsidR="004050BC" w:rsidRDefault="004050BC" w:rsidP="00E2230F">
      <w:pPr>
        <w:rPr>
          <w:rFonts w:asciiTheme="majorHAnsi" w:eastAsiaTheme="majorEastAsia" w:hAnsiTheme="majorHAnsi" w:cstheme="majorBidi"/>
          <w:color w:val="2E74B5" w:themeColor="accent1" w:themeShade="BF"/>
          <w:sz w:val="32"/>
          <w:szCs w:val="32"/>
        </w:rPr>
      </w:pPr>
    </w:p>
    <w:p w14:paraId="5B418DE9" w14:textId="77777777" w:rsidR="00F03AA0" w:rsidRDefault="00F03AA0" w:rsidP="00F03AA0">
      <w:pPr>
        <w:pStyle w:val="Heading2"/>
      </w:pPr>
      <w:bookmarkStart w:id="36" w:name="_Toc90837034"/>
      <w:r>
        <w:lastRenderedPageBreak/>
        <w:t>SAFETY ZONE  EXAMPLE</w:t>
      </w:r>
      <w:bookmarkEnd w:id="36"/>
    </w:p>
    <w:p w14:paraId="7CEE1A41" w14:textId="77777777" w:rsidR="00F03AA0" w:rsidRPr="00380248" w:rsidRDefault="00F03AA0" w:rsidP="00F03AA0"/>
    <w:tbl>
      <w:tblPr>
        <w:tblStyle w:val="TableGrid"/>
        <w:tblW w:w="4320" w:type="dxa"/>
        <w:jc w:val="center"/>
        <w:tblLook w:val="04A0" w:firstRow="1" w:lastRow="0" w:firstColumn="1" w:lastColumn="0" w:noHBand="0" w:noVBand="1"/>
      </w:tblPr>
      <w:tblGrid>
        <w:gridCol w:w="4320"/>
      </w:tblGrid>
      <w:tr w:rsidR="00F03AA0" w14:paraId="15F7F567" w14:textId="77777777" w:rsidTr="00FC4BD7">
        <w:trPr>
          <w:trHeight w:val="2880"/>
          <w:jc w:val="center"/>
        </w:trPr>
        <w:tc>
          <w:tcPr>
            <w:tcW w:w="4320" w:type="dxa"/>
            <w:vAlign w:val="center"/>
          </w:tcPr>
          <w:p w14:paraId="55721E0E" w14:textId="77777777" w:rsidR="00F03AA0" w:rsidRDefault="00F03AA0" w:rsidP="00FC4BD7">
            <w:pPr>
              <w:jc w:val="center"/>
            </w:pPr>
            <w:r>
              <w:rPr>
                <w:noProof/>
              </w:rPr>
              <w:drawing>
                <wp:inline distT="0" distB="0" distL="0" distR="0" wp14:anchorId="068036E1" wp14:editId="7FC607DD">
                  <wp:extent cx="2176870" cy="1633127"/>
                  <wp:effectExtent l="0" t="0" r="0" b="5715"/>
                  <wp:docPr id="24" name="Picture 24" descr="Image result for traffic safety z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traffic safety zon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94100" cy="1646053"/>
                          </a:xfrm>
                          <a:prstGeom prst="rect">
                            <a:avLst/>
                          </a:prstGeom>
                          <a:noFill/>
                          <a:ln>
                            <a:noFill/>
                          </a:ln>
                        </pic:spPr>
                      </pic:pic>
                    </a:graphicData>
                  </a:graphic>
                </wp:inline>
              </w:drawing>
            </w:r>
          </w:p>
        </w:tc>
      </w:tr>
    </w:tbl>
    <w:p w14:paraId="648E1CA0" w14:textId="77777777" w:rsidR="00F03AA0" w:rsidRDefault="00F03AA0" w:rsidP="00E2230F">
      <w:pPr>
        <w:rPr>
          <w:rFonts w:asciiTheme="majorHAnsi" w:eastAsiaTheme="majorEastAsia" w:hAnsiTheme="majorHAnsi" w:cstheme="majorBidi"/>
          <w:color w:val="2E74B5" w:themeColor="accent1" w:themeShade="BF"/>
          <w:sz w:val="32"/>
          <w:szCs w:val="32"/>
        </w:rPr>
      </w:pPr>
    </w:p>
    <w:p w14:paraId="3AED0669" w14:textId="77777777" w:rsidR="00F03AA0" w:rsidRDefault="00F03AA0" w:rsidP="00E2230F">
      <w:pPr>
        <w:rPr>
          <w:rFonts w:asciiTheme="majorHAnsi" w:eastAsiaTheme="majorEastAsia" w:hAnsiTheme="majorHAnsi" w:cstheme="majorBidi"/>
          <w:color w:val="2E74B5" w:themeColor="accent1" w:themeShade="BF"/>
          <w:sz w:val="32"/>
          <w:szCs w:val="32"/>
        </w:rPr>
      </w:pPr>
    </w:p>
    <w:p w14:paraId="321BAD48" w14:textId="77777777" w:rsidR="00F03AA0" w:rsidRDefault="00F03AA0" w:rsidP="00E2230F">
      <w:pPr>
        <w:rPr>
          <w:rFonts w:asciiTheme="majorHAnsi" w:eastAsiaTheme="majorEastAsia" w:hAnsiTheme="majorHAnsi" w:cstheme="majorBidi"/>
          <w:color w:val="2E74B5" w:themeColor="accent1" w:themeShade="BF"/>
          <w:sz w:val="32"/>
          <w:szCs w:val="32"/>
        </w:rPr>
      </w:pPr>
    </w:p>
    <w:p w14:paraId="6AD37367" w14:textId="77777777" w:rsidR="00F03AA0" w:rsidRDefault="00F03AA0" w:rsidP="00E2230F">
      <w:pPr>
        <w:rPr>
          <w:rFonts w:asciiTheme="majorHAnsi" w:eastAsiaTheme="majorEastAsia" w:hAnsiTheme="majorHAnsi" w:cstheme="majorBidi"/>
          <w:color w:val="2E74B5" w:themeColor="accent1" w:themeShade="BF"/>
          <w:sz w:val="32"/>
          <w:szCs w:val="32"/>
        </w:rPr>
      </w:pPr>
    </w:p>
    <w:p w14:paraId="4CFF24DD" w14:textId="77777777" w:rsidR="00F03AA0" w:rsidRDefault="00F03AA0" w:rsidP="00E2230F">
      <w:pPr>
        <w:rPr>
          <w:rFonts w:asciiTheme="majorHAnsi" w:eastAsiaTheme="majorEastAsia" w:hAnsiTheme="majorHAnsi" w:cstheme="majorBidi"/>
          <w:color w:val="2E74B5" w:themeColor="accent1" w:themeShade="BF"/>
          <w:sz w:val="32"/>
          <w:szCs w:val="32"/>
        </w:rPr>
      </w:pPr>
    </w:p>
    <w:p w14:paraId="7336023B" w14:textId="77777777" w:rsidR="00F03AA0" w:rsidRDefault="00F03AA0" w:rsidP="00E2230F">
      <w:pPr>
        <w:rPr>
          <w:rFonts w:asciiTheme="majorHAnsi" w:eastAsiaTheme="majorEastAsia" w:hAnsiTheme="majorHAnsi" w:cstheme="majorBidi"/>
          <w:color w:val="2E74B5" w:themeColor="accent1" w:themeShade="BF"/>
          <w:sz w:val="32"/>
          <w:szCs w:val="32"/>
        </w:rPr>
      </w:pPr>
    </w:p>
    <w:p w14:paraId="7A008A5D" w14:textId="77777777" w:rsidR="00F03AA0" w:rsidRDefault="00F03AA0" w:rsidP="00E2230F">
      <w:pPr>
        <w:rPr>
          <w:rFonts w:asciiTheme="majorHAnsi" w:eastAsiaTheme="majorEastAsia" w:hAnsiTheme="majorHAnsi" w:cstheme="majorBidi"/>
          <w:color w:val="2E74B5" w:themeColor="accent1" w:themeShade="BF"/>
          <w:sz w:val="32"/>
          <w:szCs w:val="32"/>
        </w:rPr>
      </w:pPr>
    </w:p>
    <w:p w14:paraId="01C91896" w14:textId="77777777" w:rsidR="00F03AA0" w:rsidRDefault="00F03AA0" w:rsidP="00E2230F">
      <w:pPr>
        <w:rPr>
          <w:rFonts w:asciiTheme="majorHAnsi" w:eastAsiaTheme="majorEastAsia" w:hAnsiTheme="majorHAnsi" w:cstheme="majorBidi"/>
          <w:color w:val="2E74B5" w:themeColor="accent1" w:themeShade="BF"/>
          <w:sz w:val="32"/>
          <w:szCs w:val="32"/>
        </w:rPr>
      </w:pPr>
    </w:p>
    <w:p w14:paraId="1AC0DD47" w14:textId="77777777" w:rsidR="00F03AA0" w:rsidRDefault="00F03AA0" w:rsidP="00E2230F">
      <w:pPr>
        <w:rPr>
          <w:rFonts w:asciiTheme="majorHAnsi" w:eastAsiaTheme="majorEastAsia" w:hAnsiTheme="majorHAnsi" w:cstheme="majorBidi"/>
          <w:color w:val="2E74B5" w:themeColor="accent1" w:themeShade="BF"/>
          <w:sz w:val="32"/>
          <w:szCs w:val="32"/>
        </w:rPr>
      </w:pPr>
    </w:p>
    <w:p w14:paraId="73F5BBC4" w14:textId="77777777" w:rsidR="00F03AA0" w:rsidRDefault="00F03AA0" w:rsidP="00E2230F">
      <w:pPr>
        <w:rPr>
          <w:rFonts w:asciiTheme="majorHAnsi" w:eastAsiaTheme="majorEastAsia" w:hAnsiTheme="majorHAnsi" w:cstheme="majorBidi"/>
          <w:color w:val="2E74B5" w:themeColor="accent1" w:themeShade="BF"/>
          <w:sz w:val="32"/>
          <w:szCs w:val="32"/>
        </w:rPr>
      </w:pPr>
    </w:p>
    <w:p w14:paraId="35315048" w14:textId="77777777" w:rsidR="00F03AA0" w:rsidRDefault="00F03AA0" w:rsidP="00E2230F">
      <w:pPr>
        <w:rPr>
          <w:rFonts w:asciiTheme="majorHAnsi" w:eastAsiaTheme="majorEastAsia" w:hAnsiTheme="majorHAnsi" w:cstheme="majorBidi"/>
          <w:color w:val="2E74B5" w:themeColor="accent1" w:themeShade="BF"/>
          <w:sz w:val="32"/>
          <w:szCs w:val="32"/>
        </w:rPr>
      </w:pPr>
    </w:p>
    <w:p w14:paraId="3FE19A38" w14:textId="77777777" w:rsidR="00F03AA0" w:rsidRDefault="00F03AA0" w:rsidP="00E2230F">
      <w:pPr>
        <w:rPr>
          <w:rFonts w:asciiTheme="majorHAnsi" w:eastAsiaTheme="majorEastAsia" w:hAnsiTheme="majorHAnsi" w:cstheme="majorBidi"/>
          <w:color w:val="2E74B5" w:themeColor="accent1" w:themeShade="BF"/>
          <w:sz w:val="32"/>
          <w:szCs w:val="32"/>
        </w:rPr>
      </w:pPr>
    </w:p>
    <w:p w14:paraId="4CE63BCC" w14:textId="77777777" w:rsidR="00F03AA0" w:rsidRDefault="00F03AA0" w:rsidP="00E2230F">
      <w:pPr>
        <w:rPr>
          <w:rFonts w:asciiTheme="majorHAnsi" w:eastAsiaTheme="majorEastAsia" w:hAnsiTheme="majorHAnsi" w:cstheme="majorBidi"/>
          <w:color w:val="2E74B5" w:themeColor="accent1" w:themeShade="BF"/>
          <w:sz w:val="32"/>
          <w:szCs w:val="32"/>
        </w:rPr>
      </w:pPr>
    </w:p>
    <w:p w14:paraId="6A8B2A7E" w14:textId="77777777" w:rsidR="001C7046" w:rsidRDefault="001C7046" w:rsidP="001C7046"/>
    <w:p w14:paraId="77EA064D" w14:textId="77777777" w:rsidR="00554EB9" w:rsidRDefault="00554EB9" w:rsidP="001C7046"/>
    <w:p w14:paraId="6800B2B4" w14:textId="77777777" w:rsidR="00554EB9" w:rsidRDefault="00554EB9" w:rsidP="001C7046"/>
    <w:p w14:paraId="7DD4919B" w14:textId="77777777" w:rsidR="001C7046" w:rsidRDefault="001C7046" w:rsidP="001C7046"/>
    <w:p w14:paraId="42F4F19C" w14:textId="77777777" w:rsidR="007A5641" w:rsidRDefault="007A5641" w:rsidP="007A5641">
      <w:pPr>
        <w:pStyle w:val="Heading1"/>
      </w:pPr>
      <w:bookmarkStart w:id="37" w:name="_Toc90837035"/>
      <w:r>
        <w:lastRenderedPageBreak/>
        <w:t>MISCELLANEOUS TERMS</w:t>
      </w:r>
      <w:bookmarkEnd w:id="29"/>
      <w:bookmarkEnd w:id="37"/>
    </w:p>
    <w:p w14:paraId="6475E140" w14:textId="77777777" w:rsidR="00850D8A" w:rsidRPr="000B10B2" w:rsidRDefault="00850D8A" w:rsidP="00850D8A">
      <w:pPr>
        <w:rPr>
          <w:rFonts w:ascii="Calibri" w:hAnsi="Calibri"/>
          <w:b/>
          <w:szCs w:val="24"/>
        </w:rPr>
      </w:pPr>
      <w:r>
        <w:rPr>
          <w:rFonts w:ascii="Calibri" w:hAnsi="Calibri"/>
          <w:b/>
          <w:szCs w:val="24"/>
        </w:rPr>
        <w:t>22</w:t>
      </w:r>
      <w:r w:rsidRPr="000B10B2">
        <w:rPr>
          <w:rFonts w:ascii="Calibri" w:hAnsi="Calibri"/>
          <w:b/>
          <w:szCs w:val="24"/>
        </w:rPr>
        <w:t>.4   Define the various miscellaneous terms listed in Chapter 541, TC.</w:t>
      </w:r>
    </w:p>
    <w:p w14:paraId="0D82F104" w14:textId="77777777" w:rsidR="00A53E4B" w:rsidRPr="003A3D85" w:rsidRDefault="00A53E4B" w:rsidP="00A53E4B">
      <w:r w:rsidRPr="003A3D85">
        <w:t>Sec. 541.401.  MISCELLANEOUS TERMS.  In this subtitle:</w:t>
      </w:r>
    </w:p>
    <w:p w14:paraId="7364EF95" w14:textId="77777777" w:rsidR="00A53E4B" w:rsidRPr="00A53E4B" w:rsidRDefault="00A53E4B" w:rsidP="00A53E4B">
      <w:r w:rsidRPr="00A53E4B">
        <w:t>(1)  "Daytime" means the period beginning one-half hour before sunrise and ending one-half hour after sunset.</w:t>
      </w:r>
    </w:p>
    <w:p w14:paraId="02480BC3" w14:textId="77777777" w:rsidR="00A53E4B" w:rsidRPr="00A53E4B" w:rsidRDefault="00A53E4B" w:rsidP="00A53E4B">
      <w:r w:rsidRPr="00A53E4B">
        <w:t>(2)  "Explosive" means a chemical compound or mechanical mixture that:</w:t>
      </w:r>
    </w:p>
    <w:p w14:paraId="20F7E938" w14:textId="77777777" w:rsidR="00A53E4B" w:rsidRPr="00A53E4B" w:rsidRDefault="00A53E4B" w:rsidP="00A53E4B">
      <w:pPr>
        <w:ind w:left="720"/>
      </w:pPr>
      <w:r w:rsidRPr="00A53E4B">
        <w:t>(A)  is commonly intended for use or used to produce an explosion;  and</w:t>
      </w:r>
    </w:p>
    <w:p w14:paraId="61BAD7B8" w14:textId="77777777" w:rsidR="00A53E4B" w:rsidRPr="00A53E4B" w:rsidRDefault="00A53E4B" w:rsidP="00A53E4B">
      <w:pPr>
        <w:ind w:left="720"/>
      </w:pPr>
      <w:r w:rsidRPr="00A53E4B">
        <w:t>(B)  contains ingredients, which may include oxidizing or combustive units, in packing, proportions, or quantities that, if ignited by fire, friction, concussion, percussion, or detonator, could suddenly generate highly heated gases that could damage surrounding objects or destroy life or limb.</w:t>
      </w:r>
    </w:p>
    <w:p w14:paraId="57F29E89" w14:textId="77777777" w:rsidR="00A53E4B" w:rsidRPr="00A53E4B" w:rsidRDefault="00A53E4B" w:rsidP="00A53E4B">
      <w:r w:rsidRPr="00A53E4B">
        <w:t xml:space="preserve">(3)  "Flammable liquid" means a liquid that has a flash point of not more than 70 degrees Fahrenheit as determined by a </w:t>
      </w:r>
      <w:r w:rsidR="004D46B3" w:rsidRPr="00A53E4B">
        <w:t>Tagliabue</w:t>
      </w:r>
      <w:r w:rsidRPr="00A53E4B">
        <w:t xml:space="preserve"> or equivalent closed-cup test device.</w:t>
      </w:r>
    </w:p>
    <w:p w14:paraId="11B8CECE" w14:textId="77777777" w:rsidR="00A53E4B" w:rsidRPr="00A53E4B" w:rsidRDefault="00A53E4B" w:rsidP="00A53E4B">
      <w:r w:rsidRPr="00A53E4B">
        <w:t>(4)  "Gross vehicle weight" means the weight of a vehicle and the weight of its load.</w:t>
      </w:r>
    </w:p>
    <w:p w14:paraId="79E270ED" w14:textId="77777777" w:rsidR="00A53E4B" w:rsidRPr="00A53E4B" w:rsidRDefault="00A53E4B" w:rsidP="00A53E4B">
      <w:r w:rsidRPr="00A53E4B">
        <w:t>(5)  "Nighttime" means the period beginning one-half hour after sunset and ending one-half hour before sunrise.</w:t>
      </w:r>
    </w:p>
    <w:p w14:paraId="7F1327DC" w14:textId="77777777" w:rsidR="00A53E4B" w:rsidRPr="00A53E4B" w:rsidRDefault="00A53E4B" w:rsidP="00A53E4B">
      <w:r w:rsidRPr="00A53E4B">
        <w:t>(6)  "Park" or "parking" means to stand an occupied or unoccupied vehicle, other than temporarily while loading or unloading merchandise or passengers.</w:t>
      </w:r>
    </w:p>
    <w:p w14:paraId="1CED1531" w14:textId="77777777" w:rsidR="00A53E4B" w:rsidRPr="00A53E4B" w:rsidRDefault="00A53E4B" w:rsidP="00A53E4B">
      <w:r w:rsidRPr="00A53E4B">
        <w:t>(7)  "Personal injury" means an injury to any part of the human body and that requires treatment.</w:t>
      </w:r>
    </w:p>
    <w:p w14:paraId="4E52AC6D" w14:textId="77777777" w:rsidR="00A53E4B" w:rsidRPr="00A53E4B" w:rsidRDefault="00A53E4B" w:rsidP="00A53E4B">
      <w:r w:rsidRPr="00A53E4B">
        <w:t>(8)  "Right-of-way" means the right of one vehicle or pedestrian to proceed in a lawful manner in preference to another vehicle or pedestrian that is approaching from a direction, at a speed, and within a proximity that could cause a collision unless one grants precedence to the other.</w:t>
      </w:r>
    </w:p>
    <w:p w14:paraId="54ADB135" w14:textId="77777777" w:rsidR="00A53E4B" w:rsidRPr="00A53E4B" w:rsidRDefault="00A53E4B" w:rsidP="00A53E4B">
      <w:r w:rsidRPr="00A53E4B">
        <w:t>(9)  "Stand" or "standing" means to halt an occupied or unoccupied vehicle, other than temporarily while receiving or discharging passengers.</w:t>
      </w:r>
    </w:p>
    <w:p w14:paraId="26740F67" w14:textId="77777777" w:rsidR="00A53E4B" w:rsidRPr="00A53E4B" w:rsidRDefault="00A53E4B" w:rsidP="00A53E4B">
      <w:r w:rsidRPr="00A53E4B">
        <w:t>(10)  "Stop" or "stopping" means:</w:t>
      </w:r>
    </w:p>
    <w:p w14:paraId="4D7FB164" w14:textId="77777777" w:rsidR="00A53E4B" w:rsidRPr="00A53E4B" w:rsidRDefault="00A53E4B" w:rsidP="00A53E4B">
      <w:pPr>
        <w:ind w:left="720"/>
      </w:pPr>
      <w:r w:rsidRPr="00A53E4B">
        <w:t>(A)  when required, to completely cease movement;  and</w:t>
      </w:r>
    </w:p>
    <w:p w14:paraId="36C53467" w14:textId="77777777" w:rsidR="00A53E4B" w:rsidRPr="00A53E4B" w:rsidRDefault="00A53E4B" w:rsidP="00A53E4B">
      <w:pPr>
        <w:ind w:left="720"/>
      </w:pPr>
      <w:r w:rsidRPr="00A53E4B">
        <w:t>(B)  when prohibited, to halt, including momentarily halting, an occupied or unoccupied vehicle, unless necessary to avoid conflict with other traffic or to comply with the directions of a police officer or a traffic-control sign or signal.</w:t>
      </w:r>
    </w:p>
    <w:p w14:paraId="08EC0B7E" w14:textId="77777777" w:rsidR="00A53E4B" w:rsidRPr="00A53E4B" w:rsidRDefault="00A53E4B" w:rsidP="00A53E4B">
      <w:r w:rsidRPr="00A53E4B">
        <w:t>Sec. 541.001.  PERSONS.  In this subtitle:</w:t>
      </w:r>
    </w:p>
    <w:p w14:paraId="4DCB8CBF" w14:textId="77777777" w:rsidR="003C7ED8" w:rsidRDefault="00A53E4B" w:rsidP="003C7ED8">
      <w:r w:rsidRPr="00A53E4B">
        <w:t>(5)  "School crossing guard" means a responsible person who is at least 18 years of age and is designated by a local authority to direct traffic in a school crossing zone for the protection of children going to or leaving a school.</w:t>
      </w:r>
    </w:p>
    <w:p w14:paraId="69F3324B" w14:textId="3ED007E4" w:rsidR="00696272" w:rsidRDefault="009F7D16" w:rsidP="003C7ED8">
      <w:hyperlink w:anchor="_top" w:history="1">
        <w:r w:rsidR="00696272" w:rsidRPr="00696272">
          <w:rPr>
            <w:rStyle w:val="Hyperlink"/>
          </w:rPr>
          <w:t>RETURN TO THE MENU</w:t>
        </w:r>
      </w:hyperlink>
    </w:p>
    <w:p w14:paraId="10C8F2A6" w14:textId="77777777" w:rsidR="007A5641" w:rsidRDefault="007A5641" w:rsidP="007A5641">
      <w:pPr>
        <w:pStyle w:val="Heading1"/>
      </w:pPr>
      <w:bookmarkStart w:id="38" w:name="_Toc527733717"/>
      <w:bookmarkStart w:id="39" w:name="_Toc90837036"/>
      <w:r>
        <w:lastRenderedPageBreak/>
        <w:t>DISPOSE &amp; LITTER</w:t>
      </w:r>
      <w:bookmarkEnd w:id="38"/>
      <w:bookmarkEnd w:id="39"/>
    </w:p>
    <w:p w14:paraId="3C88EC39" w14:textId="435B129F" w:rsidR="00850D8A" w:rsidRDefault="00850D8A" w:rsidP="00850D8A">
      <w:pPr>
        <w:rPr>
          <w:rFonts w:ascii="Calibri" w:hAnsi="Calibri"/>
          <w:b/>
          <w:szCs w:val="24"/>
        </w:rPr>
      </w:pPr>
      <w:r>
        <w:rPr>
          <w:rFonts w:ascii="Calibri" w:hAnsi="Calibri"/>
          <w:b/>
          <w:szCs w:val="24"/>
        </w:rPr>
        <w:t>22</w:t>
      </w:r>
      <w:r w:rsidRPr="000B10B2">
        <w:rPr>
          <w:rFonts w:ascii="Calibri" w:hAnsi="Calibri"/>
          <w:b/>
          <w:szCs w:val="24"/>
        </w:rPr>
        <w:t>.5   Define dispose and litter in accordance with th</w:t>
      </w:r>
      <w:r>
        <w:rPr>
          <w:rFonts w:ascii="Calibri" w:hAnsi="Calibri"/>
          <w:b/>
          <w:szCs w:val="24"/>
        </w:rPr>
        <w:t>e Texas Health and Safety Code.</w:t>
      </w:r>
    </w:p>
    <w:p w14:paraId="55B6EF3E" w14:textId="77777777" w:rsidR="003C7ED8" w:rsidRDefault="003C7ED8" w:rsidP="003C7ED8">
      <w:r>
        <w:t>For this objective, you will need to reference the following sections:</w:t>
      </w:r>
    </w:p>
    <w:p w14:paraId="45E519FB" w14:textId="77777777" w:rsidR="003C7ED8" w:rsidRDefault="003C7ED8" w:rsidP="00570439">
      <w:pPr>
        <w:pStyle w:val="Header"/>
        <w:numPr>
          <w:ilvl w:val="0"/>
          <w:numId w:val="39"/>
        </w:numPr>
        <w:tabs>
          <w:tab w:val="clear" w:pos="4680"/>
          <w:tab w:val="clear" w:pos="9360"/>
          <w:tab w:val="center" w:pos="4320"/>
          <w:tab w:val="right" w:pos="8640"/>
        </w:tabs>
        <w:rPr>
          <w:rFonts w:ascii="Calibri" w:hAnsi="Calibri"/>
        </w:rPr>
      </w:pPr>
      <w:r>
        <w:rPr>
          <w:rFonts w:ascii="Calibri" w:hAnsi="Calibri"/>
        </w:rPr>
        <w:t>Dispose or dump – HSC 365.011(5)</w:t>
      </w:r>
    </w:p>
    <w:p w14:paraId="0122971E" w14:textId="77777777" w:rsidR="003C7ED8" w:rsidRDefault="003C7ED8" w:rsidP="00570439">
      <w:pPr>
        <w:pStyle w:val="Header"/>
        <w:numPr>
          <w:ilvl w:val="0"/>
          <w:numId w:val="39"/>
        </w:numPr>
        <w:tabs>
          <w:tab w:val="clear" w:pos="4680"/>
          <w:tab w:val="clear" w:pos="9360"/>
          <w:tab w:val="center" w:pos="4320"/>
          <w:tab w:val="right" w:pos="8640"/>
        </w:tabs>
        <w:rPr>
          <w:rFonts w:ascii="Calibri" w:hAnsi="Calibri"/>
        </w:rPr>
      </w:pPr>
      <w:r>
        <w:rPr>
          <w:rFonts w:ascii="Calibri" w:hAnsi="Calibri"/>
        </w:rPr>
        <w:t>Litter – HSC 365.011(6)</w:t>
      </w:r>
    </w:p>
    <w:p w14:paraId="270C00B7" w14:textId="77777777" w:rsidR="003C7ED8" w:rsidRDefault="003C7ED8" w:rsidP="00570439">
      <w:pPr>
        <w:pStyle w:val="Header"/>
        <w:numPr>
          <w:ilvl w:val="0"/>
          <w:numId w:val="39"/>
        </w:numPr>
        <w:tabs>
          <w:tab w:val="clear" w:pos="4680"/>
          <w:tab w:val="clear" w:pos="9360"/>
          <w:tab w:val="center" w:pos="4320"/>
          <w:tab w:val="right" w:pos="8640"/>
        </w:tabs>
        <w:rPr>
          <w:rFonts w:ascii="Calibri" w:hAnsi="Calibri"/>
        </w:rPr>
      </w:pPr>
      <w:r>
        <w:rPr>
          <w:rFonts w:ascii="Calibri" w:hAnsi="Calibri"/>
        </w:rPr>
        <w:t>Public Highway – HSC 365.011(8)</w:t>
      </w:r>
    </w:p>
    <w:p w14:paraId="12842368" w14:textId="77777777" w:rsidR="003C7ED8" w:rsidRDefault="003C7ED8" w:rsidP="00570439">
      <w:pPr>
        <w:pStyle w:val="Header"/>
        <w:numPr>
          <w:ilvl w:val="0"/>
          <w:numId w:val="39"/>
        </w:numPr>
        <w:tabs>
          <w:tab w:val="clear" w:pos="4680"/>
          <w:tab w:val="clear" w:pos="9360"/>
          <w:tab w:val="center" w:pos="4320"/>
          <w:tab w:val="right" w:pos="8640"/>
        </w:tabs>
        <w:rPr>
          <w:rFonts w:ascii="Calibri" w:hAnsi="Calibri"/>
        </w:rPr>
      </w:pPr>
      <w:r>
        <w:rPr>
          <w:rFonts w:ascii="Calibri" w:hAnsi="Calibri"/>
        </w:rPr>
        <w:t>Illegal dumping; criminal penalties – HSC 365.012</w:t>
      </w:r>
    </w:p>
    <w:p w14:paraId="724F113A" w14:textId="77777777" w:rsidR="003C7ED8" w:rsidRDefault="003C7ED8" w:rsidP="00570439">
      <w:pPr>
        <w:pStyle w:val="Header"/>
        <w:numPr>
          <w:ilvl w:val="0"/>
          <w:numId w:val="39"/>
        </w:numPr>
        <w:tabs>
          <w:tab w:val="clear" w:pos="4680"/>
          <w:tab w:val="clear" w:pos="9360"/>
          <w:tab w:val="center" w:pos="4320"/>
          <w:tab w:val="right" w:pos="8640"/>
        </w:tabs>
        <w:rPr>
          <w:rFonts w:ascii="Calibri" w:hAnsi="Calibri"/>
        </w:rPr>
      </w:pPr>
      <w:r>
        <w:rPr>
          <w:rFonts w:ascii="Calibri" w:hAnsi="Calibri"/>
        </w:rPr>
        <w:t>County regulation of litter near public highway; criminal penalty – HSC 365.034</w:t>
      </w:r>
    </w:p>
    <w:p w14:paraId="6240F806" w14:textId="77777777" w:rsidR="00696272" w:rsidRDefault="00696272" w:rsidP="00696272">
      <w:pPr>
        <w:pStyle w:val="Footer"/>
      </w:pPr>
    </w:p>
    <w:p w14:paraId="7177DEE9" w14:textId="77777777" w:rsidR="00696272" w:rsidRDefault="00696272" w:rsidP="00696272">
      <w:pPr>
        <w:pStyle w:val="Footer"/>
      </w:pPr>
    </w:p>
    <w:p w14:paraId="1EAF9498" w14:textId="77777777" w:rsidR="00696272" w:rsidRDefault="00696272" w:rsidP="00696272">
      <w:pPr>
        <w:pStyle w:val="Footer"/>
      </w:pPr>
    </w:p>
    <w:p w14:paraId="50E4601D" w14:textId="77777777" w:rsidR="00696272" w:rsidRDefault="00696272" w:rsidP="00696272">
      <w:pPr>
        <w:pStyle w:val="Footer"/>
      </w:pPr>
    </w:p>
    <w:p w14:paraId="64480AA8" w14:textId="77777777" w:rsidR="00696272" w:rsidRDefault="00696272" w:rsidP="00696272">
      <w:pPr>
        <w:pStyle w:val="Footer"/>
      </w:pPr>
    </w:p>
    <w:p w14:paraId="3ACDABDE" w14:textId="77777777" w:rsidR="00696272" w:rsidRDefault="00696272" w:rsidP="00696272">
      <w:pPr>
        <w:pStyle w:val="Footer"/>
      </w:pPr>
    </w:p>
    <w:p w14:paraId="7F473F82" w14:textId="77777777" w:rsidR="00696272" w:rsidRDefault="00696272" w:rsidP="00696272">
      <w:pPr>
        <w:pStyle w:val="Footer"/>
      </w:pPr>
    </w:p>
    <w:p w14:paraId="6B5C5296" w14:textId="77777777" w:rsidR="00696272" w:rsidRDefault="00696272" w:rsidP="00696272">
      <w:pPr>
        <w:pStyle w:val="Footer"/>
      </w:pPr>
    </w:p>
    <w:p w14:paraId="4FD94824" w14:textId="77777777" w:rsidR="00696272" w:rsidRDefault="00696272" w:rsidP="00696272">
      <w:pPr>
        <w:pStyle w:val="Footer"/>
      </w:pPr>
    </w:p>
    <w:p w14:paraId="5DB16C76" w14:textId="77777777" w:rsidR="00696272" w:rsidRDefault="00696272" w:rsidP="00696272">
      <w:pPr>
        <w:pStyle w:val="Footer"/>
      </w:pPr>
    </w:p>
    <w:p w14:paraId="7A9ACD78" w14:textId="77777777" w:rsidR="00696272" w:rsidRDefault="00696272" w:rsidP="00696272">
      <w:pPr>
        <w:pStyle w:val="Footer"/>
      </w:pPr>
    </w:p>
    <w:p w14:paraId="1FC9764C" w14:textId="77777777" w:rsidR="00696272" w:rsidRDefault="00696272" w:rsidP="00696272">
      <w:pPr>
        <w:pStyle w:val="Footer"/>
      </w:pPr>
    </w:p>
    <w:p w14:paraId="0ECC0546" w14:textId="77777777" w:rsidR="00696272" w:rsidRDefault="00696272" w:rsidP="00696272">
      <w:pPr>
        <w:pStyle w:val="Footer"/>
      </w:pPr>
    </w:p>
    <w:p w14:paraId="43F302BB" w14:textId="77777777" w:rsidR="00696272" w:rsidRDefault="00696272" w:rsidP="00696272">
      <w:pPr>
        <w:pStyle w:val="Footer"/>
      </w:pPr>
    </w:p>
    <w:p w14:paraId="5CBC9187" w14:textId="77777777" w:rsidR="00696272" w:rsidRDefault="00696272" w:rsidP="00696272">
      <w:pPr>
        <w:pStyle w:val="Footer"/>
      </w:pPr>
    </w:p>
    <w:p w14:paraId="4927E0D4" w14:textId="77777777" w:rsidR="00696272" w:rsidRDefault="00696272" w:rsidP="00696272">
      <w:pPr>
        <w:pStyle w:val="Footer"/>
      </w:pPr>
    </w:p>
    <w:p w14:paraId="19E8F75D" w14:textId="77777777" w:rsidR="00696272" w:rsidRDefault="00696272" w:rsidP="00696272">
      <w:pPr>
        <w:pStyle w:val="Footer"/>
      </w:pPr>
    </w:p>
    <w:p w14:paraId="1966762A" w14:textId="77777777" w:rsidR="00696272" w:rsidRDefault="00696272" w:rsidP="00696272">
      <w:pPr>
        <w:pStyle w:val="Footer"/>
      </w:pPr>
    </w:p>
    <w:p w14:paraId="0ACFF8C3" w14:textId="77777777" w:rsidR="00696272" w:rsidRDefault="00696272" w:rsidP="00696272">
      <w:pPr>
        <w:pStyle w:val="Footer"/>
      </w:pPr>
    </w:p>
    <w:p w14:paraId="6786F999" w14:textId="77777777" w:rsidR="00696272" w:rsidRDefault="00696272" w:rsidP="00696272">
      <w:pPr>
        <w:pStyle w:val="Footer"/>
      </w:pPr>
    </w:p>
    <w:p w14:paraId="40225B97" w14:textId="77777777" w:rsidR="00696272" w:rsidRDefault="00696272" w:rsidP="00696272">
      <w:pPr>
        <w:pStyle w:val="Footer"/>
      </w:pPr>
    </w:p>
    <w:p w14:paraId="0120971C" w14:textId="77777777" w:rsidR="00696272" w:rsidRDefault="00696272" w:rsidP="00696272">
      <w:pPr>
        <w:pStyle w:val="Footer"/>
      </w:pPr>
    </w:p>
    <w:p w14:paraId="5A51CC2F" w14:textId="77777777" w:rsidR="00696272" w:rsidRDefault="00696272" w:rsidP="00696272">
      <w:pPr>
        <w:pStyle w:val="Footer"/>
      </w:pPr>
    </w:p>
    <w:p w14:paraId="0F131E11" w14:textId="77777777" w:rsidR="00696272" w:rsidRDefault="00696272" w:rsidP="00696272">
      <w:pPr>
        <w:pStyle w:val="Footer"/>
      </w:pPr>
    </w:p>
    <w:p w14:paraId="6B751BD5" w14:textId="77777777" w:rsidR="00696272" w:rsidRDefault="00696272" w:rsidP="00696272">
      <w:pPr>
        <w:pStyle w:val="Footer"/>
      </w:pPr>
    </w:p>
    <w:p w14:paraId="06B9BA49" w14:textId="77777777" w:rsidR="00696272" w:rsidRDefault="00696272" w:rsidP="00696272">
      <w:pPr>
        <w:pStyle w:val="Footer"/>
      </w:pPr>
    </w:p>
    <w:p w14:paraId="1E2C3865" w14:textId="77777777" w:rsidR="00696272" w:rsidRDefault="00696272" w:rsidP="00696272">
      <w:pPr>
        <w:pStyle w:val="Footer"/>
      </w:pPr>
    </w:p>
    <w:p w14:paraId="217C452C" w14:textId="77777777" w:rsidR="00696272" w:rsidRDefault="00696272" w:rsidP="00696272">
      <w:pPr>
        <w:pStyle w:val="Footer"/>
      </w:pPr>
    </w:p>
    <w:p w14:paraId="37767197" w14:textId="77777777" w:rsidR="00696272" w:rsidRDefault="00696272" w:rsidP="00696272">
      <w:pPr>
        <w:pStyle w:val="Footer"/>
      </w:pPr>
    </w:p>
    <w:p w14:paraId="55F08811" w14:textId="3491AB65" w:rsidR="00696272" w:rsidRDefault="00696272" w:rsidP="00696272">
      <w:pPr>
        <w:pStyle w:val="Footer"/>
      </w:pPr>
    </w:p>
    <w:p w14:paraId="536900B5" w14:textId="091CDCBF" w:rsidR="00E73265" w:rsidRDefault="00E73265" w:rsidP="00696272">
      <w:pPr>
        <w:pStyle w:val="Footer"/>
      </w:pPr>
    </w:p>
    <w:p w14:paraId="334D3280" w14:textId="33972B4C" w:rsidR="00E73265" w:rsidRDefault="00E73265" w:rsidP="00696272">
      <w:pPr>
        <w:pStyle w:val="Footer"/>
      </w:pPr>
    </w:p>
    <w:p w14:paraId="4964D16F" w14:textId="3BC36C76" w:rsidR="00E73265" w:rsidRDefault="00E73265" w:rsidP="00696272">
      <w:pPr>
        <w:pStyle w:val="Footer"/>
      </w:pPr>
    </w:p>
    <w:p w14:paraId="5324BC3D" w14:textId="77777777" w:rsidR="00E73265" w:rsidRDefault="00E73265" w:rsidP="00696272">
      <w:pPr>
        <w:pStyle w:val="Footer"/>
      </w:pPr>
    </w:p>
    <w:p w14:paraId="07A0E8B1" w14:textId="77777777" w:rsidR="00696272" w:rsidRDefault="00696272" w:rsidP="00696272">
      <w:pPr>
        <w:pStyle w:val="Footer"/>
      </w:pPr>
    </w:p>
    <w:p w14:paraId="430B9316" w14:textId="77777777" w:rsidR="00696272" w:rsidRDefault="009F7D16" w:rsidP="00696272">
      <w:pPr>
        <w:pStyle w:val="Footer"/>
      </w:pPr>
      <w:hyperlink w:anchor="_top" w:history="1">
        <w:r w:rsidR="00696272" w:rsidRPr="00696272">
          <w:rPr>
            <w:rStyle w:val="Hyperlink"/>
          </w:rPr>
          <w:t>RETURN TO THE MENU</w:t>
        </w:r>
      </w:hyperlink>
    </w:p>
    <w:p w14:paraId="2E168318" w14:textId="6604FBDB" w:rsidR="008314E1" w:rsidRDefault="008314E1"/>
    <w:p w14:paraId="0893DE90" w14:textId="77777777" w:rsidR="00DA4087" w:rsidRDefault="00DA4087" w:rsidP="00DA4087">
      <w:pPr>
        <w:pStyle w:val="Heading1"/>
      </w:pPr>
      <w:bookmarkStart w:id="40" w:name="_Toc90837037"/>
      <w:bookmarkStart w:id="41" w:name="_Toc527733718"/>
      <w:r>
        <w:lastRenderedPageBreak/>
        <w:t>TERMS QUIZ</w:t>
      </w:r>
      <w:bookmarkEnd w:id="40"/>
    </w:p>
    <w:p w14:paraId="2BCDE9BE" w14:textId="77777777" w:rsidR="00DA4087" w:rsidRPr="00B477D4" w:rsidRDefault="00DA4087" w:rsidP="00DA4087"/>
    <w:p w14:paraId="158CF70B" w14:textId="77777777" w:rsidR="00DA4087" w:rsidRPr="00B477D4" w:rsidRDefault="00DA4087" w:rsidP="00570439">
      <w:pPr>
        <w:pStyle w:val="ListParagraph"/>
        <w:numPr>
          <w:ilvl w:val="0"/>
          <w:numId w:val="18"/>
        </w:numPr>
      </w:pPr>
      <w:r w:rsidRPr="00B477D4">
        <w:t>________________________ means a device that a person may ride and that is propelled by human power and has two tandem wheels at least one of which is more than 14 inches in diameter.</w:t>
      </w:r>
    </w:p>
    <w:p w14:paraId="5BEE0C61" w14:textId="77777777" w:rsidR="00DA4087" w:rsidRDefault="00DA4087" w:rsidP="00570439">
      <w:pPr>
        <w:pStyle w:val="ListParagraph"/>
        <w:numPr>
          <w:ilvl w:val="0"/>
          <w:numId w:val="18"/>
        </w:numPr>
      </w:pPr>
      <w:r w:rsidRPr="00B477D4">
        <w:t>______________________________means:</w:t>
      </w:r>
    </w:p>
    <w:p w14:paraId="565DC598" w14:textId="77777777" w:rsidR="00DA4087" w:rsidRDefault="00DA4087" w:rsidP="00DA4087">
      <w:pPr>
        <w:pStyle w:val="ListParagraph"/>
      </w:pPr>
    </w:p>
    <w:p w14:paraId="667248AF" w14:textId="77777777" w:rsidR="00DA4087" w:rsidRDefault="00DA4087" w:rsidP="00570439">
      <w:pPr>
        <w:pStyle w:val="ListParagraph"/>
        <w:numPr>
          <w:ilvl w:val="1"/>
          <w:numId w:val="18"/>
        </w:numPr>
      </w:pPr>
      <w:r w:rsidRPr="00B477D4">
        <w:t>a motor vehicle used to transport persons and designed to accommodate more than 10 passengers, including the operator;  or</w:t>
      </w:r>
    </w:p>
    <w:p w14:paraId="495B5410" w14:textId="77777777" w:rsidR="00DA4087" w:rsidRDefault="00DA4087" w:rsidP="00DA4087">
      <w:pPr>
        <w:pStyle w:val="ListParagraph"/>
      </w:pPr>
    </w:p>
    <w:p w14:paraId="4FB4D8A1" w14:textId="77777777" w:rsidR="00DA4087" w:rsidRPr="00B477D4" w:rsidRDefault="00DA4087" w:rsidP="00570439">
      <w:pPr>
        <w:pStyle w:val="ListParagraph"/>
        <w:numPr>
          <w:ilvl w:val="1"/>
          <w:numId w:val="18"/>
        </w:numPr>
      </w:pPr>
      <w:r w:rsidRPr="00B477D4">
        <w:t>a motor vehicle, other than a taxicab, designed and used to transport persons for compensation.</w:t>
      </w:r>
    </w:p>
    <w:p w14:paraId="67E78B20" w14:textId="77777777" w:rsidR="00DA4087" w:rsidRPr="00B477D4" w:rsidRDefault="00DA4087" w:rsidP="00570439">
      <w:pPr>
        <w:pStyle w:val="ListParagraph"/>
        <w:numPr>
          <w:ilvl w:val="0"/>
          <w:numId w:val="18"/>
        </w:numPr>
      </w:pPr>
      <w:r w:rsidRPr="00B477D4">
        <w:t>______________________________means a motor vehicle, other than a motorcycle, used to transport persons and designed to accommodate 10 or fewer passengers, including the operator.</w:t>
      </w:r>
    </w:p>
    <w:p w14:paraId="38D14762" w14:textId="77777777" w:rsidR="00DA4087" w:rsidRPr="00B477D4" w:rsidRDefault="00DA4087" w:rsidP="00570439">
      <w:pPr>
        <w:pStyle w:val="ListParagraph"/>
        <w:numPr>
          <w:ilvl w:val="0"/>
          <w:numId w:val="18"/>
        </w:numPr>
      </w:pPr>
      <w:r w:rsidRPr="00B477D4">
        <w:t>______________________________means a vehicle, other than a passenger car or truck, that is designed and adapted for use as a farm implement, machinery, or tool for tilling the soil.</w:t>
      </w:r>
    </w:p>
    <w:p w14:paraId="4FAC3EA3" w14:textId="77777777" w:rsidR="00DA4087" w:rsidRPr="00B477D4" w:rsidRDefault="00DA4087" w:rsidP="00570439">
      <w:pPr>
        <w:pStyle w:val="ListParagraph"/>
        <w:numPr>
          <w:ilvl w:val="0"/>
          <w:numId w:val="18"/>
        </w:numPr>
      </w:pPr>
      <w:r w:rsidRPr="00B477D4">
        <w:t>______________________________means a motor-driven cycle that cannot attain a speed in one mile of more than 30 miles per hour and the engine of which:</w:t>
      </w:r>
    </w:p>
    <w:p w14:paraId="1DEBCA5C" w14:textId="77777777" w:rsidR="00DA4087" w:rsidRPr="00B477D4" w:rsidRDefault="00DA4087" w:rsidP="00570439">
      <w:pPr>
        <w:pStyle w:val="ListParagraph"/>
        <w:numPr>
          <w:ilvl w:val="1"/>
          <w:numId w:val="18"/>
        </w:numPr>
      </w:pPr>
      <w:r w:rsidRPr="00B477D4">
        <w:t>cannot produce more than two-brake horsepower;  and</w:t>
      </w:r>
    </w:p>
    <w:p w14:paraId="79BEE869" w14:textId="77777777" w:rsidR="00DA4087" w:rsidRPr="00B477D4" w:rsidRDefault="00DA4087" w:rsidP="00570439">
      <w:pPr>
        <w:pStyle w:val="ListParagraph"/>
        <w:numPr>
          <w:ilvl w:val="1"/>
          <w:numId w:val="18"/>
        </w:numPr>
      </w:pPr>
      <w:r w:rsidRPr="00B477D4">
        <w:t>if an internal combustion engine, has a piston displacement of 50 cubic centimeters or less and connects to a power drive system that does not require the operator to shift gears.</w:t>
      </w:r>
    </w:p>
    <w:p w14:paraId="2BE6FECE" w14:textId="77777777" w:rsidR="00DA4087" w:rsidRPr="00B477D4" w:rsidRDefault="00DA4087" w:rsidP="00570439">
      <w:pPr>
        <w:pStyle w:val="ListParagraph"/>
        <w:numPr>
          <w:ilvl w:val="0"/>
          <w:numId w:val="18"/>
        </w:numPr>
      </w:pPr>
      <w:r w:rsidRPr="00B477D4">
        <w:t>______________________________means a motorcycle equipped with a motor that has an engine piston displacement of 250 cubic centimeters or less.  The term does not include an electric bicycle.</w:t>
      </w:r>
    </w:p>
    <w:p w14:paraId="57C9E5A6" w14:textId="77777777" w:rsidR="00DA4087" w:rsidRPr="00B477D4" w:rsidRDefault="00DA4087" w:rsidP="00570439">
      <w:pPr>
        <w:pStyle w:val="ListParagraph"/>
        <w:numPr>
          <w:ilvl w:val="0"/>
          <w:numId w:val="18"/>
        </w:numPr>
      </w:pPr>
      <w:r w:rsidRPr="00B477D4">
        <w:t>______________________________means a self-propelled vehicle or a vehicle that is propelled by electric power from overhead trolley wires.  The term does not include an electric bicycle or an electric personal assistive mobility device, as defined by Section 551.201.</w:t>
      </w:r>
    </w:p>
    <w:p w14:paraId="777BEFB6" w14:textId="77777777" w:rsidR="00DA4087" w:rsidRPr="00B477D4" w:rsidRDefault="00DA4087" w:rsidP="00570439">
      <w:pPr>
        <w:pStyle w:val="ListParagraph"/>
        <w:numPr>
          <w:ilvl w:val="0"/>
          <w:numId w:val="18"/>
        </w:numPr>
      </w:pPr>
      <w:r w:rsidRPr="00B477D4">
        <w:t>___________________________________means a motor vehicle designed and used primarily as a farm implement to draw an implement of husbandry, including a plow or a mowing machine.</w:t>
      </w:r>
    </w:p>
    <w:p w14:paraId="68A81439" w14:textId="77777777" w:rsidR="00DA4087" w:rsidRPr="00B477D4" w:rsidRDefault="00DA4087" w:rsidP="00570439">
      <w:pPr>
        <w:pStyle w:val="ListParagraph"/>
        <w:numPr>
          <w:ilvl w:val="0"/>
          <w:numId w:val="18"/>
        </w:numPr>
      </w:pPr>
      <w:r w:rsidRPr="00B477D4">
        <w:t>__________________________ means:</w:t>
      </w:r>
    </w:p>
    <w:p w14:paraId="131CB955" w14:textId="77777777" w:rsidR="00DA4087" w:rsidRPr="00B477D4" w:rsidRDefault="00DA4087" w:rsidP="00570439">
      <w:pPr>
        <w:pStyle w:val="ListParagraph"/>
        <w:numPr>
          <w:ilvl w:val="1"/>
          <w:numId w:val="18"/>
        </w:numPr>
      </w:pPr>
      <w:r w:rsidRPr="00B477D4">
        <w:t>a fire department or police vehicle;</w:t>
      </w:r>
    </w:p>
    <w:p w14:paraId="4FFEB790" w14:textId="77777777" w:rsidR="00DA4087" w:rsidRPr="00B477D4" w:rsidRDefault="00DA4087" w:rsidP="00570439">
      <w:pPr>
        <w:pStyle w:val="ListParagraph"/>
        <w:numPr>
          <w:ilvl w:val="1"/>
          <w:numId w:val="18"/>
        </w:numPr>
      </w:pPr>
      <w:r w:rsidRPr="00B477D4">
        <w:t>a public or private ambulance operated by a person who has been issued a license by the Department of State Health Services;</w:t>
      </w:r>
    </w:p>
    <w:p w14:paraId="79D4E64D" w14:textId="77777777" w:rsidR="00DA4087" w:rsidRPr="00B477D4" w:rsidRDefault="00DA4087" w:rsidP="00570439">
      <w:pPr>
        <w:pStyle w:val="ListParagraph"/>
        <w:numPr>
          <w:ilvl w:val="1"/>
          <w:numId w:val="18"/>
        </w:numPr>
      </w:pPr>
      <w:r w:rsidRPr="00B477D4">
        <w:t>a municipal department or public service corporation emergency vehicle that has been designated or authorized by the governing body of a municipality;</w:t>
      </w:r>
    </w:p>
    <w:p w14:paraId="779413C0" w14:textId="77777777" w:rsidR="00DA4087" w:rsidRPr="00B477D4" w:rsidRDefault="00DA4087" w:rsidP="00570439">
      <w:pPr>
        <w:pStyle w:val="ListParagraph"/>
        <w:numPr>
          <w:ilvl w:val="1"/>
          <w:numId w:val="18"/>
        </w:numPr>
      </w:pPr>
      <w:r w:rsidRPr="00B477D4">
        <w:t>a private vehicle of a volunteer firefighter or a certified emergency medical services employee or volunteer when responding to a fire alarm or medical emergency;</w:t>
      </w:r>
    </w:p>
    <w:p w14:paraId="06C6AFA7" w14:textId="77777777" w:rsidR="00DA4087" w:rsidRPr="00B477D4" w:rsidRDefault="00DA4087" w:rsidP="00570439">
      <w:pPr>
        <w:pStyle w:val="ListParagraph"/>
        <w:numPr>
          <w:ilvl w:val="1"/>
          <w:numId w:val="18"/>
        </w:numPr>
      </w:pPr>
      <w:r w:rsidRPr="00B477D4">
        <w:t xml:space="preserve">an industrial emergency response vehicle, including an industrial ambulance, when responding to an emergency, but only if the vehicle is operated in compliance with criteria in effect September 1, 1989, and established by the predecessor of the Texas </w:t>
      </w:r>
      <w:r w:rsidRPr="00B477D4">
        <w:lastRenderedPageBreak/>
        <w:t>Industrial Emergency Services Board of the State Firemen's and Fire Marshals' Association of Texas;</w:t>
      </w:r>
    </w:p>
    <w:p w14:paraId="0F4D59BC" w14:textId="77777777" w:rsidR="00DA4087" w:rsidRPr="00B477D4" w:rsidRDefault="00DA4087" w:rsidP="00570439">
      <w:pPr>
        <w:pStyle w:val="ListParagraph"/>
        <w:numPr>
          <w:ilvl w:val="1"/>
          <w:numId w:val="18"/>
        </w:numPr>
      </w:pPr>
      <w:r w:rsidRPr="00B477D4">
        <w:t>a vehicle of a blood bank or tissue bank, accredited or approved under the laws of this state or the United States, when making emergency deliveries of blood, drugs, medicines, or organs;</w:t>
      </w:r>
    </w:p>
    <w:p w14:paraId="25784063" w14:textId="77777777" w:rsidR="00DA4087" w:rsidRPr="00B477D4" w:rsidRDefault="00DA4087" w:rsidP="00570439">
      <w:pPr>
        <w:pStyle w:val="ListParagraph"/>
        <w:numPr>
          <w:ilvl w:val="1"/>
          <w:numId w:val="18"/>
        </w:numPr>
      </w:pPr>
      <w:r w:rsidRPr="00B477D4">
        <w:t>a vehicle used for law enforcement purposes that is owned or leased by a federal governmental entity; or</w:t>
      </w:r>
    </w:p>
    <w:p w14:paraId="114AED8F" w14:textId="77777777" w:rsidR="00DA4087" w:rsidRPr="00B477D4" w:rsidRDefault="00DA4087" w:rsidP="00570439">
      <w:pPr>
        <w:pStyle w:val="ListParagraph"/>
        <w:numPr>
          <w:ilvl w:val="1"/>
          <w:numId w:val="18"/>
        </w:numPr>
      </w:pPr>
      <w:r w:rsidRPr="00B477D4">
        <w:t>a private vehicle of an employee or volunteer of a county emergency management division in a county with a population of more than 46,500 and less than 48,000 that is designated as an authorized emergency vehicle by the commissioners court of that county.</w:t>
      </w:r>
    </w:p>
    <w:p w14:paraId="02884764" w14:textId="77777777" w:rsidR="00DA4087" w:rsidRPr="00B477D4" w:rsidRDefault="00DA4087" w:rsidP="00570439">
      <w:pPr>
        <w:pStyle w:val="ListParagraph"/>
        <w:numPr>
          <w:ilvl w:val="0"/>
          <w:numId w:val="18"/>
        </w:numPr>
      </w:pPr>
      <w:r w:rsidRPr="00B477D4">
        <w:t>______________________________means a motor vehicle that was manufactured in compliance with the federal motor vehicle safety standards for school buses in effect on the date of manufacture other than the standards requiring the bus to display alternately flashing red lights and to be equipped with movable stop arms, and that is used to transport preprimary, primary, or secondary students on a school-related activity trip other than on routes to and from school. The term does not include a school bus, a school activity bus, a school-chartered bus, or a bus operated by a mass transit authority.</w:t>
      </w:r>
    </w:p>
    <w:p w14:paraId="412782E5" w14:textId="77777777" w:rsidR="00DA4087" w:rsidRPr="00B477D4" w:rsidRDefault="00DA4087" w:rsidP="00570439">
      <w:pPr>
        <w:pStyle w:val="ListParagraph"/>
        <w:numPr>
          <w:ilvl w:val="0"/>
          <w:numId w:val="18"/>
        </w:numPr>
      </w:pPr>
      <w:r w:rsidRPr="00B477D4">
        <w:t>______________________________means a vehicle without motive power:</w:t>
      </w:r>
    </w:p>
    <w:p w14:paraId="23D5748C" w14:textId="77777777" w:rsidR="00DA4087" w:rsidRPr="00B477D4" w:rsidRDefault="00DA4087" w:rsidP="00570439">
      <w:pPr>
        <w:pStyle w:val="ListParagraph"/>
        <w:numPr>
          <w:ilvl w:val="1"/>
          <w:numId w:val="18"/>
        </w:numPr>
      </w:pPr>
      <w:r w:rsidRPr="00B477D4">
        <w:t>designed to be drawn by another vehicle and secured to the other vehicle by pole, reach, boom, or other security device;  and</w:t>
      </w:r>
    </w:p>
    <w:p w14:paraId="4EE4D1CF" w14:textId="77777777" w:rsidR="00DA4087" w:rsidRPr="00B477D4" w:rsidRDefault="00DA4087" w:rsidP="00570439">
      <w:pPr>
        <w:pStyle w:val="ListParagraph"/>
        <w:numPr>
          <w:ilvl w:val="1"/>
          <w:numId w:val="18"/>
        </w:numPr>
      </w:pPr>
      <w:r w:rsidRPr="00B477D4">
        <w:t>ordinarily used to transport a long or irregularly shaped load, including poles, pipes, or structural members, generally capable of sustaining themselves as beams between the supporting connections.</w:t>
      </w:r>
    </w:p>
    <w:p w14:paraId="3B51DFD2" w14:textId="77777777" w:rsidR="00DA4087" w:rsidRPr="00B477D4" w:rsidRDefault="00DA4087" w:rsidP="00570439">
      <w:pPr>
        <w:pStyle w:val="ListParagraph"/>
        <w:numPr>
          <w:ilvl w:val="0"/>
          <w:numId w:val="18"/>
        </w:numPr>
      </w:pPr>
      <w:r w:rsidRPr="00B477D4">
        <w:t>______________________________means a vehicle used by a peace officer, as defined by Article 2.12, Code of Criminal Procedure, for law enforcement purposes that:</w:t>
      </w:r>
    </w:p>
    <w:p w14:paraId="4F044B29" w14:textId="77777777" w:rsidR="00DA4087" w:rsidRPr="00B477D4" w:rsidRDefault="00DA4087" w:rsidP="00570439">
      <w:pPr>
        <w:pStyle w:val="ListParagraph"/>
        <w:numPr>
          <w:ilvl w:val="1"/>
          <w:numId w:val="18"/>
        </w:numPr>
      </w:pPr>
      <w:r w:rsidRPr="00B477D4">
        <w:t>is owned or leased by a governmental entity;</w:t>
      </w:r>
    </w:p>
    <w:p w14:paraId="72C455DC" w14:textId="77777777" w:rsidR="00DA4087" w:rsidRPr="00B477D4" w:rsidRDefault="00DA4087" w:rsidP="00570439">
      <w:pPr>
        <w:pStyle w:val="ListParagraph"/>
        <w:numPr>
          <w:ilvl w:val="1"/>
          <w:numId w:val="18"/>
        </w:numPr>
      </w:pPr>
      <w:r w:rsidRPr="00B477D4">
        <w:t>is owned or leased by the police department of a private institution of higher education that commissions peace officers under Section 51.212, Education Code; or</w:t>
      </w:r>
    </w:p>
    <w:p w14:paraId="711EBD53" w14:textId="77777777" w:rsidR="00DA4087" w:rsidRPr="00B477D4" w:rsidRDefault="00DA4087" w:rsidP="00570439">
      <w:pPr>
        <w:pStyle w:val="ListParagraph"/>
        <w:numPr>
          <w:ilvl w:val="1"/>
          <w:numId w:val="18"/>
        </w:numPr>
      </w:pPr>
      <w:r w:rsidRPr="00B477D4">
        <w:t>is:</w:t>
      </w:r>
    </w:p>
    <w:p w14:paraId="43520247" w14:textId="77777777" w:rsidR="00DA4087" w:rsidRPr="00B477D4" w:rsidRDefault="00DA4087" w:rsidP="00570439">
      <w:pPr>
        <w:pStyle w:val="ListParagraph"/>
        <w:numPr>
          <w:ilvl w:val="2"/>
          <w:numId w:val="18"/>
        </w:numPr>
      </w:pPr>
      <w:r w:rsidRPr="00B477D4">
        <w:t>a private vehicle owned or leased by the peace officer; and</w:t>
      </w:r>
    </w:p>
    <w:p w14:paraId="3C2E31A3" w14:textId="77777777" w:rsidR="00DA4087" w:rsidRPr="00B477D4" w:rsidRDefault="00DA4087" w:rsidP="00570439">
      <w:pPr>
        <w:pStyle w:val="ListParagraph"/>
        <w:numPr>
          <w:ilvl w:val="2"/>
          <w:numId w:val="18"/>
        </w:numPr>
      </w:pPr>
      <w:r w:rsidRPr="00B477D4">
        <w:t>approved for use for law enforcement purposes by the head of the law enforcement agency that employs the peace officer, or by that person's designee, provided that use of the private vehicle must, if applicable, comply with any rule adopted by the commissioners court of a county under Section 170.001, Local Government Code, and that the private vehicle may not be considered an authorized emergency vehicle for exemption purposes under Section 228.054, 284.070, 366.178, or 370.177, Transportation Code, unless the vehicle is marked.</w:t>
      </w:r>
    </w:p>
    <w:p w14:paraId="53331DDE" w14:textId="77777777" w:rsidR="00DA4087" w:rsidRPr="00B477D4" w:rsidRDefault="00DA4087" w:rsidP="00570439">
      <w:pPr>
        <w:pStyle w:val="ListParagraph"/>
        <w:numPr>
          <w:ilvl w:val="0"/>
          <w:numId w:val="18"/>
        </w:numPr>
      </w:pPr>
      <w:r w:rsidRPr="00B477D4">
        <w:t>______________________________ means a trailer or semitrailer, other than a towable recreational vehicle, that:</w:t>
      </w:r>
    </w:p>
    <w:p w14:paraId="6B0DBDD0" w14:textId="77777777" w:rsidR="00DA4087" w:rsidRPr="00B477D4" w:rsidRDefault="00DA4087" w:rsidP="00570439">
      <w:pPr>
        <w:pStyle w:val="ListParagraph"/>
        <w:numPr>
          <w:ilvl w:val="1"/>
          <w:numId w:val="18"/>
        </w:numPr>
      </w:pPr>
      <w:r w:rsidRPr="00B477D4">
        <w:t>is transportable on a highway in one or more sections;</w:t>
      </w:r>
    </w:p>
    <w:p w14:paraId="0937D18C" w14:textId="77777777" w:rsidR="00DA4087" w:rsidRPr="00B477D4" w:rsidRDefault="00DA4087" w:rsidP="00570439">
      <w:pPr>
        <w:pStyle w:val="ListParagraph"/>
        <w:numPr>
          <w:ilvl w:val="1"/>
          <w:numId w:val="18"/>
        </w:numPr>
      </w:pPr>
      <w:r>
        <w:t>is less than 45</w:t>
      </w:r>
      <w:r w:rsidRPr="00B477D4">
        <w:t xml:space="preserve"> feet in length, excluding tow bar, while in the traveling mode;</w:t>
      </w:r>
    </w:p>
    <w:p w14:paraId="3D6E9A70" w14:textId="77777777" w:rsidR="00DA4087" w:rsidRPr="00B477D4" w:rsidRDefault="00DA4087" w:rsidP="00570439">
      <w:pPr>
        <w:pStyle w:val="ListParagraph"/>
        <w:numPr>
          <w:ilvl w:val="1"/>
          <w:numId w:val="18"/>
        </w:numPr>
      </w:pPr>
      <w:r w:rsidRPr="00B477D4">
        <w:t>is built on a permanent chassis;</w:t>
      </w:r>
    </w:p>
    <w:p w14:paraId="57278577" w14:textId="77777777" w:rsidR="00DA4087" w:rsidRPr="00B477D4" w:rsidRDefault="00DA4087" w:rsidP="00570439">
      <w:pPr>
        <w:pStyle w:val="ListParagraph"/>
        <w:numPr>
          <w:ilvl w:val="1"/>
          <w:numId w:val="18"/>
        </w:numPr>
      </w:pPr>
      <w:r w:rsidRPr="00B477D4">
        <w:lastRenderedPageBreak/>
        <w:t>is designed to be used as a dwelling or for commercial purposes if connected to required utilities;  and</w:t>
      </w:r>
    </w:p>
    <w:p w14:paraId="22380AB6" w14:textId="77777777" w:rsidR="00DA4087" w:rsidRPr="00B477D4" w:rsidRDefault="00DA4087" w:rsidP="00570439">
      <w:pPr>
        <w:pStyle w:val="ListParagraph"/>
        <w:numPr>
          <w:ilvl w:val="1"/>
          <w:numId w:val="18"/>
        </w:numPr>
      </w:pPr>
      <w:r w:rsidRPr="00B477D4">
        <w:t>includes plumbing, heating, air-conditioning, and electrical systems.</w:t>
      </w:r>
    </w:p>
    <w:p w14:paraId="5AFFB1D8" w14:textId="77777777" w:rsidR="00DA4087" w:rsidRPr="00B477D4" w:rsidRDefault="00DA4087" w:rsidP="00570439">
      <w:pPr>
        <w:pStyle w:val="ListParagraph"/>
        <w:numPr>
          <w:ilvl w:val="0"/>
          <w:numId w:val="18"/>
        </w:numPr>
      </w:pPr>
      <w:r w:rsidRPr="00B477D4">
        <w:t>______________________________means a bicycle that:</w:t>
      </w:r>
    </w:p>
    <w:p w14:paraId="1E56A17C" w14:textId="77777777" w:rsidR="00DA4087" w:rsidRPr="00B477D4" w:rsidRDefault="00DA4087" w:rsidP="00570439">
      <w:pPr>
        <w:pStyle w:val="ListParagraph"/>
        <w:numPr>
          <w:ilvl w:val="1"/>
          <w:numId w:val="18"/>
        </w:numPr>
      </w:pPr>
      <w:r w:rsidRPr="00B477D4">
        <w:t>is designed to be propelled by an electric motor, exclusively or in combination with the application of human power;</w:t>
      </w:r>
    </w:p>
    <w:p w14:paraId="7C7DC8BE" w14:textId="77777777" w:rsidR="00DA4087" w:rsidRPr="00B477D4" w:rsidRDefault="00DA4087" w:rsidP="00570439">
      <w:pPr>
        <w:pStyle w:val="ListParagraph"/>
        <w:numPr>
          <w:ilvl w:val="1"/>
          <w:numId w:val="18"/>
        </w:numPr>
      </w:pPr>
      <w:r w:rsidRPr="00B477D4">
        <w:t>cannot attain a speed of more than 20 miles per hour without the application of human power;  and</w:t>
      </w:r>
    </w:p>
    <w:p w14:paraId="008B11CB" w14:textId="77777777" w:rsidR="00DA4087" w:rsidRPr="00B477D4" w:rsidRDefault="00DA4087" w:rsidP="00570439">
      <w:pPr>
        <w:pStyle w:val="ListParagraph"/>
        <w:numPr>
          <w:ilvl w:val="1"/>
          <w:numId w:val="18"/>
        </w:numPr>
      </w:pPr>
      <w:r w:rsidRPr="00B477D4">
        <w:t>does not exceed a weight of 100 pounds.</w:t>
      </w:r>
    </w:p>
    <w:p w14:paraId="72365A75" w14:textId="77777777" w:rsidR="00DA4087" w:rsidRPr="00B477D4" w:rsidRDefault="00DA4087" w:rsidP="00570439">
      <w:pPr>
        <w:pStyle w:val="ListParagraph"/>
        <w:numPr>
          <w:ilvl w:val="0"/>
          <w:numId w:val="18"/>
        </w:numPr>
      </w:pPr>
      <w:r w:rsidRPr="00B477D4">
        <w:t>______________________________means a motor vehicle designed and used to draw another vehicle but not constructed to carry a load independently or a part of the weight of the other vehicle or its load.</w:t>
      </w:r>
    </w:p>
    <w:p w14:paraId="2A391FCF" w14:textId="77777777" w:rsidR="00DA4087" w:rsidRPr="00B477D4" w:rsidRDefault="00DA4087" w:rsidP="00570439">
      <w:pPr>
        <w:pStyle w:val="ListParagraph"/>
        <w:numPr>
          <w:ilvl w:val="0"/>
          <w:numId w:val="18"/>
        </w:numPr>
      </w:pPr>
      <w:r w:rsidRPr="00B477D4">
        <w:t>______________________________means a bus designed to accommodate more than 15 passengers, including the operator, that is owned, operated, rented, or leased by a school district, county school, open-enrollment charter school, regional education service center, or shared services arrangement and that is used to transport public school students on a school-related activity trip, other than on routes to and from school.  The term does not include a chartered bus, a bus operated by a mass transit authority, a school bus, or a multifunction school activity bus.</w:t>
      </w:r>
    </w:p>
    <w:p w14:paraId="6C861D64" w14:textId="77777777" w:rsidR="00DA4087" w:rsidRPr="00B477D4" w:rsidRDefault="00DA4087" w:rsidP="00570439">
      <w:pPr>
        <w:pStyle w:val="ListParagraph"/>
        <w:numPr>
          <w:ilvl w:val="0"/>
          <w:numId w:val="18"/>
        </w:numPr>
      </w:pPr>
      <w:r w:rsidRPr="00B477D4">
        <w:t>______________________________means a motor vehicle that was manufactured in compliance with the federal motor vehicle safety standards for school buses in effect on the date of manufacture and that is used to transport pre-primary, primary, or secondary students on a route to or from school or on a school-related activity trip other than on routes to and from school. The term does not include a school-chartered bus or a bus operated by a mass transit authority.</w:t>
      </w:r>
    </w:p>
    <w:p w14:paraId="70227352" w14:textId="77777777" w:rsidR="00DA4087" w:rsidRPr="00B477D4" w:rsidRDefault="00DA4087" w:rsidP="00570439">
      <w:pPr>
        <w:pStyle w:val="ListParagraph"/>
        <w:numPr>
          <w:ilvl w:val="0"/>
          <w:numId w:val="18"/>
        </w:numPr>
      </w:pPr>
      <w:r w:rsidRPr="00B477D4">
        <w:t>______________________________means a vehicle with or without motive power, other than a pole trailer:</w:t>
      </w:r>
    </w:p>
    <w:p w14:paraId="74AF0380" w14:textId="77777777" w:rsidR="00DA4087" w:rsidRPr="00B477D4" w:rsidRDefault="00DA4087" w:rsidP="00570439">
      <w:pPr>
        <w:pStyle w:val="ListParagraph"/>
        <w:numPr>
          <w:ilvl w:val="1"/>
          <w:numId w:val="18"/>
        </w:numPr>
      </w:pPr>
      <w:r w:rsidRPr="00B477D4">
        <w:t>designed to be drawn by a motor vehicle and to transport persons or property;  and</w:t>
      </w:r>
    </w:p>
    <w:p w14:paraId="7926494C" w14:textId="77777777" w:rsidR="00DA4087" w:rsidRPr="00B477D4" w:rsidRDefault="00DA4087" w:rsidP="00570439">
      <w:pPr>
        <w:pStyle w:val="ListParagraph"/>
        <w:numPr>
          <w:ilvl w:val="1"/>
          <w:numId w:val="18"/>
        </w:numPr>
      </w:pPr>
      <w:r w:rsidRPr="00B477D4">
        <w:t>constructed so that part of the vehicle's weight and load rests on or is carried by another vehicle.</w:t>
      </w:r>
    </w:p>
    <w:p w14:paraId="4CD6D5EE" w14:textId="77777777" w:rsidR="00DA4087" w:rsidRPr="00B477D4" w:rsidRDefault="00DA4087" w:rsidP="00570439">
      <w:pPr>
        <w:pStyle w:val="ListParagraph"/>
        <w:numPr>
          <w:ilvl w:val="0"/>
          <w:numId w:val="18"/>
        </w:numPr>
        <w:jc w:val="center"/>
      </w:pPr>
      <w:r w:rsidRPr="00B477D4">
        <w:t>______________________________means a vehicle that is not designed or used primarily to transport persons or property and that is only incidentally operated on a highway.  The term:</w:t>
      </w:r>
    </w:p>
    <w:p w14:paraId="68D9E5E6" w14:textId="77777777" w:rsidR="00DA4087" w:rsidRPr="00B477D4" w:rsidRDefault="00DA4087" w:rsidP="00570439">
      <w:pPr>
        <w:pStyle w:val="ListParagraph"/>
        <w:numPr>
          <w:ilvl w:val="1"/>
          <w:numId w:val="18"/>
        </w:numPr>
      </w:pPr>
      <w:r w:rsidRPr="00B477D4">
        <w:t>includes ditchdigging apparatus, well boring apparatus, and road construction and maintenance machinery, including an asphalt spreader, bituminous mixer, bucket loader, tractor other than a truck tractor, ditcher, levelling grader, finishing machine, motor grader, road roller, scarifier, earth-moving carryall and scraper, power shovel or dragline, or self-propelled crane and earth-moving equipment;  and</w:t>
      </w:r>
    </w:p>
    <w:p w14:paraId="0A558B9D" w14:textId="77777777" w:rsidR="00DA4087" w:rsidRPr="00B477D4" w:rsidRDefault="00DA4087" w:rsidP="00570439">
      <w:pPr>
        <w:pStyle w:val="ListParagraph"/>
        <w:numPr>
          <w:ilvl w:val="1"/>
          <w:numId w:val="18"/>
        </w:numPr>
      </w:pPr>
      <w:r w:rsidRPr="00B477D4">
        <w:t>excludes a vehicle that is designed to transport persons or property and that has machinery attached, including a house trailer, dump truck, truck-mounted transit mixer, crane, and shovel.</w:t>
      </w:r>
    </w:p>
    <w:p w14:paraId="0ED9BE76" w14:textId="77777777" w:rsidR="00DA4087" w:rsidRPr="00B477D4" w:rsidRDefault="00DA4087" w:rsidP="00570439">
      <w:pPr>
        <w:pStyle w:val="ListParagraph"/>
        <w:numPr>
          <w:ilvl w:val="0"/>
          <w:numId w:val="18"/>
        </w:numPr>
      </w:pPr>
      <w:r w:rsidRPr="00B477D4">
        <w:t>______________________________means a nonmotorized vehicle that:</w:t>
      </w:r>
    </w:p>
    <w:p w14:paraId="526C5FBA" w14:textId="77777777" w:rsidR="00DA4087" w:rsidRPr="00B477D4" w:rsidRDefault="00DA4087" w:rsidP="00570439">
      <w:pPr>
        <w:pStyle w:val="ListParagraph"/>
        <w:numPr>
          <w:ilvl w:val="1"/>
          <w:numId w:val="18"/>
        </w:numPr>
      </w:pPr>
      <w:r w:rsidRPr="00B477D4">
        <w:t>is designed:</w:t>
      </w:r>
    </w:p>
    <w:p w14:paraId="22A13884" w14:textId="77777777" w:rsidR="00DA4087" w:rsidRPr="00B477D4" w:rsidRDefault="00DA4087" w:rsidP="00570439">
      <w:pPr>
        <w:pStyle w:val="ListParagraph"/>
        <w:numPr>
          <w:ilvl w:val="2"/>
          <w:numId w:val="18"/>
        </w:numPr>
      </w:pPr>
      <w:r w:rsidRPr="00B477D4">
        <w:t>to be towable by a motor vehicle;  and</w:t>
      </w:r>
    </w:p>
    <w:p w14:paraId="1E01E08B" w14:textId="77777777" w:rsidR="00DA4087" w:rsidRPr="00B477D4" w:rsidRDefault="00DA4087" w:rsidP="00570439">
      <w:pPr>
        <w:pStyle w:val="ListParagraph"/>
        <w:numPr>
          <w:ilvl w:val="2"/>
          <w:numId w:val="18"/>
        </w:numPr>
      </w:pPr>
      <w:r w:rsidRPr="00B477D4">
        <w:lastRenderedPageBreak/>
        <w:t>for temporary human habitation for uses including recreational camping or seasonal use;</w:t>
      </w:r>
    </w:p>
    <w:p w14:paraId="490FFE00" w14:textId="77777777" w:rsidR="00DA4087" w:rsidRPr="00B477D4" w:rsidRDefault="00DA4087" w:rsidP="00570439">
      <w:pPr>
        <w:pStyle w:val="ListParagraph"/>
        <w:numPr>
          <w:ilvl w:val="1"/>
          <w:numId w:val="18"/>
        </w:numPr>
      </w:pPr>
      <w:r w:rsidRPr="00B477D4">
        <w:t>is permanently built on a single chassis;</w:t>
      </w:r>
    </w:p>
    <w:p w14:paraId="0590271C" w14:textId="77777777" w:rsidR="00DA4087" w:rsidRPr="00B477D4" w:rsidRDefault="00DA4087" w:rsidP="00570439">
      <w:pPr>
        <w:pStyle w:val="ListParagraph"/>
        <w:numPr>
          <w:ilvl w:val="1"/>
          <w:numId w:val="18"/>
        </w:numPr>
      </w:pPr>
      <w:r w:rsidRPr="00B477D4">
        <w:t>may contain one or more life-support systems;  and</w:t>
      </w:r>
    </w:p>
    <w:p w14:paraId="0639203D" w14:textId="77777777" w:rsidR="00DA4087" w:rsidRPr="00B477D4" w:rsidRDefault="00DA4087" w:rsidP="00570439">
      <w:pPr>
        <w:pStyle w:val="ListParagraph"/>
        <w:numPr>
          <w:ilvl w:val="1"/>
          <w:numId w:val="18"/>
        </w:numPr>
      </w:pPr>
      <w:r w:rsidRPr="00B477D4">
        <w:t>may be used permanently or temporarily for advertising, selling, displaying, or promoting merchandise or services, but is not used for transporting property for hire or for distribution by a private carrier.</w:t>
      </w:r>
    </w:p>
    <w:p w14:paraId="58966713" w14:textId="77777777" w:rsidR="00DA4087" w:rsidRPr="00B477D4" w:rsidRDefault="00DA4087" w:rsidP="00570439">
      <w:pPr>
        <w:pStyle w:val="ListParagraph"/>
        <w:numPr>
          <w:ilvl w:val="0"/>
          <w:numId w:val="18"/>
        </w:numPr>
      </w:pPr>
      <w:r w:rsidRPr="00B477D4">
        <w:t>______________________________means a vehicle, other than a pole trailer, with or without motive power:</w:t>
      </w:r>
    </w:p>
    <w:p w14:paraId="1CFD3678" w14:textId="77777777" w:rsidR="00DA4087" w:rsidRPr="00B477D4" w:rsidRDefault="00DA4087" w:rsidP="00570439">
      <w:pPr>
        <w:pStyle w:val="ListParagraph"/>
        <w:numPr>
          <w:ilvl w:val="1"/>
          <w:numId w:val="18"/>
        </w:numPr>
      </w:pPr>
      <w:r w:rsidRPr="00B477D4">
        <w:t>designed to be drawn by a motor vehicle and to transport persons or property;  and</w:t>
      </w:r>
    </w:p>
    <w:p w14:paraId="391F6905" w14:textId="77777777" w:rsidR="00DA4087" w:rsidRPr="00B477D4" w:rsidRDefault="00DA4087" w:rsidP="00570439">
      <w:pPr>
        <w:pStyle w:val="ListParagraph"/>
        <w:numPr>
          <w:ilvl w:val="1"/>
          <w:numId w:val="18"/>
        </w:numPr>
      </w:pPr>
      <w:r w:rsidRPr="00B477D4">
        <w:t>constructed so that no part of the vehicle's weight and load rests on the motor vehicle.</w:t>
      </w:r>
    </w:p>
    <w:p w14:paraId="050CACFA" w14:textId="77777777" w:rsidR="00DA4087" w:rsidRPr="00B477D4" w:rsidRDefault="00DA4087" w:rsidP="00570439">
      <w:pPr>
        <w:pStyle w:val="ListParagraph"/>
        <w:numPr>
          <w:ilvl w:val="0"/>
          <w:numId w:val="18"/>
        </w:numPr>
      </w:pPr>
      <w:r w:rsidRPr="00B477D4">
        <w:t>______________________________means a motor vehicle designed, used, or maintained primarily to transport property.</w:t>
      </w:r>
    </w:p>
    <w:p w14:paraId="5254A339" w14:textId="77777777" w:rsidR="00DA4087" w:rsidRPr="00B477D4" w:rsidRDefault="00DA4087" w:rsidP="00570439">
      <w:pPr>
        <w:pStyle w:val="ListParagraph"/>
        <w:numPr>
          <w:ilvl w:val="0"/>
          <w:numId w:val="18"/>
        </w:numPr>
      </w:pPr>
      <w:r w:rsidRPr="00B477D4">
        <w:t>______________________________means a truck, including a pickup truck, panel delivery truck, or carryall truck, that has a manufacturer's rated carrying capacity of 2,000 pounds or less.</w:t>
      </w:r>
    </w:p>
    <w:p w14:paraId="1406A896" w14:textId="77777777" w:rsidR="00DA4087" w:rsidRPr="00B477D4" w:rsidRDefault="00DA4087" w:rsidP="00570439">
      <w:pPr>
        <w:pStyle w:val="ListParagraph"/>
        <w:numPr>
          <w:ilvl w:val="0"/>
          <w:numId w:val="18"/>
        </w:numPr>
      </w:pPr>
      <w:r w:rsidRPr="00B477D4">
        <w:t>______________________________means a motor vehicle designed and used primarily to draw another vehicle but not constructed to carry a load other than a part of the weight of the other vehicle and its load.</w:t>
      </w:r>
    </w:p>
    <w:p w14:paraId="5E7E4507" w14:textId="77777777" w:rsidR="00DA4087" w:rsidRPr="00B477D4" w:rsidRDefault="00DA4087" w:rsidP="00570439">
      <w:pPr>
        <w:pStyle w:val="ListParagraph"/>
        <w:numPr>
          <w:ilvl w:val="0"/>
          <w:numId w:val="18"/>
        </w:numPr>
      </w:pPr>
      <w:r w:rsidRPr="00B477D4">
        <w:t>______________________________means a device that can be used to transport or draw persons or property on a highway.  The term does not include:</w:t>
      </w:r>
    </w:p>
    <w:p w14:paraId="2D2B02C6" w14:textId="77777777" w:rsidR="00DA4087" w:rsidRPr="00B477D4" w:rsidRDefault="00DA4087" w:rsidP="00570439">
      <w:pPr>
        <w:pStyle w:val="ListParagraph"/>
        <w:numPr>
          <w:ilvl w:val="1"/>
          <w:numId w:val="18"/>
        </w:numPr>
      </w:pPr>
      <w:r w:rsidRPr="00B477D4">
        <w:t>a device exclusively used on stationary rails or tracks;  or</w:t>
      </w:r>
    </w:p>
    <w:p w14:paraId="6616289D" w14:textId="77777777" w:rsidR="00DA4087" w:rsidRPr="00B477D4" w:rsidRDefault="00DA4087" w:rsidP="00570439">
      <w:pPr>
        <w:pStyle w:val="ListParagraph"/>
        <w:numPr>
          <w:ilvl w:val="1"/>
          <w:numId w:val="18"/>
        </w:numPr>
      </w:pPr>
      <w:r w:rsidRPr="00B477D4">
        <w:t>manufactured housing as that term is defined by Chapter 1201, Occupations Code.</w:t>
      </w:r>
    </w:p>
    <w:p w14:paraId="7B210232" w14:textId="77777777" w:rsidR="00DA4087" w:rsidRDefault="00DA4087" w:rsidP="00570439">
      <w:pPr>
        <w:pStyle w:val="ListParagraph"/>
        <w:numPr>
          <w:ilvl w:val="0"/>
          <w:numId w:val="18"/>
        </w:numPr>
      </w:pPr>
      <w:r w:rsidRPr="00B477D4">
        <w:t>______________________________means a motor vehicle, other than a tractor, that is equipped with a rider's saddle and designed to have when propelled not more than three wheels on the ground.</w:t>
      </w:r>
    </w:p>
    <w:p w14:paraId="3F22AC83" w14:textId="77777777" w:rsidR="00DA4087" w:rsidRDefault="00DA4087" w:rsidP="00DA4087">
      <w:pPr>
        <w:pStyle w:val="Footer"/>
        <w:ind w:left="720"/>
      </w:pPr>
    </w:p>
    <w:p w14:paraId="6D057A53" w14:textId="77777777" w:rsidR="00DA4087" w:rsidRDefault="00DA4087" w:rsidP="00DA4087">
      <w:pPr>
        <w:pStyle w:val="Footer"/>
        <w:ind w:left="720"/>
      </w:pPr>
    </w:p>
    <w:p w14:paraId="62C1A11D" w14:textId="77777777" w:rsidR="00DA4087" w:rsidRDefault="00DA4087" w:rsidP="00DA4087">
      <w:pPr>
        <w:pStyle w:val="Footer"/>
        <w:ind w:left="720"/>
      </w:pPr>
    </w:p>
    <w:p w14:paraId="1D87C692" w14:textId="77777777" w:rsidR="00DA4087" w:rsidRDefault="00DA4087" w:rsidP="00DA4087">
      <w:pPr>
        <w:pStyle w:val="Footer"/>
        <w:ind w:left="720"/>
      </w:pPr>
    </w:p>
    <w:p w14:paraId="42DD8C2E" w14:textId="77777777" w:rsidR="00DA4087" w:rsidRDefault="00DA4087" w:rsidP="00DA4087">
      <w:pPr>
        <w:pStyle w:val="Footer"/>
        <w:ind w:left="720"/>
      </w:pPr>
    </w:p>
    <w:p w14:paraId="37102AAC" w14:textId="77777777" w:rsidR="00DA4087" w:rsidRDefault="00DA4087" w:rsidP="00DA4087">
      <w:pPr>
        <w:pStyle w:val="Footer"/>
        <w:ind w:left="720"/>
      </w:pPr>
    </w:p>
    <w:p w14:paraId="3363A989" w14:textId="77777777" w:rsidR="00DA4087" w:rsidRDefault="00DA4087" w:rsidP="00DA4087">
      <w:pPr>
        <w:pStyle w:val="Footer"/>
        <w:ind w:left="720"/>
      </w:pPr>
    </w:p>
    <w:p w14:paraId="6B1760BB" w14:textId="77777777" w:rsidR="00DA4087" w:rsidRDefault="00DA4087" w:rsidP="00DA4087">
      <w:pPr>
        <w:pStyle w:val="Footer"/>
        <w:ind w:left="720"/>
      </w:pPr>
    </w:p>
    <w:p w14:paraId="0212B833" w14:textId="77777777" w:rsidR="00DA4087" w:rsidRDefault="00DA4087" w:rsidP="00DA4087">
      <w:pPr>
        <w:pStyle w:val="Footer"/>
        <w:ind w:left="720"/>
      </w:pPr>
    </w:p>
    <w:p w14:paraId="3116E785" w14:textId="77777777" w:rsidR="00DA4087" w:rsidRDefault="00DA4087" w:rsidP="00DA4087">
      <w:pPr>
        <w:pStyle w:val="Footer"/>
        <w:ind w:left="720"/>
      </w:pPr>
    </w:p>
    <w:p w14:paraId="211AACBB" w14:textId="77777777" w:rsidR="00DA4087" w:rsidRDefault="00DA4087" w:rsidP="00DA4087">
      <w:pPr>
        <w:pStyle w:val="Footer"/>
        <w:ind w:left="720"/>
      </w:pPr>
    </w:p>
    <w:p w14:paraId="08F15BCF" w14:textId="77777777" w:rsidR="00DA4087" w:rsidRDefault="00DA4087" w:rsidP="00DA4087">
      <w:pPr>
        <w:pStyle w:val="Footer"/>
        <w:ind w:left="720"/>
      </w:pPr>
    </w:p>
    <w:p w14:paraId="132A5C76" w14:textId="77777777" w:rsidR="00DA4087" w:rsidRDefault="00DA4087" w:rsidP="00DA4087">
      <w:pPr>
        <w:pStyle w:val="Footer"/>
        <w:ind w:left="720"/>
      </w:pPr>
    </w:p>
    <w:p w14:paraId="6EA9EE75" w14:textId="77777777" w:rsidR="00DA4087" w:rsidRDefault="00DA4087" w:rsidP="00DA4087">
      <w:pPr>
        <w:pStyle w:val="Footer"/>
        <w:ind w:left="720"/>
      </w:pPr>
    </w:p>
    <w:p w14:paraId="63E541B7" w14:textId="77777777" w:rsidR="00DA4087" w:rsidRDefault="00DA4087" w:rsidP="00DA4087">
      <w:pPr>
        <w:pStyle w:val="Footer"/>
        <w:ind w:left="720"/>
      </w:pPr>
    </w:p>
    <w:p w14:paraId="22C52AD5" w14:textId="77777777" w:rsidR="00DA4087" w:rsidRDefault="00DA4087" w:rsidP="00DA4087">
      <w:pPr>
        <w:pStyle w:val="Footer"/>
        <w:ind w:left="720"/>
      </w:pPr>
    </w:p>
    <w:p w14:paraId="50671809" w14:textId="77777777" w:rsidR="00DA4087" w:rsidRDefault="00DA4087" w:rsidP="00DA4087">
      <w:pPr>
        <w:pStyle w:val="Footer"/>
        <w:ind w:left="720"/>
      </w:pPr>
    </w:p>
    <w:p w14:paraId="5DCAC607" w14:textId="77777777" w:rsidR="00DA4087" w:rsidRDefault="00DA4087" w:rsidP="00DA4087">
      <w:pPr>
        <w:pStyle w:val="Footer"/>
        <w:ind w:left="720"/>
      </w:pPr>
    </w:p>
    <w:p w14:paraId="1344D30B" w14:textId="77777777" w:rsidR="00DA4087" w:rsidRDefault="00DA4087" w:rsidP="00DA4087">
      <w:pPr>
        <w:pStyle w:val="Footer"/>
        <w:ind w:left="720"/>
      </w:pPr>
    </w:p>
    <w:p w14:paraId="3040E84B" w14:textId="471BDEF2" w:rsidR="00DA4087" w:rsidRDefault="009F7D16" w:rsidP="00B03B09">
      <w:pPr>
        <w:pStyle w:val="Footer"/>
        <w:ind w:left="720" w:hanging="720"/>
      </w:pPr>
      <w:hyperlink w:anchor="_top" w:history="1">
        <w:r w:rsidR="00DA4087" w:rsidRPr="00696272">
          <w:rPr>
            <w:rStyle w:val="Hyperlink"/>
          </w:rPr>
          <w:t>RETURN TO THE MENU</w:t>
        </w:r>
      </w:hyperlink>
    </w:p>
    <w:p w14:paraId="30AFE9DD" w14:textId="4FC7BF5C" w:rsidR="007A5641" w:rsidRDefault="007A5641" w:rsidP="007A5641">
      <w:pPr>
        <w:pStyle w:val="Heading1"/>
      </w:pPr>
      <w:bookmarkStart w:id="42" w:name="_Toc90837038"/>
      <w:r>
        <w:lastRenderedPageBreak/>
        <w:t>OBEDIENCE &amp; EFFECT</w:t>
      </w:r>
      <w:bookmarkEnd w:id="41"/>
      <w:bookmarkEnd w:id="42"/>
    </w:p>
    <w:p w14:paraId="78616E2B" w14:textId="77777777" w:rsidR="00850D8A" w:rsidRPr="000B10B2" w:rsidRDefault="00850D8A" w:rsidP="00850D8A">
      <w:pPr>
        <w:rPr>
          <w:rFonts w:ascii="Calibri" w:hAnsi="Calibri"/>
          <w:b/>
          <w:szCs w:val="24"/>
        </w:rPr>
      </w:pPr>
      <w:r>
        <w:rPr>
          <w:rFonts w:ascii="Calibri" w:hAnsi="Calibri"/>
          <w:b/>
          <w:szCs w:val="24"/>
        </w:rPr>
        <w:t>22</w:t>
      </w:r>
      <w:r w:rsidRPr="000B10B2">
        <w:rPr>
          <w:rFonts w:ascii="Calibri" w:hAnsi="Calibri"/>
          <w:b/>
          <w:szCs w:val="24"/>
        </w:rPr>
        <w:t>.6   Explain the required obedience and the effect of the TC.</w:t>
      </w:r>
    </w:p>
    <w:p w14:paraId="3FFBA9C8" w14:textId="77777777" w:rsidR="003C7ED8" w:rsidRDefault="003C7ED8" w:rsidP="003C7ED8">
      <w:r>
        <w:t>For this objective, you will need to reference the following sections:</w:t>
      </w:r>
    </w:p>
    <w:p w14:paraId="037BD820" w14:textId="77777777" w:rsidR="00E73265" w:rsidRDefault="00E73265" w:rsidP="00E73265">
      <w:pPr>
        <w:tabs>
          <w:tab w:val="left" w:pos="5940"/>
        </w:tabs>
        <w:rPr>
          <w:rFonts w:ascii="Calibri" w:hAnsi="Calibri"/>
        </w:rPr>
      </w:pPr>
      <w:r>
        <w:rPr>
          <w:rFonts w:ascii="Calibri" w:hAnsi="Calibri"/>
          <w:u w:val="single"/>
        </w:rPr>
        <w:t>Terms to be defined</w:t>
      </w:r>
      <w:r>
        <w:rPr>
          <w:rFonts w:ascii="Calibri" w:hAnsi="Calibri"/>
        </w:rPr>
        <w:t>:</w:t>
      </w:r>
    </w:p>
    <w:p w14:paraId="411EF0BB" w14:textId="77777777" w:rsidR="00E73265" w:rsidRDefault="00E73265" w:rsidP="00570439">
      <w:pPr>
        <w:numPr>
          <w:ilvl w:val="0"/>
          <w:numId w:val="40"/>
        </w:numPr>
        <w:tabs>
          <w:tab w:val="left" w:pos="5940"/>
        </w:tabs>
        <w:spacing w:after="0" w:line="240" w:lineRule="auto"/>
        <w:rPr>
          <w:rFonts w:ascii="Calibri" w:hAnsi="Calibri"/>
        </w:rPr>
      </w:pPr>
      <w:r>
        <w:rPr>
          <w:rFonts w:ascii="Calibri" w:hAnsi="Calibri"/>
        </w:rPr>
        <w:t>Vehicles on highways - TC 542.001</w:t>
      </w:r>
    </w:p>
    <w:p w14:paraId="5B061D1C" w14:textId="77777777" w:rsidR="00E73265" w:rsidRDefault="00E73265" w:rsidP="00570439">
      <w:pPr>
        <w:pStyle w:val="Header"/>
        <w:numPr>
          <w:ilvl w:val="0"/>
          <w:numId w:val="40"/>
        </w:numPr>
        <w:tabs>
          <w:tab w:val="clear" w:pos="4680"/>
          <w:tab w:val="clear" w:pos="9360"/>
          <w:tab w:val="left" w:pos="5940"/>
          <w:tab w:val="right" w:pos="8640"/>
        </w:tabs>
        <w:rPr>
          <w:rFonts w:ascii="Calibri" w:hAnsi="Calibri"/>
        </w:rPr>
      </w:pPr>
      <w:r>
        <w:rPr>
          <w:rFonts w:ascii="Calibri" w:hAnsi="Calibri"/>
        </w:rPr>
        <w:t>Government vehicles - TC 542.002</w:t>
      </w:r>
    </w:p>
    <w:p w14:paraId="14979996" w14:textId="77777777" w:rsidR="00E73265" w:rsidRDefault="00E73265" w:rsidP="00570439">
      <w:pPr>
        <w:numPr>
          <w:ilvl w:val="0"/>
          <w:numId w:val="40"/>
        </w:numPr>
        <w:tabs>
          <w:tab w:val="left" w:pos="5940"/>
        </w:tabs>
        <w:spacing w:after="0" w:line="240" w:lineRule="auto"/>
        <w:rPr>
          <w:rFonts w:ascii="Calibri" w:hAnsi="Calibri"/>
        </w:rPr>
      </w:pPr>
      <w:r>
        <w:rPr>
          <w:rFonts w:ascii="Calibri" w:hAnsi="Calibri"/>
        </w:rPr>
        <w:t>Animals and animal-drawn vehicles - TC 542.003</w:t>
      </w:r>
    </w:p>
    <w:p w14:paraId="16EBBDE0" w14:textId="77777777" w:rsidR="00E73265" w:rsidRDefault="00E73265" w:rsidP="00570439">
      <w:pPr>
        <w:numPr>
          <w:ilvl w:val="0"/>
          <w:numId w:val="40"/>
        </w:numPr>
        <w:tabs>
          <w:tab w:val="left" w:pos="5940"/>
        </w:tabs>
        <w:spacing w:after="0" w:line="240" w:lineRule="auto"/>
        <w:rPr>
          <w:rFonts w:ascii="Calibri" w:hAnsi="Calibri"/>
        </w:rPr>
      </w:pPr>
      <w:r>
        <w:rPr>
          <w:rFonts w:ascii="Calibri" w:hAnsi="Calibri"/>
        </w:rPr>
        <w:t>Persons and equipment engaged in work on highway surface - TC 542.004</w:t>
      </w:r>
    </w:p>
    <w:p w14:paraId="6CDFFE8F" w14:textId="77777777" w:rsidR="00E73265" w:rsidRDefault="00E73265" w:rsidP="00570439">
      <w:pPr>
        <w:numPr>
          <w:ilvl w:val="0"/>
          <w:numId w:val="40"/>
        </w:numPr>
        <w:tabs>
          <w:tab w:val="left" w:pos="5940"/>
        </w:tabs>
        <w:spacing w:after="0" w:line="240" w:lineRule="auto"/>
        <w:rPr>
          <w:rFonts w:ascii="Calibri" w:hAnsi="Calibri"/>
        </w:rPr>
      </w:pPr>
      <w:r>
        <w:rPr>
          <w:rFonts w:ascii="Calibri" w:hAnsi="Calibri"/>
        </w:rPr>
        <w:t>Rules on private property - TC 542.005</w:t>
      </w:r>
    </w:p>
    <w:p w14:paraId="68359906" w14:textId="77777777" w:rsidR="00E73265" w:rsidRDefault="00E73265" w:rsidP="00570439">
      <w:pPr>
        <w:numPr>
          <w:ilvl w:val="0"/>
          <w:numId w:val="40"/>
        </w:numPr>
        <w:tabs>
          <w:tab w:val="left" w:pos="5940"/>
        </w:tabs>
        <w:spacing w:after="0" w:line="240" w:lineRule="auto"/>
        <w:rPr>
          <w:rFonts w:ascii="Calibri" w:hAnsi="Calibri"/>
        </w:rPr>
      </w:pPr>
      <w:r>
        <w:rPr>
          <w:rFonts w:ascii="Calibri" w:hAnsi="Calibri"/>
        </w:rPr>
        <w:t>Speed restrictions on private roads - TC 542.006</w:t>
      </w:r>
    </w:p>
    <w:p w14:paraId="6B3C7CBA" w14:textId="77777777" w:rsidR="00E73265" w:rsidRDefault="00E73265" w:rsidP="00570439">
      <w:pPr>
        <w:numPr>
          <w:ilvl w:val="0"/>
          <w:numId w:val="40"/>
        </w:numPr>
        <w:tabs>
          <w:tab w:val="left" w:pos="5940"/>
        </w:tabs>
        <w:spacing w:after="0" w:line="240" w:lineRule="auto"/>
        <w:rPr>
          <w:rFonts w:ascii="Calibri" w:hAnsi="Calibri"/>
        </w:rPr>
      </w:pPr>
      <w:r>
        <w:rPr>
          <w:rFonts w:ascii="Calibri" w:hAnsi="Calibri"/>
        </w:rPr>
        <w:t>General rule of uniformity - TC 542.201</w:t>
      </w:r>
    </w:p>
    <w:p w14:paraId="0A89EDF3" w14:textId="77777777" w:rsidR="00E73265" w:rsidRDefault="00E73265" w:rsidP="00570439">
      <w:pPr>
        <w:numPr>
          <w:ilvl w:val="0"/>
          <w:numId w:val="40"/>
        </w:numPr>
        <w:tabs>
          <w:tab w:val="left" w:pos="5940"/>
        </w:tabs>
        <w:spacing w:after="0" w:line="240" w:lineRule="auto"/>
        <w:rPr>
          <w:rFonts w:ascii="Calibri" w:hAnsi="Calibri"/>
        </w:rPr>
      </w:pPr>
      <w:r>
        <w:rPr>
          <w:rFonts w:ascii="Calibri" w:hAnsi="Calibri"/>
        </w:rPr>
        <w:t>Powers of local authorities - TC 542.202</w:t>
      </w:r>
    </w:p>
    <w:p w14:paraId="33E3D82A" w14:textId="77777777" w:rsidR="00E73265" w:rsidRDefault="00E73265" w:rsidP="00E73265">
      <w:pPr>
        <w:tabs>
          <w:tab w:val="left" w:pos="5940"/>
        </w:tabs>
        <w:rPr>
          <w:rFonts w:ascii="Calibri" w:hAnsi="Calibri"/>
        </w:rPr>
      </w:pPr>
      <w:r>
        <w:rPr>
          <w:rFonts w:ascii="Calibri" w:hAnsi="Calibri"/>
          <w:u w:val="single"/>
        </w:rPr>
        <w:t>Offenses</w:t>
      </w:r>
      <w:r>
        <w:rPr>
          <w:rFonts w:ascii="Calibri" w:hAnsi="Calibri"/>
        </w:rPr>
        <w:t>:</w:t>
      </w:r>
    </w:p>
    <w:p w14:paraId="46E89C59" w14:textId="77777777" w:rsidR="00E73265" w:rsidRDefault="00E73265" w:rsidP="00570439">
      <w:pPr>
        <w:numPr>
          <w:ilvl w:val="0"/>
          <w:numId w:val="41"/>
        </w:numPr>
        <w:tabs>
          <w:tab w:val="left" w:pos="5940"/>
        </w:tabs>
        <w:spacing w:after="0" w:line="240" w:lineRule="auto"/>
        <w:rPr>
          <w:rFonts w:ascii="Calibri" w:hAnsi="Calibri"/>
        </w:rPr>
      </w:pPr>
      <w:r>
        <w:rPr>
          <w:rFonts w:ascii="Calibri" w:hAnsi="Calibri"/>
        </w:rPr>
        <w:t>General offense - TC 542.301</w:t>
      </w:r>
    </w:p>
    <w:p w14:paraId="64C2DB0C" w14:textId="77777777" w:rsidR="00E73265" w:rsidRDefault="00E73265" w:rsidP="00570439">
      <w:pPr>
        <w:numPr>
          <w:ilvl w:val="0"/>
          <w:numId w:val="41"/>
        </w:numPr>
        <w:tabs>
          <w:tab w:val="left" w:pos="5940"/>
        </w:tabs>
        <w:spacing w:after="0" w:line="240" w:lineRule="auto"/>
        <w:rPr>
          <w:rFonts w:ascii="Calibri" w:hAnsi="Calibri"/>
        </w:rPr>
      </w:pPr>
      <w:r>
        <w:rPr>
          <w:rFonts w:ascii="Calibri" w:hAnsi="Calibri"/>
        </w:rPr>
        <w:t>Offense by person owning or controlling vehicle - TC 542.302</w:t>
      </w:r>
    </w:p>
    <w:p w14:paraId="225A3799" w14:textId="77777777" w:rsidR="00E73265" w:rsidRDefault="00E73265" w:rsidP="00570439">
      <w:pPr>
        <w:numPr>
          <w:ilvl w:val="0"/>
          <w:numId w:val="41"/>
        </w:numPr>
        <w:tabs>
          <w:tab w:val="left" w:pos="5940"/>
        </w:tabs>
        <w:spacing w:after="0" w:line="240" w:lineRule="auto"/>
        <w:rPr>
          <w:rFonts w:ascii="Calibri" w:hAnsi="Calibri"/>
        </w:rPr>
      </w:pPr>
      <w:r>
        <w:rPr>
          <w:rFonts w:ascii="Calibri" w:hAnsi="Calibri"/>
        </w:rPr>
        <w:t>Inchoate offense - TC 542.303</w:t>
      </w:r>
    </w:p>
    <w:p w14:paraId="60C9356B" w14:textId="77777777" w:rsidR="00E73265" w:rsidRDefault="00E73265" w:rsidP="00E73265">
      <w:pPr>
        <w:tabs>
          <w:tab w:val="left" w:pos="5940"/>
        </w:tabs>
        <w:rPr>
          <w:rFonts w:ascii="Calibri" w:hAnsi="Calibri"/>
          <w:u w:val="single"/>
        </w:rPr>
      </w:pPr>
      <w:r>
        <w:rPr>
          <w:rFonts w:ascii="Calibri" w:hAnsi="Calibri"/>
          <w:u w:val="single"/>
        </w:rPr>
        <w:t>Penalties and Cost of Court</w:t>
      </w:r>
    </w:p>
    <w:p w14:paraId="22132429" w14:textId="77777777" w:rsidR="00E73265" w:rsidRDefault="00E73265" w:rsidP="00570439">
      <w:pPr>
        <w:numPr>
          <w:ilvl w:val="0"/>
          <w:numId w:val="41"/>
        </w:numPr>
        <w:tabs>
          <w:tab w:val="left" w:pos="5940"/>
        </w:tabs>
        <w:spacing w:after="0" w:line="240" w:lineRule="auto"/>
        <w:rPr>
          <w:rFonts w:ascii="Calibri" w:hAnsi="Calibri"/>
        </w:rPr>
      </w:pPr>
      <w:r>
        <w:rPr>
          <w:rFonts w:ascii="Calibri" w:hAnsi="Calibri"/>
        </w:rPr>
        <w:t>General penalty - TC 542.401</w:t>
      </w:r>
    </w:p>
    <w:p w14:paraId="535F0E03" w14:textId="77777777" w:rsidR="00E73265" w:rsidRDefault="00E73265" w:rsidP="00570439">
      <w:pPr>
        <w:numPr>
          <w:ilvl w:val="0"/>
          <w:numId w:val="41"/>
        </w:numPr>
        <w:tabs>
          <w:tab w:val="left" w:pos="5940"/>
        </w:tabs>
        <w:spacing w:after="0" w:line="240" w:lineRule="auto"/>
        <w:rPr>
          <w:rFonts w:ascii="Calibri" w:hAnsi="Calibri"/>
        </w:rPr>
      </w:pPr>
      <w:r>
        <w:rPr>
          <w:rFonts w:ascii="Calibri" w:hAnsi="Calibri"/>
        </w:rPr>
        <w:t xml:space="preserve">Fine for offense in Construction or Maintenance Work Zone – TC 542.404 </w:t>
      </w:r>
    </w:p>
    <w:p w14:paraId="00A9701F" w14:textId="77777777" w:rsidR="00E73265" w:rsidRDefault="00E73265" w:rsidP="00570439">
      <w:pPr>
        <w:numPr>
          <w:ilvl w:val="0"/>
          <w:numId w:val="41"/>
        </w:numPr>
        <w:tabs>
          <w:tab w:val="left" w:pos="5940"/>
        </w:tabs>
        <w:spacing w:after="0" w:line="240" w:lineRule="auto"/>
        <w:rPr>
          <w:rFonts w:ascii="Calibri" w:hAnsi="Calibri"/>
        </w:rPr>
      </w:pPr>
      <w:r>
        <w:rPr>
          <w:rFonts w:ascii="Calibri" w:hAnsi="Calibri"/>
        </w:rPr>
        <w:t xml:space="preserve">Penalties for Failure to Yield Right of Way Resulting in Accident TC 542.4045 </w:t>
      </w:r>
    </w:p>
    <w:p w14:paraId="2ED7BC80" w14:textId="77777777" w:rsidR="00E73265" w:rsidRDefault="00E73265" w:rsidP="00E73265">
      <w:pPr>
        <w:tabs>
          <w:tab w:val="left" w:pos="5940"/>
        </w:tabs>
        <w:rPr>
          <w:rFonts w:ascii="Calibri" w:hAnsi="Calibri"/>
          <w:u w:val="single"/>
        </w:rPr>
      </w:pPr>
      <w:r>
        <w:rPr>
          <w:rFonts w:ascii="Calibri" w:hAnsi="Calibri"/>
          <w:u w:val="single"/>
        </w:rPr>
        <w:t>Miscellaneous</w:t>
      </w:r>
    </w:p>
    <w:p w14:paraId="2567498D" w14:textId="77777777" w:rsidR="00E73265" w:rsidRDefault="00E73265" w:rsidP="00570439">
      <w:pPr>
        <w:numPr>
          <w:ilvl w:val="0"/>
          <w:numId w:val="41"/>
        </w:numPr>
        <w:tabs>
          <w:tab w:val="left" w:pos="5940"/>
        </w:tabs>
        <w:spacing w:after="0" w:line="240" w:lineRule="auto"/>
        <w:rPr>
          <w:rFonts w:ascii="Calibri" w:hAnsi="Calibri"/>
        </w:rPr>
      </w:pPr>
      <w:r>
        <w:rPr>
          <w:rFonts w:ascii="Calibri" w:hAnsi="Calibri"/>
        </w:rPr>
        <w:t>Obedience required to police officers and to school crossing guards - TC 542.501</w:t>
      </w:r>
    </w:p>
    <w:p w14:paraId="2BCAF07E" w14:textId="77777777" w:rsidR="003C7ED8" w:rsidRDefault="003C7ED8" w:rsidP="008314E1"/>
    <w:p w14:paraId="60860597" w14:textId="77777777" w:rsidR="00E73265" w:rsidRDefault="00E73265" w:rsidP="00696272">
      <w:pPr>
        <w:pStyle w:val="Footer"/>
      </w:pPr>
      <w:bookmarkStart w:id="43" w:name="_Toc527733719"/>
    </w:p>
    <w:p w14:paraId="30F7DE80" w14:textId="77777777" w:rsidR="00E73265" w:rsidRDefault="00E73265" w:rsidP="00696272">
      <w:pPr>
        <w:pStyle w:val="Footer"/>
      </w:pPr>
    </w:p>
    <w:p w14:paraId="4A2DF440" w14:textId="77777777" w:rsidR="00E73265" w:rsidRDefault="00E73265" w:rsidP="00696272">
      <w:pPr>
        <w:pStyle w:val="Footer"/>
      </w:pPr>
    </w:p>
    <w:p w14:paraId="00D966A4" w14:textId="77777777" w:rsidR="00E73265" w:rsidRDefault="00E73265" w:rsidP="00696272">
      <w:pPr>
        <w:pStyle w:val="Footer"/>
      </w:pPr>
    </w:p>
    <w:p w14:paraId="43AA3CB3" w14:textId="77777777" w:rsidR="00E73265" w:rsidRDefault="00E73265" w:rsidP="00696272">
      <w:pPr>
        <w:pStyle w:val="Footer"/>
      </w:pPr>
    </w:p>
    <w:p w14:paraId="7127066B" w14:textId="77777777" w:rsidR="00E73265" w:rsidRDefault="00E73265" w:rsidP="00696272">
      <w:pPr>
        <w:pStyle w:val="Footer"/>
      </w:pPr>
    </w:p>
    <w:p w14:paraId="6576A079" w14:textId="77777777" w:rsidR="00E73265" w:rsidRDefault="00E73265" w:rsidP="00696272">
      <w:pPr>
        <w:pStyle w:val="Footer"/>
      </w:pPr>
    </w:p>
    <w:p w14:paraId="31F72470" w14:textId="77777777" w:rsidR="00E73265" w:rsidRDefault="00E73265" w:rsidP="00696272">
      <w:pPr>
        <w:pStyle w:val="Footer"/>
      </w:pPr>
    </w:p>
    <w:p w14:paraId="66317A7E" w14:textId="77777777" w:rsidR="00E73265" w:rsidRDefault="00E73265" w:rsidP="00696272">
      <w:pPr>
        <w:pStyle w:val="Footer"/>
      </w:pPr>
    </w:p>
    <w:p w14:paraId="75E20B7F" w14:textId="77777777" w:rsidR="00E73265" w:rsidRDefault="00E73265" w:rsidP="00696272">
      <w:pPr>
        <w:pStyle w:val="Footer"/>
      </w:pPr>
    </w:p>
    <w:p w14:paraId="5B8F3179" w14:textId="77777777" w:rsidR="00E73265" w:rsidRDefault="00E73265" w:rsidP="00696272">
      <w:pPr>
        <w:pStyle w:val="Footer"/>
      </w:pPr>
    </w:p>
    <w:p w14:paraId="3AA4B0A0" w14:textId="77777777" w:rsidR="00E73265" w:rsidRDefault="00E73265" w:rsidP="00696272">
      <w:pPr>
        <w:pStyle w:val="Footer"/>
      </w:pPr>
    </w:p>
    <w:p w14:paraId="5CDB522A" w14:textId="77777777" w:rsidR="00E73265" w:rsidRDefault="00E73265" w:rsidP="00696272">
      <w:pPr>
        <w:pStyle w:val="Footer"/>
      </w:pPr>
    </w:p>
    <w:p w14:paraId="4C4B8C37" w14:textId="77777777" w:rsidR="00E73265" w:rsidRDefault="00E73265" w:rsidP="00696272">
      <w:pPr>
        <w:pStyle w:val="Footer"/>
      </w:pPr>
    </w:p>
    <w:p w14:paraId="377073FE" w14:textId="77777777" w:rsidR="00E73265" w:rsidRDefault="00E73265" w:rsidP="00696272">
      <w:pPr>
        <w:pStyle w:val="Footer"/>
      </w:pPr>
    </w:p>
    <w:p w14:paraId="64103C1F" w14:textId="77777777" w:rsidR="00E73265" w:rsidRDefault="00E73265" w:rsidP="00696272">
      <w:pPr>
        <w:pStyle w:val="Footer"/>
      </w:pPr>
    </w:p>
    <w:p w14:paraId="5AB87176" w14:textId="77777777" w:rsidR="00E73265" w:rsidRDefault="00E73265" w:rsidP="00696272">
      <w:pPr>
        <w:pStyle w:val="Footer"/>
      </w:pPr>
    </w:p>
    <w:p w14:paraId="1D7096EC" w14:textId="5DDF4DCC" w:rsidR="00696272" w:rsidRDefault="009F7D16" w:rsidP="00696272">
      <w:pPr>
        <w:pStyle w:val="Footer"/>
      </w:pPr>
      <w:hyperlink w:anchor="_top" w:history="1">
        <w:r w:rsidR="00696272" w:rsidRPr="00696272">
          <w:rPr>
            <w:rStyle w:val="Hyperlink"/>
          </w:rPr>
          <w:t>RETURN TO THE MENU</w:t>
        </w:r>
      </w:hyperlink>
    </w:p>
    <w:p w14:paraId="3DC1F986" w14:textId="77777777" w:rsidR="003A3D85" w:rsidRDefault="003A3D85" w:rsidP="003A3D85"/>
    <w:p w14:paraId="144C2C70" w14:textId="77777777" w:rsidR="00DA4087" w:rsidRDefault="00DA4087" w:rsidP="00DA4087">
      <w:pPr>
        <w:pStyle w:val="Heading2"/>
      </w:pPr>
      <w:bookmarkStart w:id="44" w:name="_Toc90837039"/>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44"/>
    </w:p>
    <w:p w14:paraId="56A0E7BD" w14:textId="77777777" w:rsidR="00DA4087" w:rsidRDefault="00DA4087"/>
    <w:p w14:paraId="67A45B67" w14:textId="77777777" w:rsidR="00DA4087" w:rsidRPr="00570439" w:rsidRDefault="00DA4087" w:rsidP="00570439">
      <w:pPr>
        <w:pStyle w:val="ListParagraph"/>
        <w:numPr>
          <w:ilvl w:val="0"/>
          <w:numId w:val="56"/>
        </w:numPr>
        <w:jc w:val="both"/>
        <w:rPr>
          <w:rFonts w:asciiTheme="majorHAnsi" w:eastAsiaTheme="majorEastAsia" w:hAnsiTheme="majorHAnsi" w:cstheme="majorBidi"/>
          <w:i/>
          <w:iCs/>
        </w:rPr>
      </w:pPr>
      <w:r w:rsidRPr="00570439">
        <w:rPr>
          <w:i/>
          <w:iCs/>
        </w:rPr>
        <w:t>Are there requirements when riding an animal on a roadway?</w:t>
      </w:r>
    </w:p>
    <w:p w14:paraId="37876E62" w14:textId="77777777" w:rsidR="00DA4087" w:rsidRPr="00570439" w:rsidRDefault="00DA4087" w:rsidP="00570439">
      <w:pPr>
        <w:pStyle w:val="ListParagraph"/>
        <w:numPr>
          <w:ilvl w:val="0"/>
          <w:numId w:val="56"/>
        </w:numPr>
        <w:jc w:val="both"/>
        <w:rPr>
          <w:rFonts w:asciiTheme="majorHAnsi" w:eastAsiaTheme="majorEastAsia" w:hAnsiTheme="majorHAnsi" w:cstheme="majorBidi"/>
          <w:i/>
          <w:iCs/>
        </w:rPr>
      </w:pPr>
      <w:r w:rsidRPr="00570439">
        <w:rPr>
          <w:i/>
          <w:iCs/>
        </w:rPr>
        <w:t>Can some private roads have speed restrictions?</w:t>
      </w:r>
    </w:p>
    <w:p w14:paraId="4C9F93D2" w14:textId="77777777" w:rsidR="00281792" w:rsidRPr="00570439" w:rsidRDefault="00281792" w:rsidP="00570439">
      <w:pPr>
        <w:pStyle w:val="ListParagraph"/>
        <w:numPr>
          <w:ilvl w:val="0"/>
          <w:numId w:val="56"/>
        </w:numPr>
        <w:jc w:val="both"/>
        <w:rPr>
          <w:rFonts w:asciiTheme="majorHAnsi" w:eastAsiaTheme="majorEastAsia" w:hAnsiTheme="majorHAnsi" w:cstheme="majorBidi"/>
          <w:i/>
          <w:iCs/>
        </w:rPr>
      </w:pPr>
      <w:r w:rsidRPr="00570439">
        <w:rPr>
          <w:i/>
          <w:iCs/>
        </w:rPr>
        <w:t>In general, what powers do local authorities have to regulate traffic within their jurisdiction?</w:t>
      </w:r>
    </w:p>
    <w:p w14:paraId="1C3E1052" w14:textId="77777777" w:rsidR="00281792" w:rsidRPr="00570439" w:rsidRDefault="00281792" w:rsidP="00570439">
      <w:pPr>
        <w:pStyle w:val="ListParagraph"/>
        <w:numPr>
          <w:ilvl w:val="0"/>
          <w:numId w:val="56"/>
        </w:numPr>
        <w:jc w:val="both"/>
        <w:rPr>
          <w:rFonts w:asciiTheme="majorHAnsi" w:eastAsiaTheme="majorEastAsia" w:hAnsiTheme="majorHAnsi" w:cstheme="majorBidi"/>
          <w:i/>
          <w:iCs/>
        </w:rPr>
      </w:pPr>
      <w:r w:rsidRPr="00570439">
        <w:rPr>
          <w:i/>
          <w:iCs/>
        </w:rPr>
        <w:t>What are local authorities not allowed to do?</w:t>
      </w:r>
    </w:p>
    <w:p w14:paraId="2E4B67A6" w14:textId="77777777" w:rsidR="00281792" w:rsidRPr="00570439" w:rsidRDefault="00281792" w:rsidP="00570439">
      <w:pPr>
        <w:pStyle w:val="ListParagraph"/>
        <w:numPr>
          <w:ilvl w:val="0"/>
          <w:numId w:val="56"/>
        </w:numPr>
        <w:jc w:val="both"/>
        <w:rPr>
          <w:rFonts w:asciiTheme="majorHAnsi" w:eastAsiaTheme="majorEastAsia" w:hAnsiTheme="majorHAnsi" w:cstheme="majorBidi"/>
          <w:i/>
          <w:iCs/>
        </w:rPr>
      </w:pPr>
      <w:r w:rsidRPr="00570439">
        <w:rPr>
          <w:i/>
          <w:iCs/>
        </w:rPr>
        <w:t>Are automated traffic control systems allowed?</w:t>
      </w:r>
    </w:p>
    <w:p w14:paraId="19BA61CF" w14:textId="77777777" w:rsidR="00281792" w:rsidRPr="00570439" w:rsidRDefault="00281792" w:rsidP="00570439">
      <w:pPr>
        <w:pStyle w:val="ListParagraph"/>
        <w:numPr>
          <w:ilvl w:val="0"/>
          <w:numId w:val="56"/>
        </w:numPr>
        <w:jc w:val="both"/>
        <w:rPr>
          <w:rFonts w:asciiTheme="majorHAnsi" w:eastAsiaTheme="majorEastAsia" w:hAnsiTheme="majorHAnsi" w:cstheme="majorBidi"/>
          <w:i/>
          <w:iCs/>
        </w:rPr>
      </w:pPr>
      <w:r w:rsidRPr="00570439">
        <w:rPr>
          <w:i/>
          <w:iCs/>
        </w:rPr>
        <w:t>What’s the general penalty for violations of the traffic code?</w:t>
      </w:r>
    </w:p>
    <w:p w14:paraId="7AA09CF9" w14:textId="77777777" w:rsidR="00281792" w:rsidRPr="00570439" w:rsidRDefault="00281792" w:rsidP="00570439">
      <w:pPr>
        <w:pStyle w:val="ListParagraph"/>
        <w:numPr>
          <w:ilvl w:val="0"/>
          <w:numId w:val="56"/>
        </w:numPr>
        <w:jc w:val="both"/>
        <w:rPr>
          <w:rFonts w:asciiTheme="majorHAnsi" w:eastAsiaTheme="majorEastAsia" w:hAnsiTheme="majorHAnsi" w:cstheme="majorBidi"/>
          <w:i/>
          <w:iCs/>
        </w:rPr>
      </w:pPr>
      <w:r w:rsidRPr="00570439">
        <w:rPr>
          <w:i/>
          <w:iCs/>
        </w:rPr>
        <w:t>Can the owner of a vehicle be charged for someone else operating their (the owner’s vehicle)?  If yes, then give an example.</w:t>
      </w:r>
    </w:p>
    <w:p w14:paraId="22B6EB7D" w14:textId="1EFB13F7" w:rsidR="00B3261B" w:rsidRPr="00570439" w:rsidRDefault="00281792" w:rsidP="00570439">
      <w:pPr>
        <w:pStyle w:val="ListParagraph"/>
        <w:numPr>
          <w:ilvl w:val="0"/>
          <w:numId w:val="56"/>
        </w:numPr>
        <w:jc w:val="both"/>
        <w:rPr>
          <w:rFonts w:asciiTheme="majorHAnsi" w:eastAsiaTheme="majorEastAsia" w:hAnsiTheme="majorHAnsi" w:cstheme="majorBidi"/>
          <w:i/>
          <w:iCs/>
        </w:rPr>
      </w:pPr>
      <w:r w:rsidRPr="00570439">
        <w:rPr>
          <w:i/>
          <w:iCs/>
        </w:rPr>
        <w:t>What are some examples of moving violations?</w:t>
      </w:r>
    </w:p>
    <w:p w14:paraId="11E28DF9" w14:textId="77777777" w:rsidR="00A34B5E" w:rsidRPr="00570439" w:rsidRDefault="00B3261B" w:rsidP="00570439">
      <w:pPr>
        <w:pStyle w:val="ListParagraph"/>
        <w:numPr>
          <w:ilvl w:val="0"/>
          <w:numId w:val="56"/>
        </w:numPr>
        <w:jc w:val="both"/>
        <w:rPr>
          <w:rFonts w:asciiTheme="majorHAnsi" w:eastAsiaTheme="majorEastAsia" w:hAnsiTheme="majorHAnsi" w:cstheme="majorBidi"/>
          <w:i/>
          <w:iCs/>
        </w:rPr>
      </w:pPr>
      <w:r w:rsidRPr="00570439">
        <w:rPr>
          <w:i/>
          <w:iCs/>
        </w:rPr>
        <w:t>What constitutes a “construction or maintenance work zone”?</w:t>
      </w:r>
    </w:p>
    <w:p w14:paraId="48E63D75" w14:textId="219FFE11" w:rsidR="00B3261B" w:rsidRPr="00570439" w:rsidRDefault="00B3261B" w:rsidP="00570439">
      <w:pPr>
        <w:pStyle w:val="ListParagraph"/>
        <w:numPr>
          <w:ilvl w:val="0"/>
          <w:numId w:val="56"/>
        </w:numPr>
        <w:ind w:hanging="450"/>
        <w:jc w:val="both"/>
        <w:rPr>
          <w:rFonts w:asciiTheme="majorHAnsi" w:eastAsiaTheme="majorEastAsia" w:hAnsiTheme="majorHAnsi" w:cstheme="majorBidi"/>
          <w:i/>
          <w:iCs/>
        </w:rPr>
      </w:pPr>
      <w:r w:rsidRPr="00570439">
        <w:rPr>
          <w:i/>
          <w:iCs/>
        </w:rPr>
        <w:t>What are the rules related to fines for offenses committed in construction or maintenance work zones?</w:t>
      </w:r>
    </w:p>
    <w:p w14:paraId="486D5DDC" w14:textId="2A6B4E96" w:rsidR="00B3261B" w:rsidRPr="00570439" w:rsidRDefault="00B3261B" w:rsidP="00570439">
      <w:pPr>
        <w:pStyle w:val="ListParagraph"/>
        <w:numPr>
          <w:ilvl w:val="0"/>
          <w:numId w:val="56"/>
        </w:numPr>
        <w:ind w:left="1350"/>
        <w:jc w:val="both"/>
        <w:rPr>
          <w:rFonts w:asciiTheme="majorHAnsi" w:eastAsiaTheme="majorEastAsia" w:hAnsiTheme="majorHAnsi" w:cstheme="majorBidi"/>
          <w:i/>
          <w:iCs/>
        </w:rPr>
      </w:pPr>
      <w:r w:rsidRPr="00570439">
        <w:rPr>
          <w:i/>
          <w:iCs/>
        </w:rPr>
        <w:t>What are the stipulations and fine amounts for failure to yield right of way offense resulting in an accident?</w:t>
      </w:r>
    </w:p>
    <w:p w14:paraId="71B29593" w14:textId="692341FA" w:rsidR="00B3261B" w:rsidRPr="00570439" w:rsidRDefault="00B3261B" w:rsidP="00570439">
      <w:pPr>
        <w:pStyle w:val="ListParagraph"/>
        <w:numPr>
          <w:ilvl w:val="0"/>
          <w:numId w:val="56"/>
        </w:numPr>
        <w:ind w:left="1350"/>
        <w:jc w:val="both"/>
        <w:rPr>
          <w:rFonts w:asciiTheme="majorHAnsi" w:eastAsiaTheme="majorEastAsia" w:hAnsiTheme="majorHAnsi" w:cstheme="majorBidi"/>
          <w:i/>
          <w:iCs/>
        </w:rPr>
      </w:pPr>
      <w:r w:rsidRPr="00570439">
        <w:rPr>
          <w:i/>
          <w:iCs/>
        </w:rPr>
        <w:t>What are the obedience requirements for a police officer, school crossing guard or escort flagger?</w:t>
      </w:r>
    </w:p>
    <w:p w14:paraId="6BE6E781" w14:textId="3B53F56C" w:rsidR="00DA4087" w:rsidRPr="00A34B5E" w:rsidRDefault="00DA4087" w:rsidP="00570439">
      <w:pPr>
        <w:pStyle w:val="ListParagraph"/>
        <w:numPr>
          <w:ilvl w:val="0"/>
          <w:numId w:val="56"/>
        </w:numPr>
        <w:jc w:val="both"/>
        <w:rPr>
          <w:rFonts w:asciiTheme="majorHAnsi" w:eastAsiaTheme="majorEastAsia" w:hAnsiTheme="majorHAnsi" w:cstheme="majorBidi"/>
          <w:i/>
          <w:iCs/>
          <w:color w:val="2E74B5" w:themeColor="accent1" w:themeShade="BF"/>
          <w:sz w:val="32"/>
          <w:szCs w:val="32"/>
        </w:rPr>
      </w:pPr>
      <w:r w:rsidRPr="00A34B5E">
        <w:rPr>
          <w:i/>
          <w:iCs/>
        </w:rPr>
        <w:br w:type="page"/>
      </w:r>
    </w:p>
    <w:p w14:paraId="5708D785" w14:textId="2F410198" w:rsidR="007A5641" w:rsidRDefault="007A5641" w:rsidP="007A5641">
      <w:pPr>
        <w:pStyle w:val="Heading1"/>
      </w:pPr>
      <w:bookmarkStart w:id="45" w:name="_Toc90837040"/>
      <w:r>
        <w:lastRenderedPageBreak/>
        <w:t>LICENSED TO DRIVE</w:t>
      </w:r>
      <w:bookmarkEnd w:id="43"/>
      <w:bookmarkEnd w:id="45"/>
    </w:p>
    <w:p w14:paraId="39C81C1E" w14:textId="77777777" w:rsidR="00850D8A" w:rsidRPr="000B10B2" w:rsidRDefault="00850D8A" w:rsidP="00850D8A">
      <w:pPr>
        <w:rPr>
          <w:rFonts w:ascii="Calibri" w:hAnsi="Calibri"/>
          <w:szCs w:val="24"/>
        </w:rPr>
      </w:pPr>
      <w:r>
        <w:rPr>
          <w:rFonts w:ascii="Calibri" w:hAnsi="Calibri"/>
          <w:b/>
          <w:szCs w:val="24"/>
        </w:rPr>
        <w:t>22</w:t>
      </w:r>
      <w:r w:rsidRPr="000B10B2">
        <w:rPr>
          <w:rFonts w:ascii="Calibri" w:hAnsi="Calibri"/>
          <w:b/>
          <w:szCs w:val="24"/>
        </w:rPr>
        <w:t>.7</w:t>
      </w:r>
      <w:r w:rsidRPr="000B10B2">
        <w:rPr>
          <w:rFonts w:ascii="Calibri" w:hAnsi="Calibri"/>
          <w:b/>
          <w:szCs w:val="24"/>
        </w:rPr>
        <w:tab/>
        <w:t xml:space="preserve">Identify who may and who may not be licensed to drive in the state of Texas, </w:t>
      </w:r>
      <w:r>
        <w:rPr>
          <w:rFonts w:ascii="Calibri" w:hAnsi="Calibri"/>
          <w:b/>
          <w:szCs w:val="24"/>
        </w:rPr>
        <w:t xml:space="preserve">and </w:t>
      </w:r>
      <w:r w:rsidRPr="000B10B2">
        <w:rPr>
          <w:rFonts w:ascii="Calibri" w:hAnsi="Calibri"/>
          <w:b/>
          <w:szCs w:val="24"/>
        </w:rPr>
        <w:t>the types and classes of licenses that exist under Texas statutes, and understand the restrictions thereon.</w:t>
      </w:r>
    </w:p>
    <w:p w14:paraId="61E2E257" w14:textId="77777777" w:rsidR="00E73265" w:rsidRDefault="00E73265" w:rsidP="00E73265">
      <w:r>
        <w:t>For this objective, you will need to reference the following sections:</w:t>
      </w:r>
    </w:p>
    <w:p w14:paraId="7819A64C" w14:textId="77777777" w:rsidR="00E73265" w:rsidRDefault="00E73265" w:rsidP="00E73265">
      <w:pPr>
        <w:rPr>
          <w:rFonts w:ascii="Calibri" w:hAnsi="Calibri"/>
        </w:rPr>
      </w:pPr>
      <w:r>
        <w:rPr>
          <w:rFonts w:ascii="Calibri" w:hAnsi="Calibri"/>
          <w:u w:val="single"/>
        </w:rPr>
        <w:t>Driver’s license codes</w:t>
      </w:r>
      <w:r>
        <w:rPr>
          <w:rFonts w:ascii="Calibri" w:hAnsi="Calibri"/>
        </w:rPr>
        <w:t>:</w:t>
      </w:r>
    </w:p>
    <w:p w14:paraId="0B0D9FFB" w14:textId="77777777" w:rsidR="00E73265" w:rsidRDefault="00E73265" w:rsidP="00570439">
      <w:pPr>
        <w:numPr>
          <w:ilvl w:val="0"/>
          <w:numId w:val="42"/>
        </w:numPr>
        <w:spacing w:after="0" w:line="240" w:lineRule="auto"/>
        <w:rPr>
          <w:rFonts w:ascii="Calibri" w:hAnsi="Calibri"/>
        </w:rPr>
      </w:pPr>
      <w:r>
        <w:rPr>
          <w:rFonts w:ascii="Calibri" w:hAnsi="Calibri"/>
        </w:rPr>
        <w:t xml:space="preserve">Definitions – TC 521.001 </w:t>
      </w:r>
    </w:p>
    <w:p w14:paraId="24BF2917" w14:textId="77777777" w:rsidR="00E73265" w:rsidRDefault="00E73265" w:rsidP="00570439">
      <w:pPr>
        <w:numPr>
          <w:ilvl w:val="1"/>
          <w:numId w:val="42"/>
        </w:numPr>
        <w:spacing w:after="0" w:line="240" w:lineRule="auto"/>
        <w:rPr>
          <w:rFonts w:ascii="Calibri" w:hAnsi="Calibri"/>
        </w:rPr>
      </w:pPr>
      <w:r>
        <w:rPr>
          <w:rFonts w:ascii="Calibri" w:hAnsi="Calibri"/>
        </w:rPr>
        <w:t>Driver’s License (3)</w:t>
      </w:r>
    </w:p>
    <w:p w14:paraId="54982714" w14:textId="77777777" w:rsidR="00E73265" w:rsidRDefault="00E73265" w:rsidP="00570439">
      <w:pPr>
        <w:numPr>
          <w:ilvl w:val="1"/>
          <w:numId w:val="42"/>
        </w:numPr>
        <w:spacing w:after="0" w:line="240" w:lineRule="auto"/>
        <w:rPr>
          <w:rFonts w:ascii="Calibri" w:hAnsi="Calibri"/>
        </w:rPr>
      </w:pPr>
      <w:r>
        <w:rPr>
          <w:rFonts w:ascii="Calibri" w:hAnsi="Calibri"/>
        </w:rPr>
        <w:t>Gross Combination Weight Rating (4)</w:t>
      </w:r>
    </w:p>
    <w:p w14:paraId="6C200E4B" w14:textId="77777777" w:rsidR="00E73265" w:rsidRDefault="00E73265" w:rsidP="00570439">
      <w:pPr>
        <w:numPr>
          <w:ilvl w:val="1"/>
          <w:numId w:val="42"/>
        </w:numPr>
        <w:spacing w:after="0" w:line="240" w:lineRule="auto"/>
        <w:rPr>
          <w:rFonts w:ascii="Calibri" w:hAnsi="Calibri"/>
        </w:rPr>
      </w:pPr>
      <w:r>
        <w:rPr>
          <w:rFonts w:ascii="Calibri" w:hAnsi="Calibri"/>
        </w:rPr>
        <w:t>Gross Vehicle Weight Rating (5)</w:t>
      </w:r>
    </w:p>
    <w:p w14:paraId="24D13FE5" w14:textId="77777777" w:rsidR="00E73265" w:rsidRDefault="00E73265" w:rsidP="00570439">
      <w:pPr>
        <w:numPr>
          <w:ilvl w:val="1"/>
          <w:numId w:val="42"/>
        </w:numPr>
        <w:spacing w:after="0" w:line="240" w:lineRule="auto"/>
        <w:rPr>
          <w:rFonts w:ascii="Calibri" w:hAnsi="Calibri"/>
        </w:rPr>
      </w:pPr>
      <w:r>
        <w:rPr>
          <w:rFonts w:ascii="Calibri" w:hAnsi="Calibri"/>
        </w:rPr>
        <w:t>License (6)</w:t>
      </w:r>
    </w:p>
    <w:p w14:paraId="0A8CF65B" w14:textId="77777777" w:rsidR="00E73265" w:rsidRDefault="00E73265" w:rsidP="00570439">
      <w:pPr>
        <w:numPr>
          <w:ilvl w:val="1"/>
          <w:numId w:val="42"/>
        </w:numPr>
        <w:spacing w:after="0" w:line="240" w:lineRule="auto"/>
        <w:rPr>
          <w:rFonts w:ascii="Calibri" w:hAnsi="Calibri"/>
        </w:rPr>
      </w:pPr>
      <w:r>
        <w:rPr>
          <w:rFonts w:ascii="Calibri" w:hAnsi="Calibri"/>
        </w:rPr>
        <w:t>Nonresident (7)</w:t>
      </w:r>
    </w:p>
    <w:p w14:paraId="5CD3C372" w14:textId="77777777" w:rsidR="00E73265" w:rsidRDefault="00E73265" w:rsidP="00570439">
      <w:pPr>
        <w:numPr>
          <w:ilvl w:val="0"/>
          <w:numId w:val="42"/>
        </w:numPr>
        <w:spacing w:after="0" w:line="240" w:lineRule="auto"/>
        <w:rPr>
          <w:rFonts w:ascii="Calibri" w:hAnsi="Calibri"/>
        </w:rPr>
      </w:pPr>
      <w:r>
        <w:rPr>
          <w:rFonts w:ascii="Calibri" w:hAnsi="Calibri"/>
        </w:rPr>
        <w:t>License required - TC 521.021</w:t>
      </w:r>
    </w:p>
    <w:p w14:paraId="42FDC3B5" w14:textId="77777777" w:rsidR="00E73265" w:rsidRDefault="00E73265" w:rsidP="00570439">
      <w:pPr>
        <w:numPr>
          <w:ilvl w:val="0"/>
          <w:numId w:val="42"/>
        </w:numPr>
        <w:spacing w:after="0" w:line="240" w:lineRule="auto"/>
        <w:rPr>
          <w:rFonts w:ascii="Calibri" w:hAnsi="Calibri"/>
        </w:rPr>
      </w:pPr>
      <w:r>
        <w:rPr>
          <w:rFonts w:ascii="Calibri" w:hAnsi="Calibri"/>
        </w:rPr>
        <w:t>License to Be Carried and Exhibited on Demand: Criminal Penalty – TC 521.025</w:t>
      </w:r>
    </w:p>
    <w:p w14:paraId="1C49C1AF" w14:textId="77777777" w:rsidR="00E73265" w:rsidRDefault="00E73265" w:rsidP="00570439">
      <w:pPr>
        <w:numPr>
          <w:ilvl w:val="0"/>
          <w:numId w:val="42"/>
        </w:numPr>
        <w:spacing w:after="0" w:line="240" w:lineRule="auto"/>
        <w:rPr>
          <w:rFonts w:ascii="Calibri" w:hAnsi="Calibri"/>
        </w:rPr>
      </w:pPr>
      <w:r>
        <w:rPr>
          <w:rFonts w:ascii="Calibri" w:hAnsi="Calibri"/>
        </w:rPr>
        <w:t>Dismissal of Expired License Charge – TC 521.026</w:t>
      </w:r>
    </w:p>
    <w:p w14:paraId="549822A0" w14:textId="77777777" w:rsidR="00E73265" w:rsidRDefault="00E73265" w:rsidP="00570439">
      <w:pPr>
        <w:numPr>
          <w:ilvl w:val="0"/>
          <w:numId w:val="42"/>
        </w:numPr>
        <w:spacing w:after="0" w:line="240" w:lineRule="auto"/>
        <w:rPr>
          <w:rFonts w:ascii="Calibri" w:hAnsi="Calibri"/>
        </w:rPr>
      </w:pPr>
      <w:r>
        <w:rPr>
          <w:rFonts w:ascii="Calibri" w:hAnsi="Calibri"/>
        </w:rPr>
        <w:t>Persons exempt from license requirement - TC 521.027</w:t>
      </w:r>
    </w:p>
    <w:p w14:paraId="6B753BF9" w14:textId="77777777" w:rsidR="00E73265" w:rsidRDefault="00E73265" w:rsidP="00570439">
      <w:pPr>
        <w:numPr>
          <w:ilvl w:val="0"/>
          <w:numId w:val="42"/>
        </w:numPr>
        <w:spacing w:after="0" w:line="240" w:lineRule="auto"/>
        <w:rPr>
          <w:rFonts w:ascii="Calibri" w:hAnsi="Calibri"/>
        </w:rPr>
      </w:pPr>
      <w:r>
        <w:rPr>
          <w:rFonts w:ascii="Calibri" w:hAnsi="Calibri"/>
        </w:rPr>
        <w:t>Effect of Military Service on License Requirement – TC 521.028</w:t>
      </w:r>
    </w:p>
    <w:p w14:paraId="0B8AB639" w14:textId="77777777" w:rsidR="00E73265" w:rsidRDefault="00E73265" w:rsidP="00570439">
      <w:pPr>
        <w:numPr>
          <w:ilvl w:val="0"/>
          <w:numId w:val="42"/>
        </w:numPr>
        <w:spacing w:after="0" w:line="240" w:lineRule="auto"/>
        <w:rPr>
          <w:rFonts w:ascii="Calibri" w:hAnsi="Calibri"/>
        </w:rPr>
      </w:pPr>
      <w:r>
        <w:rPr>
          <w:rFonts w:ascii="Calibri" w:hAnsi="Calibri"/>
        </w:rPr>
        <w:t>Operation of motor vehicle by new state residents - TC 521.029</w:t>
      </w:r>
    </w:p>
    <w:p w14:paraId="637D586F" w14:textId="77777777" w:rsidR="00E73265" w:rsidRDefault="00E73265" w:rsidP="00570439">
      <w:pPr>
        <w:numPr>
          <w:ilvl w:val="0"/>
          <w:numId w:val="42"/>
        </w:numPr>
        <w:spacing w:after="0" w:line="240" w:lineRule="auto"/>
        <w:rPr>
          <w:rFonts w:ascii="Calibri" w:hAnsi="Calibri"/>
        </w:rPr>
      </w:pPr>
      <w:r>
        <w:rPr>
          <w:rFonts w:ascii="Calibri" w:hAnsi="Calibri"/>
        </w:rPr>
        <w:t>Accident and Conviction Reports; Individual Records – TC 521.042</w:t>
      </w:r>
    </w:p>
    <w:p w14:paraId="5AB68F36" w14:textId="77777777" w:rsidR="00E73265" w:rsidRDefault="00E73265" w:rsidP="00570439">
      <w:pPr>
        <w:numPr>
          <w:ilvl w:val="0"/>
          <w:numId w:val="42"/>
        </w:numPr>
        <w:spacing w:after="0" w:line="240" w:lineRule="auto"/>
        <w:rPr>
          <w:rFonts w:ascii="Calibri" w:hAnsi="Calibri"/>
        </w:rPr>
      </w:pPr>
      <w:r>
        <w:rPr>
          <w:rFonts w:ascii="Calibri" w:hAnsi="Calibri"/>
        </w:rPr>
        <w:t xml:space="preserve">Notice of Change of Address or Name - TC 521.054 </w:t>
      </w:r>
    </w:p>
    <w:p w14:paraId="28A0F23F" w14:textId="77777777" w:rsidR="00E73265" w:rsidRDefault="00E73265" w:rsidP="00570439">
      <w:pPr>
        <w:numPr>
          <w:ilvl w:val="0"/>
          <w:numId w:val="42"/>
        </w:numPr>
        <w:spacing w:after="0" w:line="240" w:lineRule="auto"/>
        <w:rPr>
          <w:rFonts w:ascii="Calibri" w:hAnsi="Calibri"/>
        </w:rPr>
      </w:pPr>
      <w:r>
        <w:rPr>
          <w:rFonts w:ascii="Calibri" w:hAnsi="Calibri"/>
        </w:rPr>
        <w:t xml:space="preserve">Emergency Contact and Medical Information Databases -TC 521.060 </w:t>
      </w:r>
    </w:p>
    <w:p w14:paraId="03B969A0" w14:textId="77777777" w:rsidR="00E73265" w:rsidRDefault="00E73265" w:rsidP="00E73265">
      <w:pPr>
        <w:rPr>
          <w:rFonts w:ascii="Calibri" w:hAnsi="Calibri"/>
          <w:u w:val="single"/>
        </w:rPr>
      </w:pPr>
      <w:r>
        <w:rPr>
          <w:rFonts w:ascii="Calibri" w:hAnsi="Calibri"/>
          <w:u w:val="single"/>
        </w:rPr>
        <w:t>Classification of Driver’s Licenses</w:t>
      </w:r>
    </w:p>
    <w:p w14:paraId="7B15BF31" w14:textId="77777777" w:rsidR="00E73265" w:rsidRDefault="00E73265" w:rsidP="00570439">
      <w:pPr>
        <w:numPr>
          <w:ilvl w:val="0"/>
          <w:numId w:val="43"/>
        </w:numPr>
        <w:spacing w:after="0" w:line="240" w:lineRule="auto"/>
        <w:rPr>
          <w:rFonts w:ascii="Calibri" w:hAnsi="Calibri"/>
        </w:rPr>
      </w:pPr>
      <w:r>
        <w:rPr>
          <w:rFonts w:ascii="Calibri" w:hAnsi="Calibri"/>
        </w:rPr>
        <w:t>Class A license - TC 521.081</w:t>
      </w:r>
    </w:p>
    <w:p w14:paraId="0C54B11E" w14:textId="77777777" w:rsidR="00E73265" w:rsidRDefault="00E73265" w:rsidP="00570439">
      <w:pPr>
        <w:numPr>
          <w:ilvl w:val="0"/>
          <w:numId w:val="43"/>
        </w:numPr>
        <w:spacing w:after="0" w:line="240" w:lineRule="auto"/>
        <w:rPr>
          <w:rFonts w:ascii="Calibri" w:hAnsi="Calibri"/>
        </w:rPr>
      </w:pPr>
      <w:r>
        <w:rPr>
          <w:rFonts w:ascii="Calibri" w:hAnsi="Calibri"/>
        </w:rPr>
        <w:t>Class B license - TC 521.082</w:t>
      </w:r>
    </w:p>
    <w:p w14:paraId="281B782F" w14:textId="77777777" w:rsidR="00E73265" w:rsidRDefault="00E73265" w:rsidP="00570439">
      <w:pPr>
        <w:numPr>
          <w:ilvl w:val="0"/>
          <w:numId w:val="43"/>
        </w:numPr>
        <w:spacing w:after="0" w:line="240" w:lineRule="auto"/>
        <w:rPr>
          <w:rFonts w:ascii="Calibri" w:hAnsi="Calibri"/>
        </w:rPr>
      </w:pPr>
      <w:r>
        <w:rPr>
          <w:rFonts w:ascii="Calibri" w:hAnsi="Calibri"/>
        </w:rPr>
        <w:t>Class C license - TC 521.083</w:t>
      </w:r>
    </w:p>
    <w:p w14:paraId="40DE63F6" w14:textId="77777777" w:rsidR="00E73265" w:rsidRDefault="00E73265" w:rsidP="00570439">
      <w:pPr>
        <w:numPr>
          <w:ilvl w:val="0"/>
          <w:numId w:val="43"/>
        </w:numPr>
        <w:spacing w:after="0" w:line="240" w:lineRule="auto"/>
        <w:rPr>
          <w:rFonts w:ascii="Calibri" w:hAnsi="Calibri"/>
        </w:rPr>
      </w:pPr>
      <w:r>
        <w:rPr>
          <w:rFonts w:ascii="Calibri" w:hAnsi="Calibri"/>
        </w:rPr>
        <w:t>Class M license - TC 521.084</w:t>
      </w:r>
    </w:p>
    <w:p w14:paraId="2EADB9BF" w14:textId="77777777" w:rsidR="00E73265" w:rsidRDefault="00E73265" w:rsidP="00570439">
      <w:pPr>
        <w:numPr>
          <w:ilvl w:val="0"/>
          <w:numId w:val="42"/>
        </w:numPr>
        <w:spacing w:after="0" w:line="240" w:lineRule="auto"/>
        <w:rPr>
          <w:rFonts w:ascii="Calibri" w:hAnsi="Calibri"/>
        </w:rPr>
      </w:pPr>
      <w:r>
        <w:rPr>
          <w:rFonts w:ascii="Calibri" w:hAnsi="Calibri"/>
        </w:rPr>
        <w:t xml:space="preserve">Type of vehicle authorized - TC 521.085 </w:t>
      </w:r>
    </w:p>
    <w:p w14:paraId="0EB628A7" w14:textId="77777777" w:rsidR="00E73265" w:rsidRDefault="00E73265" w:rsidP="00E73265">
      <w:pPr>
        <w:rPr>
          <w:rFonts w:ascii="Calibri" w:hAnsi="Calibri"/>
          <w:u w:val="single"/>
        </w:rPr>
      </w:pPr>
      <w:r>
        <w:rPr>
          <w:rFonts w:ascii="Calibri" w:hAnsi="Calibri"/>
          <w:u w:val="single"/>
        </w:rPr>
        <w:t>Classification of Certificates</w:t>
      </w:r>
    </w:p>
    <w:p w14:paraId="7D4249DC" w14:textId="77777777" w:rsidR="00E73265" w:rsidRDefault="00E73265" w:rsidP="00570439">
      <w:pPr>
        <w:numPr>
          <w:ilvl w:val="0"/>
          <w:numId w:val="42"/>
        </w:numPr>
        <w:spacing w:after="0" w:line="240" w:lineRule="auto"/>
        <w:rPr>
          <w:rFonts w:ascii="Calibri" w:hAnsi="Calibri"/>
        </w:rPr>
      </w:pPr>
      <w:r>
        <w:rPr>
          <w:rFonts w:ascii="Calibri" w:hAnsi="Calibri"/>
        </w:rPr>
        <w:t>Personal Identification Certificate – TC 521.101</w:t>
      </w:r>
    </w:p>
    <w:p w14:paraId="0A9F67BE" w14:textId="77777777" w:rsidR="00E73265" w:rsidRDefault="00E73265" w:rsidP="00E73265">
      <w:pPr>
        <w:rPr>
          <w:rFonts w:ascii="Calibri" w:hAnsi="Calibri"/>
          <w:u w:val="single"/>
        </w:rPr>
      </w:pPr>
      <w:r>
        <w:rPr>
          <w:rFonts w:ascii="Calibri" w:hAnsi="Calibri"/>
          <w:u w:val="single"/>
        </w:rPr>
        <w:t>Appearance of Driver’s License</w:t>
      </w:r>
    </w:p>
    <w:p w14:paraId="205B9328" w14:textId="77777777" w:rsidR="00E73265" w:rsidRDefault="00E73265" w:rsidP="00570439">
      <w:pPr>
        <w:numPr>
          <w:ilvl w:val="0"/>
          <w:numId w:val="42"/>
        </w:numPr>
        <w:spacing w:after="0" w:line="240" w:lineRule="auto"/>
        <w:rPr>
          <w:rFonts w:ascii="Calibri" w:hAnsi="Calibri"/>
        </w:rPr>
      </w:pPr>
      <w:r>
        <w:rPr>
          <w:rFonts w:ascii="Calibri" w:hAnsi="Calibri"/>
        </w:rPr>
        <w:t>General Information on Driver’s License – TC 521.121</w:t>
      </w:r>
    </w:p>
    <w:p w14:paraId="742922AB" w14:textId="77777777" w:rsidR="00E73265" w:rsidRDefault="00E73265" w:rsidP="00570439">
      <w:pPr>
        <w:numPr>
          <w:ilvl w:val="0"/>
          <w:numId w:val="42"/>
        </w:numPr>
        <w:spacing w:after="0" w:line="240" w:lineRule="auto"/>
        <w:rPr>
          <w:rFonts w:ascii="Calibri" w:hAnsi="Calibri"/>
        </w:rPr>
      </w:pPr>
      <w:r>
        <w:rPr>
          <w:rFonts w:ascii="Calibri" w:hAnsi="Calibri"/>
        </w:rPr>
        <w:t>Driver’s License for Peace Officer – TC 521.1211</w:t>
      </w:r>
    </w:p>
    <w:p w14:paraId="692402B7" w14:textId="77777777" w:rsidR="00E73265" w:rsidRDefault="00E73265" w:rsidP="00570439">
      <w:pPr>
        <w:numPr>
          <w:ilvl w:val="0"/>
          <w:numId w:val="42"/>
        </w:numPr>
        <w:spacing w:after="0" w:line="240" w:lineRule="auto"/>
        <w:rPr>
          <w:rFonts w:ascii="Calibri" w:hAnsi="Calibri"/>
        </w:rPr>
      </w:pPr>
      <w:r>
        <w:rPr>
          <w:rFonts w:ascii="Calibri" w:hAnsi="Calibri"/>
        </w:rPr>
        <w:t>Designator on license issued to person under 21 years of age – TC 521.123</w:t>
      </w:r>
    </w:p>
    <w:p w14:paraId="2589056B" w14:textId="77777777" w:rsidR="00E73265" w:rsidRDefault="00E73265" w:rsidP="00570439">
      <w:pPr>
        <w:numPr>
          <w:ilvl w:val="0"/>
          <w:numId w:val="42"/>
        </w:numPr>
        <w:spacing w:after="0" w:line="240" w:lineRule="auto"/>
        <w:rPr>
          <w:rFonts w:ascii="Calibri" w:hAnsi="Calibri"/>
        </w:rPr>
      </w:pPr>
      <w:r>
        <w:rPr>
          <w:rFonts w:ascii="Calibri" w:hAnsi="Calibri"/>
        </w:rPr>
        <w:t>Medical and Emergency Information on License – TC 521.125</w:t>
      </w:r>
    </w:p>
    <w:p w14:paraId="14A192AB" w14:textId="77777777" w:rsidR="00E73265" w:rsidRDefault="00E73265" w:rsidP="00E73265">
      <w:pPr>
        <w:rPr>
          <w:rFonts w:ascii="Calibri" w:hAnsi="Calibri"/>
          <w:u w:val="single"/>
        </w:rPr>
      </w:pPr>
      <w:r>
        <w:rPr>
          <w:rFonts w:ascii="Calibri" w:hAnsi="Calibri"/>
          <w:u w:val="single"/>
        </w:rPr>
        <w:t>License Application Requirements</w:t>
      </w:r>
    </w:p>
    <w:p w14:paraId="158477D3" w14:textId="77777777" w:rsidR="00E73265" w:rsidRDefault="00E73265" w:rsidP="00570439">
      <w:pPr>
        <w:numPr>
          <w:ilvl w:val="0"/>
          <w:numId w:val="42"/>
        </w:numPr>
        <w:spacing w:after="0" w:line="240" w:lineRule="auto"/>
        <w:rPr>
          <w:rFonts w:ascii="Calibri" w:hAnsi="Calibri"/>
        </w:rPr>
      </w:pPr>
      <w:r>
        <w:rPr>
          <w:rFonts w:ascii="Calibri" w:hAnsi="Calibri"/>
        </w:rPr>
        <w:t>Post Office Box NOT Valid as Address –TC 521.1427</w:t>
      </w:r>
    </w:p>
    <w:p w14:paraId="15F59AFE" w14:textId="77777777" w:rsidR="00E73265" w:rsidRDefault="00E73265" w:rsidP="00570439">
      <w:pPr>
        <w:numPr>
          <w:ilvl w:val="0"/>
          <w:numId w:val="42"/>
        </w:numPr>
        <w:spacing w:after="0" w:line="240" w:lineRule="auto"/>
        <w:rPr>
          <w:rFonts w:ascii="Calibri" w:hAnsi="Calibri"/>
        </w:rPr>
      </w:pPr>
      <w:r>
        <w:rPr>
          <w:rFonts w:ascii="Calibri" w:hAnsi="Calibri"/>
        </w:rPr>
        <w:t>Evidence of Financial Responsibility Required – TC 521.143</w:t>
      </w:r>
    </w:p>
    <w:p w14:paraId="0A47C4BD" w14:textId="77777777" w:rsidR="00E73265" w:rsidRDefault="00E73265" w:rsidP="00570439">
      <w:pPr>
        <w:numPr>
          <w:ilvl w:val="0"/>
          <w:numId w:val="42"/>
        </w:numPr>
        <w:spacing w:after="0" w:line="240" w:lineRule="auto"/>
        <w:rPr>
          <w:rFonts w:ascii="Calibri" w:hAnsi="Calibri"/>
        </w:rPr>
      </w:pPr>
      <w:r>
        <w:rPr>
          <w:rFonts w:ascii="Calibri" w:hAnsi="Calibri"/>
        </w:rPr>
        <w:t>Application by New State Resident – TC 521.144</w:t>
      </w:r>
    </w:p>
    <w:p w14:paraId="5A93BAC1" w14:textId="77777777" w:rsidR="00E73265" w:rsidRDefault="00E73265" w:rsidP="00E73265">
      <w:pPr>
        <w:rPr>
          <w:rFonts w:ascii="Calibri" w:hAnsi="Calibri"/>
          <w:u w:val="single"/>
        </w:rPr>
      </w:pPr>
      <w:r>
        <w:rPr>
          <w:rFonts w:ascii="Calibri" w:hAnsi="Calibri"/>
          <w:u w:val="single"/>
        </w:rPr>
        <w:t>Persons Ineligible for License</w:t>
      </w:r>
    </w:p>
    <w:p w14:paraId="707070FA" w14:textId="77777777" w:rsidR="00E73265" w:rsidRDefault="00E73265" w:rsidP="00570439">
      <w:pPr>
        <w:numPr>
          <w:ilvl w:val="0"/>
          <w:numId w:val="42"/>
        </w:numPr>
        <w:spacing w:after="0" w:line="240" w:lineRule="auto"/>
        <w:rPr>
          <w:rFonts w:ascii="Calibri" w:hAnsi="Calibri"/>
        </w:rPr>
      </w:pPr>
      <w:r>
        <w:rPr>
          <w:rFonts w:ascii="Calibri" w:hAnsi="Calibri"/>
        </w:rPr>
        <w:t>License ineligibility in general - TC 521.201</w:t>
      </w:r>
    </w:p>
    <w:p w14:paraId="24AB121F" w14:textId="77777777" w:rsidR="00E73265" w:rsidRDefault="00E73265" w:rsidP="00E73265">
      <w:pPr>
        <w:rPr>
          <w:rFonts w:ascii="Calibri" w:hAnsi="Calibri"/>
        </w:rPr>
      </w:pPr>
    </w:p>
    <w:p w14:paraId="51E2E6EF" w14:textId="77777777" w:rsidR="00E73265" w:rsidRDefault="00E73265" w:rsidP="00E73265">
      <w:pPr>
        <w:rPr>
          <w:rFonts w:ascii="Calibri" w:hAnsi="Calibri"/>
          <w:u w:val="single"/>
        </w:rPr>
      </w:pPr>
      <w:r>
        <w:rPr>
          <w:rFonts w:ascii="Calibri" w:hAnsi="Calibri"/>
          <w:u w:val="single"/>
        </w:rPr>
        <w:lastRenderedPageBreak/>
        <w:t>Restricted Licenses</w:t>
      </w:r>
    </w:p>
    <w:p w14:paraId="08C23718" w14:textId="77777777" w:rsidR="00E73265" w:rsidRDefault="00E73265" w:rsidP="00570439">
      <w:pPr>
        <w:numPr>
          <w:ilvl w:val="0"/>
          <w:numId w:val="42"/>
        </w:numPr>
        <w:spacing w:after="0" w:line="240" w:lineRule="auto"/>
        <w:rPr>
          <w:rFonts w:ascii="Calibri" w:hAnsi="Calibri"/>
        </w:rPr>
      </w:pPr>
      <w:r>
        <w:rPr>
          <w:rFonts w:ascii="Calibri" w:hAnsi="Calibri"/>
        </w:rPr>
        <w:t>Instruction Permit – TC 521.222</w:t>
      </w:r>
    </w:p>
    <w:p w14:paraId="1DC84626" w14:textId="77777777" w:rsidR="00E73265" w:rsidRDefault="00E73265" w:rsidP="00570439">
      <w:pPr>
        <w:numPr>
          <w:ilvl w:val="0"/>
          <w:numId w:val="42"/>
        </w:numPr>
        <w:spacing w:after="0" w:line="240" w:lineRule="auto"/>
        <w:rPr>
          <w:rFonts w:ascii="Calibri" w:hAnsi="Calibri"/>
        </w:rPr>
      </w:pPr>
      <w:r>
        <w:rPr>
          <w:rFonts w:ascii="Calibri" w:hAnsi="Calibri"/>
        </w:rPr>
        <w:t>Hardship License – TC 521.223</w:t>
      </w:r>
    </w:p>
    <w:p w14:paraId="2737DCA6" w14:textId="77777777" w:rsidR="00E73265" w:rsidRDefault="00E73265" w:rsidP="00570439">
      <w:pPr>
        <w:numPr>
          <w:ilvl w:val="0"/>
          <w:numId w:val="42"/>
        </w:numPr>
        <w:spacing w:after="0" w:line="240" w:lineRule="auto"/>
        <w:rPr>
          <w:rFonts w:ascii="Calibri" w:hAnsi="Calibri"/>
        </w:rPr>
      </w:pPr>
      <w:r>
        <w:rPr>
          <w:rFonts w:ascii="Calibri" w:hAnsi="Calibri"/>
        </w:rPr>
        <w:t>Restricted Class M License – 521.224</w:t>
      </w:r>
    </w:p>
    <w:p w14:paraId="3ABF4CBD" w14:textId="77777777" w:rsidR="00E73265" w:rsidRDefault="00E73265" w:rsidP="00E73265">
      <w:pPr>
        <w:rPr>
          <w:rFonts w:ascii="Calibri" w:hAnsi="Calibri"/>
          <w:u w:val="single"/>
        </w:rPr>
      </w:pPr>
      <w:r>
        <w:rPr>
          <w:rFonts w:ascii="Calibri" w:hAnsi="Calibri"/>
          <w:u w:val="single"/>
        </w:rPr>
        <w:t>Occupational License</w:t>
      </w:r>
    </w:p>
    <w:p w14:paraId="57EFC55A" w14:textId="77777777" w:rsidR="00E73265" w:rsidRDefault="00E73265" w:rsidP="00570439">
      <w:pPr>
        <w:numPr>
          <w:ilvl w:val="0"/>
          <w:numId w:val="44"/>
        </w:numPr>
        <w:spacing w:after="0" w:line="240" w:lineRule="auto"/>
        <w:rPr>
          <w:rFonts w:ascii="Calibri" w:hAnsi="Calibri"/>
        </w:rPr>
      </w:pPr>
      <w:r>
        <w:rPr>
          <w:rFonts w:ascii="Calibri" w:hAnsi="Calibri"/>
        </w:rPr>
        <w:t>Definitions – TC 521.241</w:t>
      </w:r>
    </w:p>
    <w:p w14:paraId="2472ED9B" w14:textId="77777777" w:rsidR="00E73265" w:rsidRDefault="00E73265" w:rsidP="00570439">
      <w:pPr>
        <w:numPr>
          <w:ilvl w:val="1"/>
          <w:numId w:val="44"/>
        </w:numPr>
        <w:spacing w:after="0" w:line="240" w:lineRule="auto"/>
        <w:rPr>
          <w:rFonts w:ascii="Calibri" w:hAnsi="Calibri"/>
        </w:rPr>
      </w:pPr>
      <w:r>
        <w:rPr>
          <w:rFonts w:ascii="Calibri" w:hAnsi="Calibri"/>
        </w:rPr>
        <w:t>Essential Need (1)</w:t>
      </w:r>
    </w:p>
    <w:p w14:paraId="681219F7" w14:textId="77777777" w:rsidR="00E73265" w:rsidRDefault="00E73265" w:rsidP="00570439">
      <w:pPr>
        <w:numPr>
          <w:ilvl w:val="1"/>
          <w:numId w:val="44"/>
        </w:numPr>
        <w:spacing w:after="0" w:line="240" w:lineRule="auto"/>
        <w:rPr>
          <w:rFonts w:ascii="Calibri" w:hAnsi="Calibri"/>
        </w:rPr>
      </w:pPr>
      <w:r>
        <w:rPr>
          <w:rFonts w:ascii="Calibri" w:hAnsi="Calibri"/>
        </w:rPr>
        <w:t>Ignition Interlock Device (2)</w:t>
      </w:r>
    </w:p>
    <w:p w14:paraId="197AFD96" w14:textId="77777777" w:rsidR="00E73265" w:rsidRDefault="00E73265" w:rsidP="00570439">
      <w:pPr>
        <w:numPr>
          <w:ilvl w:val="0"/>
          <w:numId w:val="44"/>
        </w:numPr>
        <w:spacing w:after="0" w:line="240" w:lineRule="auto"/>
        <w:rPr>
          <w:rFonts w:ascii="Calibri" w:hAnsi="Calibri"/>
        </w:rPr>
      </w:pPr>
      <w:r>
        <w:rPr>
          <w:rFonts w:ascii="Calibri" w:hAnsi="Calibri"/>
        </w:rPr>
        <w:t>Petition – TC 521.242</w:t>
      </w:r>
    </w:p>
    <w:p w14:paraId="1E5F29B4" w14:textId="77777777" w:rsidR="00E73265" w:rsidRDefault="00E73265" w:rsidP="00570439">
      <w:pPr>
        <w:numPr>
          <w:ilvl w:val="0"/>
          <w:numId w:val="44"/>
        </w:numPr>
        <w:spacing w:after="0" w:line="240" w:lineRule="auto"/>
        <w:rPr>
          <w:rFonts w:ascii="Calibri" w:hAnsi="Calibri"/>
        </w:rPr>
      </w:pPr>
      <w:r>
        <w:rPr>
          <w:rFonts w:ascii="Calibri" w:hAnsi="Calibri"/>
        </w:rPr>
        <w:t>Order Requirements – TC 521.248</w:t>
      </w:r>
    </w:p>
    <w:p w14:paraId="43CF996F" w14:textId="77777777" w:rsidR="00E73265" w:rsidRDefault="00E73265" w:rsidP="00570439">
      <w:pPr>
        <w:numPr>
          <w:ilvl w:val="0"/>
          <w:numId w:val="44"/>
        </w:numPr>
        <w:spacing w:after="0" w:line="240" w:lineRule="auto"/>
        <w:rPr>
          <w:rFonts w:ascii="Calibri" w:hAnsi="Calibri"/>
        </w:rPr>
      </w:pPr>
      <w:r>
        <w:rPr>
          <w:rFonts w:ascii="Calibri" w:hAnsi="Calibri"/>
        </w:rPr>
        <w:t>Notice to Department; Issuance of Occupational License – TC 521.249</w:t>
      </w:r>
    </w:p>
    <w:p w14:paraId="0E3E1643" w14:textId="77777777" w:rsidR="00E73265" w:rsidRDefault="00E73265" w:rsidP="00570439">
      <w:pPr>
        <w:numPr>
          <w:ilvl w:val="0"/>
          <w:numId w:val="44"/>
        </w:numPr>
        <w:spacing w:after="0" w:line="240" w:lineRule="auto"/>
        <w:rPr>
          <w:rFonts w:ascii="Calibri" w:hAnsi="Calibri"/>
        </w:rPr>
      </w:pPr>
      <w:r>
        <w:rPr>
          <w:rFonts w:ascii="Calibri" w:hAnsi="Calibri"/>
        </w:rPr>
        <w:t>Court Order in Operator’s Possession – TC 521.250</w:t>
      </w:r>
    </w:p>
    <w:p w14:paraId="7EE8C122" w14:textId="77777777" w:rsidR="00E73265" w:rsidRDefault="00E73265" w:rsidP="00570439">
      <w:pPr>
        <w:numPr>
          <w:ilvl w:val="0"/>
          <w:numId w:val="44"/>
        </w:numPr>
        <w:spacing w:after="0" w:line="240" w:lineRule="auto"/>
        <w:rPr>
          <w:rFonts w:ascii="Calibri" w:hAnsi="Calibri"/>
        </w:rPr>
      </w:pPr>
      <w:r>
        <w:rPr>
          <w:rFonts w:ascii="Calibri" w:hAnsi="Calibri"/>
        </w:rPr>
        <w:t>Criminal Penalty – TC 521.253</w:t>
      </w:r>
    </w:p>
    <w:p w14:paraId="18AFAF49" w14:textId="77777777" w:rsidR="00E73265" w:rsidRDefault="00E73265" w:rsidP="00E73265">
      <w:pPr>
        <w:rPr>
          <w:rFonts w:ascii="Calibri" w:hAnsi="Calibri"/>
          <w:u w:val="single"/>
        </w:rPr>
      </w:pPr>
      <w:r>
        <w:rPr>
          <w:rFonts w:ascii="Calibri" w:hAnsi="Calibri"/>
          <w:u w:val="single"/>
        </w:rPr>
        <w:t>License Expiration</w:t>
      </w:r>
    </w:p>
    <w:p w14:paraId="26E44CF3" w14:textId="77777777" w:rsidR="00E73265" w:rsidRDefault="00E73265" w:rsidP="00570439">
      <w:pPr>
        <w:numPr>
          <w:ilvl w:val="0"/>
          <w:numId w:val="42"/>
        </w:numPr>
        <w:spacing w:after="0" w:line="240" w:lineRule="auto"/>
        <w:rPr>
          <w:rFonts w:ascii="Calibri" w:hAnsi="Calibri"/>
        </w:rPr>
      </w:pPr>
      <w:r>
        <w:rPr>
          <w:rFonts w:ascii="Calibri" w:hAnsi="Calibri"/>
        </w:rPr>
        <w:t>License Expiration – TC 521.271</w:t>
      </w:r>
    </w:p>
    <w:p w14:paraId="1F68E06B" w14:textId="77777777" w:rsidR="00E73265" w:rsidRDefault="00E73265" w:rsidP="00570439">
      <w:pPr>
        <w:numPr>
          <w:ilvl w:val="0"/>
          <w:numId w:val="42"/>
        </w:numPr>
        <w:spacing w:after="0" w:line="240" w:lineRule="auto"/>
        <w:rPr>
          <w:rFonts w:ascii="Calibri" w:hAnsi="Calibri"/>
        </w:rPr>
      </w:pPr>
      <w:r>
        <w:rPr>
          <w:rFonts w:ascii="Calibri" w:hAnsi="Calibri"/>
        </w:rPr>
        <w:t>License Expiration: Person at Least 85 Years of Age – TC 521.2711</w:t>
      </w:r>
    </w:p>
    <w:p w14:paraId="721E51FD" w14:textId="77777777" w:rsidR="00E73265" w:rsidRDefault="00E73265" w:rsidP="00E73265">
      <w:pPr>
        <w:rPr>
          <w:rFonts w:ascii="Calibri" w:hAnsi="Calibri"/>
          <w:u w:val="single"/>
        </w:rPr>
      </w:pPr>
      <w:r>
        <w:rPr>
          <w:rFonts w:ascii="Calibri" w:hAnsi="Calibri"/>
          <w:u w:val="single"/>
        </w:rPr>
        <w:t>General Provisions Relating to License Denial, Suspension, or Revocation</w:t>
      </w:r>
    </w:p>
    <w:p w14:paraId="103C4D00" w14:textId="77777777" w:rsidR="00E73265" w:rsidRDefault="00E73265" w:rsidP="00570439">
      <w:pPr>
        <w:numPr>
          <w:ilvl w:val="0"/>
          <w:numId w:val="42"/>
        </w:numPr>
        <w:spacing w:after="0" w:line="240" w:lineRule="auto"/>
        <w:rPr>
          <w:rFonts w:ascii="Calibri" w:hAnsi="Calibri"/>
        </w:rPr>
      </w:pPr>
      <w:r>
        <w:rPr>
          <w:rFonts w:ascii="Calibri" w:hAnsi="Calibri"/>
        </w:rPr>
        <w:t xml:space="preserve">Department’s Determination for License Suspension – TC 521.292 </w:t>
      </w:r>
    </w:p>
    <w:p w14:paraId="7462B6AA" w14:textId="77777777" w:rsidR="00E73265" w:rsidRDefault="00E73265" w:rsidP="00570439">
      <w:pPr>
        <w:numPr>
          <w:ilvl w:val="1"/>
          <w:numId w:val="42"/>
        </w:numPr>
        <w:spacing w:after="0" w:line="240" w:lineRule="auto"/>
        <w:rPr>
          <w:rFonts w:ascii="Calibri" w:hAnsi="Calibri"/>
        </w:rPr>
      </w:pPr>
      <w:r>
        <w:rPr>
          <w:rFonts w:ascii="Calibri" w:hAnsi="Calibri"/>
        </w:rPr>
        <w:t>Definition of Habitual Violator (b)</w:t>
      </w:r>
    </w:p>
    <w:p w14:paraId="0A068468" w14:textId="77777777" w:rsidR="00E73265" w:rsidRDefault="00E73265" w:rsidP="00570439">
      <w:pPr>
        <w:numPr>
          <w:ilvl w:val="0"/>
          <w:numId w:val="42"/>
        </w:numPr>
        <w:spacing w:after="0" w:line="240" w:lineRule="auto"/>
        <w:rPr>
          <w:rFonts w:ascii="Calibri" w:hAnsi="Calibri"/>
        </w:rPr>
      </w:pPr>
      <w:r>
        <w:rPr>
          <w:rFonts w:ascii="Calibri" w:hAnsi="Calibri"/>
        </w:rPr>
        <w:t xml:space="preserve">Automatic Suspension on Conviction of Certain Offenses Involving Fictitious Motor Vehicle License Plates, Registration Insignia, or Vehicle Inspection Reports – TC 521.3465     </w:t>
      </w:r>
    </w:p>
    <w:p w14:paraId="37124BF2" w14:textId="77777777" w:rsidR="00E73265" w:rsidRDefault="00E73265" w:rsidP="00570439">
      <w:pPr>
        <w:numPr>
          <w:ilvl w:val="0"/>
          <w:numId w:val="42"/>
        </w:numPr>
        <w:spacing w:after="0" w:line="240" w:lineRule="auto"/>
        <w:rPr>
          <w:rFonts w:ascii="Calibri" w:hAnsi="Calibri"/>
        </w:rPr>
      </w:pPr>
      <w:r>
        <w:rPr>
          <w:rFonts w:ascii="Calibri" w:hAnsi="Calibri"/>
        </w:rPr>
        <w:t>Suspension for offense relating to racing of motor vehicle on public highway or street - TC 521.350</w:t>
      </w:r>
    </w:p>
    <w:p w14:paraId="53F8454D" w14:textId="77777777" w:rsidR="00E73265" w:rsidRDefault="00E73265" w:rsidP="00570439">
      <w:pPr>
        <w:numPr>
          <w:ilvl w:val="0"/>
          <w:numId w:val="42"/>
        </w:numPr>
        <w:spacing w:after="0" w:line="240" w:lineRule="auto"/>
        <w:rPr>
          <w:rFonts w:ascii="Calibri" w:hAnsi="Calibri"/>
        </w:rPr>
      </w:pPr>
      <w:r>
        <w:rPr>
          <w:rFonts w:ascii="Calibri" w:hAnsi="Calibri"/>
        </w:rPr>
        <w:t>Purchase of Alcohol for Minor or Furnishing Alcohol to Minor: Automatic Suspension; License Denial – 521.351</w:t>
      </w:r>
    </w:p>
    <w:p w14:paraId="453765A2" w14:textId="77777777" w:rsidR="00E73265" w:rsidRDefault="00E73265" w:rsidP="00E73265">
      <w:pPr>
        <w:rPr>
          <w:rFonts w:ascii="Calibri" w:hAnsi="Calibri"/>
          <w:u w:val="single"/>
        </w:rPr>
      </w:pPr>
      <w:r>
        <w:rPr>
          <w:rFonts w:ascii="Calibri" w:hAnsi="Calibri"/>
          <w:u w:val="single"/>
        </w:rPr>
        <w:t>Miscellaneous Offenses</w:t>
      </w:r>
    </w:p>
    <w:p w14:paraId="7942C3E7" w14:textId="77777777" w:rsidR="00E73265" w:rsidRDefault="00E73265" w:rsidP="00570439">
      <w:pPr>
        <w:numPr>
          <w:ilvl w:val="0"/>
          <w:numId w:val="42"/>
        </w:numPr>
        <w:spacing w:after="0" w:line="240" w:lineRule="auto"/>
        <w:rPr>
          <w:rFonts w:ascii="Calibri" w:hAnsi="Calibri"/>
        </w:rPr>
      </w:pPr>
      <w:r>
        <w:rPr>
          <w:rFonts w:ascii="Calibri" w:hAnsi="Calibri"/>
        </w:rPr>
        <w:t>General Violation – TC 521.451</w:t>
      </w:r>
    </w:p>
    <w:p w14:paraId="11625CC6" w14:textId="77777777" w:rsidR="00E73265" w:rsidRDefault="00E73265" w:rsidP="00570439">
      <w:pPr>
        <w:numPr>
          <w:ilvl w:val="0"/>
          <w:numId w:val="42"/>
        </w:numPr>
        <w:spacing w:after="0" w:line="240" w:lineRule="auto"/>
        <w:rPr>
          <w:rFonts w:ascii="Calibri" w:hAnsi="Calibri"/>
        </w:rPr>
      </w:pPr>
      <w:r>
        <w:rPr>
          <w:rFonts w:ascii="Calibri" w:hAnsi="Calibri"/>
        </w:rPr>
        <w:t>Fictitious License or Certificate – TC 521.453</w:t>
      </w:r>
    </w:p>
    <w:p w14:paraId="058DC21E" w14:textId="77777777" w:rsidR="00E73265" w:rsidRDefault="00E73265" w:rsidP="00570439">
      <w:pPr>
        <w:numPr>
          <w:ilvl w:val="0"/>
          <w:numId w:val="42"/>
        </w:numPr>
        <w:spacing w:after="0" w:line="240" w:lineRule="auto"/>
        <w:rPr>
          <w:rFonts w:ascii="Calibri" w:hAnsi="Calibri"/>
        </w:rPr>
      </w:pPr>
      <w:r>
        <w:rPr>
          <w:rFonts w:ascii="Calibri" w:hAnsi="Calibri"/>
        </w:rPr>
        <w:t>Driving while license invalid – TC 521.457</w:t>
      </w:r>
    </w:p>
    <w:p w14:paraId="2A5CB67E" w14:textId="77777777" w:rsidR="00E73265" w:rsidRDefault="00E73265" w:rsidP="00570439">
      <w:pPr>
        <w:numPr>
          <w:ilvl w:val="0"/>
          <w:numId w:val="42"/>
        </w:numPr>
        <w:spacing w:after="0" w:line="240" w:lineRule="auto"/>
        <w:rPr>
          <w:rFonts w:ascii="Calibri" w:hAnsi="Calibri"/>
        </w:rPr>
      </w:pPr>
      <w:r>
        <w:rPr>
          <w:rFonts w:ascii="Calibri" w:hAnsi="Calibri"/>
        </w:rPr>
        <w:t>Permitting Unauthorized Person to Drive – TC 521.458</w:t>
      </w:r>
    </w:p>
    <w:p w14:paraId="41D1BF17" w14:textId="77777777" w:rsidR="00E73265" w:rsidRDefault="00E73265" w:rsidP="00570439">
      <w:pPr>
        <w:numPr>
          <w:ilvl w:val="0"/>
          <w:numId w:val="42"/>
        </w:numPr>
        <w:spacing w:after="0" w:line="240" w:lineRule="auto"/>
        <w:rPr>
          <w:rFonts w:ascii="Calibri" w:hAnsi="Calibri"/>
        </w:rPr>
      </w:pPr>
      <w:r>
        <w:rPr>
          <w:rFonts w:ascii="Calibri" w:hAnsi="Calibri"/>
        </w:rPr>
        <w:t>Motor Vehicle Rentals – TC 521.460</w:t>
      </w:r>
    </w:p>
    <w:p w14:paraId="269C9B7D" w14:textId="77777777" w:rsidR="00E73265" w:rsidRDefault="00E73265" w:rsidP="00570439">
      <w:pPr>
        <w:numPr>
          <w:ilvl w:val="0"/>
          <w:numId w:val="42"/>
        </w:numPr>
        <w:spacing w:after="0" w:line="240" w:lineRule="auto"/>
        <w:rPr>
          <w:rFonts w:ascii="Calibri" w:hAnsi="Calibri"/>
        </w:rPr>
      </w:pPr>
      <w:r>
        <w:rPr>
          <w:rFonts w:ascii="Calibri" w:hAnsi="Calibri"/>
        </w:rPr>
        <w:t>General Criminal Penalty – TC 521.461</w:t>
      </w:r>
    </w:p>
    <w:p w14:paraId="3A293BE3" w14:textId="77777777" w:rsidR="00E73265" w:rsidRDefault="00E73265" w:rsidP="00E73265">
      <w:pPr>
        <w:rPr>
          <w:rFonts w:ascii="Calibri" w:hAnsi="Calibri"/>
          <w:u w:val="single"/>
        </w:rPr>
      </w:pPr>
      <w:r>
        <w:rPr>
          <w:rFonts w:ascii="Calibri" w:hAnsi="Calibri"/>
          <w:u w:val="single"/>
        </w:rPr>
        <w:t>Commercial Driver’s License</w:t>
      </w:r>
    </w:p>
    <w:p w14:paraId="5AEB523F" w14:textId="77777777" w:rsidR="00E73265" w:rsidRDefault="00E73265" w:rsidP="00570439">
      <w:pPr>
        <w:numPr>
          <w:ilvl w:val="0"/>
          <w:numId w:val="42"/>
        </w:numPr>
        <w:spacing w:after="0" w:line="240" w:lineRule="auto"/>
        <w:rPr>
          <w:rFonts w:ascii="Calibri" w:hAnsi="Calibri"/>
        </w:rPr>
      </w:pPr>
      <w:r>
        <w:rPr>
          <w:rFonts w:ascii="Calibri" w:hAnsi="Calibri"/>
        </w:rPr>
        <w:t>Definitions - TC 522.003</w:t>
      </w:r>
    </w:p>
    <w:p w14:paraId="10BF327A" w14:textId="77777777" w:rsidR="00E73265" w:rsidRDefault="00E73265" w:rsidP="00570439">
      <w:pPr>
        <w:numPr>
          <w:ilvl w:val="1"/>
          <w:numId w:val="42"/>
        </w:numPr>
        <w:spacing w:after="0" w:line="240" w:lineRule="auto"/>
        <w:rPr>
          <w:rFonts w:ascii="Calibri" w:hAnsi="Calibri"/>
        </w:rPr>
      </w:pPr>
      <w:r>
        <w:rPr>
          <w:rFonts w:ascii="Calibri" w:hAnsi="Calibri"/>
        </w:rPr>
        <w:t>Commercial driver’s license (3)</w:t>
      </w:r>
    </w:p>
    <w:p w14:paraId="120021E7" w14:textId="77777777" w:rsidR="00E73265" w:rsidRDefault="00E73265" w:rsidP="00570439">
      <w:pPr>
        <w:numPr>
          <w:ilvl w:val="1"/>
          <w:numId w:val="42"/>
        </w:numPr>
        <w:spacing w:after="0" w:line="240" w:lineRule="auto"/>
        <w:rPr>
          <w:rFonts w:ascii="Calibri" w:hAnsi="Calibri"/>
        </w:rPr>
      </w:pPr>
      <w:r>
        <w:rPr>
          <w:rFonts w:ascii="Calibri" w:hAnsi="Calibri"/>
        </w:rPr>
        <w:t>Commercial driver learner’s permit (4)</w:t>
      </w:r>
      <w:r>
        <w:rPr>
          <w:rFonts w:ascii="Calibri" w:hAnsi="Calibri"/>
        </w:rPr>
        <w:tab/>
      </w:r>
    </w:p>
    <w:p w14:paraId="2A215B82" w14:textId="77777777" w:rsidR="00E73265" w:rsidRDefault="00E73265" w:rsidP="00570439">
      <w:pPr>
        <w:numPr>
          <w:ilvl w:val="1"/>
          <w:numId w:val="42"/>
        </w:numPr>
        <w:spacing w:after="0" w:line="240" w:lineRule="auto"/>
        <w:rPr>
          <w:rFonts w:ascii="Calibri" w:hAnsi="Calibri"/>
        </w:rPr>
      </w:pPr>
      <w:r>
        <w:rPr>
          <w:rFonts w:ascii="Calibri" w:hAnsi="Calibri"/>
        </w:rPr>
        <w:t>Commercial motor vehicle (5)</w:t>
      </w:r>
    </w:p>
    <w:p w14:paraId="5CC053BB" w14:textId="77777777" w:rsidR="00E73265" w:rsidRDefault="00E73265" w:rsidP="00570439">
      <w:pPr>
        <w:numPr>
          <w:ilvl w:val="1"/>
          <w:numId w:val="42"/>
        </w:numPr>
        <w:spacing w:after="0" w:line="240" w:lineRule="auto"/>
        <w:rPr>
          <w:rFonts w:ascii="Calibri" w:hAnsi="Calibri"/>
        </w:rPr>
      </w:pPr>
      <w:r>
        <w:rPr>
          <w:rFonts w:ascii="Calibri" w:hAnsi="Calibri"/>
        </w:rPr>
        <w:t>Gross combination weight rating (17)</w:t>
      </w:r>
      <w:r>
        <w:rPr>
          <w:rFonts w:ascii="Calibri" w:hAnsi="Calibri"/>
        </w:rPr>
        <w:tab/>
      </w:r>
    </w:p>
    <w:p w14:paraId="59590E0A" w14:textId="77777777" w:rsidR="00E73265" w:rsidRDefault="00E73265" w:rsidP="00570439">
      <w:pPr>
        <w:numPr>
          <w:ilvl w:val="1"/>
          <w:numId w:val="42"/>
        </w:numPr>
        <w:spacing w:after="0" w:line="240" w:lineRule="auto"/>
        <w:rPr>
          <w:rFonts w:ascii="Calibri" w:hAnsi="Calibri"/>
        </w:rPr>
      </w:pPr>
      <w:r>
        <w:rPr>
          <w:rFonts w:ascii="Calibri" w:hAnsi="Calibri"/>
        </w:rPr>
        <w:t>Gross vehicle weight rating (18)</w:t>
      </w:r>
    </w:p>
    <w:p w14:paraId="487C7F0F" w14:textId="77777777" w:rsidR="00E73265" w:rsidRDefault="00E73265" w:rsidP="00570439">
      <w:pPr>
        <w:numPr>
          <w:ilvl w:val="0"/>
          <w:numId w:val="42"/>
        </w:numPr>
        <w:spacing w:after="0" w:line="240" w:lineRule="auto"/>
        <w:rPr>
          <w:rFonts w:ascii="Calibri" w:hAnsi="Calibri"/>
        </w:rPr>
      </w:pPr>
      <w:r>
        <w:rPr>
          <w:rFonts w:ascii="Calibri" w:hAnsi="Calibri"/>
        </w:rPr>
        <w:t>Applicability - TC 522.004</w:t>
      </w:r>
    </w:p>
    <w:p w14:paraId="6B232BBA" w14:textId="77777777" w:rsidR="00E73265" w:rsidRDefault="00E73265" w:rsidP="00570439">
      <w:pPr>
        <w:numPr>
          <w:ilvl w:val="0"/>
          <w:numId w:val="42"/>
        </w:numPr>
        <w:spacing w:after="0" w:line="240" w:lineRule="auto"/>
        <w:rPr>
          <w:rFonts w:ascii="Calibri" w:hAnsi="Calibri"/>
        </w:rPr>
      </w:pPr>
      <w:r>
        <w:rPr>
          <w:rFonts w:ascii="Calibri" w:hAnsi="Calibri"/>
        </w:rPr>
        <w:t>License or permit required - TC 522.011</w:t>
      </w:r>
    </w:p>
    <w:p w14:paraId="3F517123" w14:textId="77777777" w:rsidR="00E73265" w:rsidRDefault="00E73265" w:rsidP="00570439">
      <w:pPr>
        <w:numPr>
          <w:ilvl w:val="0"/>
          <w:numId w:val="42"/>
        </w:numPr>
        <w:spacing w:after="0" w:line="240" w:lineRule="auto"/>
        <w:rPr>
          <w:rFonts w:ascii="Calibri" w:hAnsi="Calibri"/>
        </w:rPr>
      </w:pPr>
      <w:r>
        <w:rPr>
          <w:rFonts w:ascii="Calibri" w:hAnsi="Calibri"/>
        </w:rPr>
        <w:t>Classifications – TC 522.041</w:t>
      </w:r>
    </w:p>
    <w:p w14:paraId="326E1B37" w14:textId="77777777" w:rsidR="00E73265" w:rsidRDefault="00E73265" w:rsidP="00570439">
      <w:pPr>
        <w:numPr>
          <w:ilvl w:val="0"/>
          <w:numId w:val="42"/>
        </w:numPr>
        <w:spacing w:after="0" w:line="240" w:lineRule="auto"/>
        <w:rPr>
          <w:rFonts w:ascii="Calibri" w:hAnsi="Calibri"/>
        </w:rPr>
      </w:pPr>
      <w:r>
        <w:rPr>
          <w:rFonts w:ascii="Calibri" w:hAnsi="Calibri"/>
        </w:rPr>
        <w:t>Driving While Having Alcohol in System Prohibited – TC 522.101</w:t>
      </w:r>
    </w:p>
    <w:p w14:paraId="6CF20588" w14:textId="77777777" w:rsidR="00F149A2" w:rsidRDefault="00F149A2" w:rsidP="00F149A2">
      <w:pPr>
        <w:pStyle w:val="Heading2"/>
      </w:pPr>
      <w:bookmarkStart w:id="46" w:name="_Toc90837041"/>
      <w:bookmarkStart w:id="47" w:name="_Toc527733720"/>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46"/>
    </w:p>
    <w:p w14:paraId="3FA05038" w14:textId="6C01FD21" w:rsidR="00554EB9" w:rsidRPr="004048F1" w:rsidRDefault="00554EB9" w:rsidP="00554EB9">
      <w:pPr>
        <w:pStyle w:val="Heading2"/>
        <w:tabs>
          <w:tab w:val="left" w:pos="6084"/>
        </w:tabs>
      </w:pPr>
      <w:r>
        <w:tab/>
      </w:r>
    </w:p>
    <w:p w14:paraId="234DD395" w14:textId="4AA7ADED" w:rsidR="00F149A2" w:rsidRDefault="00F149A2" w:rsidP="00570439">
      <w:pPr>
        <w:pStyle w:val="ListParagraph"/>
        <w:numPr>
          <w:ilvl w:val="0"/>
          <w:numId w:val="55"/>
        </w:numPr>
        <w:rPr>
          <w:i/>
          <w:iCs/>
        </w:rPr>
      </w:pPr>
      <w:r w:rsidRPr="00F149A2">
        <w:rPr>
          <w:i/>
          <w:iCs/>
        </w:rPr>
        <w:t>Is a license generally required to operate a motor vehicle on a highway?</w:t>
      </w:r>
    </w:p>
    <w:p w14:paraId="1DC84A0C" w14:textId="76D3E4D0" w:rsidR="00F149A2" w:rsidRDefault="00F149A2" w:rsidP="00570439">
      <w:pPr>
        <w:pStyle w:val="ListParagraph"/>
        <w:numPr>
          <w:ilvl w:val="0"/>
          <w:numId w:val="55"/>
        </w:numPr>
        <w:rPr>
          <w:i/>
          <w:iCs/>
        </w:rPr>
      </w:pPr>
      <w:r>
        <w:rPr>
          <w:i/>
          <w:iCs/>
        </w:rPr>
        <w:t>You stop a vehicle and the driver says they do not have their license with them.  Is this a violation?</w:t>
      </w:r>
    </w:p>
    <w:p w14:paraId="39FDE468" w14:textId="7535526C" w:rsidR="00F149A2" w:rsidRDefault="00F149A2" w:rsidP="00570439">
      <w:pPr>
        <w:pStyle w:val="ListParagraph"/>
        <w:numPr>
          <w:ilvl w:val="0"/>
          <w:numId w:val="55"/>
        </w:numPr>
        <w:rPr>
          <w:i/>
          <w:iCs/>
        </w:rPr>
      </w:pPr>
      <w:r>
        <w:rPr>
          <w:i/>
          <w:iCs/>
        </w:rPr>
        <w:t>You stop a vehicle and the driver refuses to show you their license.  Is this a violation?</w:t>
      </w:r>
    </w:p>
    <w:p w14:paraId="19A7E4D6" w14:textId="73751B83" w:rsidR="00F149A2" w:rsidRDefault="00F149A2" w:rsidP="00570439">
      <w:pPr>
        <w:pStyle w:val="ListParagraph"/>
        <w:numPr>
          <w:ilvl w:val="0"/>
          <w:numId w:val="55"/>
        </w:numPr>
        <w:rPr>
          <w:i/>
          <w:iCs/>
        </w:rPr>
      </w:pPr>
      <w:r>
        <w:rPr>
          <w:i/>
          <w:iCs/>
        </w:rPr>
        <w:t xml:space="preserve">If a person </w:t>
      </w:r>
      <w:r w:rsidR="00F11C90">
        <w:rPr>
          <w:i/>
          <w:iCs/>
        </w:rPr>
        <w:t>has an expired license, can the</w:t>
      </w:r>
      <w:r>
        <w:rPr>
          <w:i/>
          <w:iCs/>
        </w:rPr>
        <w:t xml:space="preserve"> charge be dismissed if they remedy the expiration?</w:t>
      </w:r>
    </w:p>
    <w:p w14:paraId="38E09380" w14:textId="1C3D5EB6" w:rsidR="00245B50" w:rsidRDefault="00245B50" w:rsidP="00570439">
      <w:pPr>
        <w:pStyle w:val="ListParagraph"/>
        <w:numPr>
          <w:ilvl w:val="0"/>
          <w:numId w:val="55"/>
        </w:numPr>
        <w:rPr>
          <w:i/>
          <w:iCs/>
        </w:rPr>
      </w:pPr>
      <w:r>
        <w:rPr>
          <w:i/>
          <w:iCs/>
        </w:rPr>
        <w:t>What are examples of persons exempt from the license requirement?</w:t>
      </w:r>
    </w:p>
    <w:p w14:paraId="79673EAF" w14:textId="4E9B2A30" w:rsidR="00245B50" w:rsidRPr="00F149A2" w:rsidRDefault="00245B50" w:rsidP="00570439">
      <w:pPr>
        <w:pStyle w:val="ListParagraph"/>
        <w:numPr>
          <w:ilvl w:val="0"/>
          <w:numId w:val="55"/>
        </w:numPr>
        <w:rPr>
          <w:i/>
          <w:iCs/>
        </w:rPr>
      </w:pPr>
      <w:r>
        <w:rPr>
          <w:i/>
          <w:iCs/>
        </w:rPr>
        <w:t>You just moved to Texas.  How long do you have to get a Texas driver’s license?</w:t>
      </w:r>
    </w:p>
    <w:p w14:paraId="043243C6" w14:textId="2358DE1D" w:rsidR="00554EB9" w:rsidRPr="00F149A2" w:rsidRDefault="00554EB9" w:rsidP="00570439">
      <w:pPr>
        <w:pStyle w:val="ListParagraph"/>
        <w:numPr>
          <w:ilvl w:val="0"/>
          <w:numId w:val="55"/>
        </w:numPr>
        <w:rPr>
          <w:i/>
          <w:iCs/>
        </w:rPr>
      </w:pPr>
      <w:r w:rsidRPr="00F149A2">
        <w:rPr>
          <w:i/>
          <w:iCs/>
        </w:rPr>
        <w:t>Are there age restrictions on a Class A or B license?</w:t>
      </w:r>
    </w:p>
    <w:p w14:paraId="175EA4BA" w14:textId="77777777" w:rsidR="00554EB9" w:rsidRPr="00F149A2" w:rsidRDefault="00554EB9" w:rsidP="00570439">
      <w:pPr>
        <w:pStyle w:val="ListParagraph"/>
        <w:numPr>
          <w:ilvl w:val="0"/>
          <w:numId w:val="55"/>
        </w:numPr>
        <w:rPr>
          <w:i/>
          <w:iCs/>
        </w:rPr>
      </w:pPr>
      <w:r w:rsidRPr="00F149A2">
        <w:rPr>
          <w:i/>
          <w:iCs/>
        </w:rPr>
        <w:t>You need to drive a rental truck.  Can a Class C license be use</w:t>
      </w:r>
      <w:r w:rsidR="003A3D85" w:rsidRPr="00F149A2">
        <w:rPr>
          <w:i/>
          <w:iCs/>
        </w:rPr>
        <w:t>d</w:t>
      </w:r>
      <w:r w:rsidRPr="00F149A2">
        <w:rPr>
          <w:i/>
          <w:iCs/>
        </w:rPr>
        <w:t>?  Are their weight restrictions?</w:t>
      </w:r>
    </w:p>
    <w:p w14:paraId="24E223FA" w14:textId="77777777" w:rsidR="00554EB9" w:rsidRPr="00F149A2" w:rsidRDefault="00554EB9" w:rsidP="00570439">
      <w:pPr>
        <w:pStyle w:val="ListParagraph"/>
        <w:numPr>
          <w:ilvl w:val="0"/>
          <w:numId w:val="55"/>
        </w:numPr>
        <w:rPr>
          <w:i/>
          <w:iCs/>
        </w:rPr>
      </w:pPr>
      <w:r w:rsidRPr="00F149A2">
        <w:rPr>
          <w:i/>
          <w:iCs/>
        </w:rPr>
        <w:t>How young can you be and still get a license to operate a moped?</w:t>
      </w:r>
    </w:p>
    <w:p w14:paraId="096826A1" w14:textId="77777777" w:rsidR="003E139D" w:rsidRPr="00F149A2" w:rsidRDefault="00554EB9" w:rsidP="00570439">
      <w:pPr>
        <w:pStyle w:val="ListParagraph"/>
        <w:numPr>
          <w:ilvl w:val="0"/>
          <w:numId w:val="55"/>
        </w:numPr>
        <w:rPr>
          <w:i/>
          <w:iCs/>
        </w:rPr>
      </w:pPr>
      <w:r w:rsidRPr="00F149A2">
        <w:rPr>
          <w:i/>
          <w:iCs/>
        </w:rPr>
        <w:t>With a Class B CDL can you operate a bus?  Is there a maximum seating capacity?</w:t>
      </w:r>
      <w:r w:rsidR="003E139D" w:rsidRPr="00F149A2">
        <w:rPr>
          <w:i/>
          <w:iCs/>
        </w:rPr>
        <w:t xml:space="preserve"> </w:t>
      </w:r>
    </w:p>
    <w:p w14:paraId="71B1AF2B" w14:textId="39D9EE1E" w:rsidR="003E139D" w:rsidRPr="00F149A2" w:rsidRDefault="003E139D" w:rsidP="00570439">
      <w:pPr>
        <w:pStyle w:val="ListParagraph"/>
        <w:numPr>
          <w:ilvl w:val="0"/>
          <w:numId w:val="55"/>
        </w:numPr>
        <w:rPr>
          <w:i/>
          <w:iCs/>
        </w:rPr>
      </w:pPr>
      <w:r w:rsidRPr="00F149A2">
        <w:rPr>
          <w:i/>
          <w:iCs/>
        </w:rPr>
        <w:t>A person required to hold a license under Section 521.021 __________:</w:t>
      </w:r>
    </w:p>
    <w:p w14:paraId="4899FA7C" w14:textId="2596DAC3" w:rsidR="003E139D" w:rsidRPr="00F149A2" w:rsidRDefault="003E139D" w:rsidP="00570439">
      <w:pPr>
        <w:pStyle w:val="ListParagraph"/>
        <w:numPr>
          <w:ilvl w:val="1"/>
          <w:numId w:val="55"/>
        </w:numPr>
        <w:rPr>
          <w:i/>
          <w:iCs/>
        </w:rPr>
      </w:pPr>
      <w:r w:rsidRPr="00F149A2">
        <w:rPr>
          <w:i/>
          <w:iCs/>
        </w:rPr>
        <w:t>have in the person's possession while operating a motor vehicle the class of driver's license appropriate for the type of vehicle operated;  and</w:t>
      </w:r>
    </w:p>
    <w:p w14:paraId="562B363F" w14:textId="76EC13E5" w:rsidR="003E139D" w:rsidRPr="00F149A2" w:rsidRDefault="003E139D" w:rsidP="00570439">
      <w:pPr>
        <w:pStyle w:val="ListParagraph"/>
        <w:numPr>
          <w:ilvl w:val="1"/>
          <w:numId w:val="55"/>
        </w:numPr>
        <w:rPr>
          <w:i/>
          <w:iCs/>
        </w:rPr>
      </w:pPr>
      <w:r w:rsidRPr="00F149A2">
        <w:rPr>
          <w:i/>
          <w:iCs/>
        </w:rPr>
        <w:t>_______________ the license on the demand of a magistrate, court officer, or peace officer.</w:t>
      </w:r>
    </w:p>
    <w:p w14:paraId="2FA1741A" w14:textId="77777777" w:rsidR="00955BF8" w:rsidRPr="00F149A2" w:rsidRDefault="00955BF8" w:rsidP="00570439">
      <w:pPr>
        <w:pStyle w:val="ListParagraph"/>
        <w:numPr>
          <w:ilvl w:val="0"/>
          <w:numId w:val="55"/>
        </w:numPr>
        <w:rPr>
          <w:i/>
          <w:iCs/>
        </w:rPr>
      </w:pPr>
      <w:r w:rsidRPr="00F149A2">
        <w:rPr>
          <w:i/>
          <w:iCs/>
        </w:rPr>
        <w:t>Unless the license is suspended, canceled, or revoked as provided by law, a driver's license issued by this state that is held by a person who is on active duty in the armed forces of the United States and is absent from this state, notwithstanding the expiration date of the license, remains valid while the person is absent from this state.  If the person is honorably discharged from active duty, the license remains valid until the earlier of:</w:t>
      </w:r>
    </w:p>
    <w:p w14:paraId="0DD01D26" w14:textId="5708305A" w:rsidR="00955BF8" w:rsidRPr="00F149A2" w:rsidRDefault="00955BF8" w:rsidP="00570439">
      <w:pPr>
        <w:pStyle w:val="ListParagraph"/>
        <w:numPr>
          <w:ilvl w:val="1"/>
          <w:numId w:val="55"/>
        </w:numPr>
        <w:rPr>
          <w:i/>
          <w:iCs/>
        </w:rPr>
      </w:pPr>
      <w:r w:rsidRPr="00F149A2">
        <w:rPr>
          <w:i/>
          <w:iCs/>
        </w:rPr>
        <w:t>the ___st day after the date of the discharge;  or</w:t>
      </w:r>
    </w:p>
    <w:p w14:paraId="128AEE56" w14:textId="31AE5944" w:rsidR="00554EB9" w:rsidRDefault="00955BF8" w:rsidP="00570439">
      <w:pPr>
        <w:pStyle w:val="ListParagraph"/>
        <w:numPr>
          <w:ilvl w:val="1"/>
          <w:numId w:val="55"/>
        </w:numPr>
        <w:rPr>
          <w:i/>
          <w:iCs/>
        </w:rPr>
      </w:pPr>
      <w:r w:rsidRPr="00F149A2">
        <w:rPr>
          <w:i/>
          <w:iCs/>
        </w:rPr>
        <w:t>the date on which the person returns to this state.</w:t>
      </w:r>
    </w:p>
    <w:p w14:paraId="08A359C7" w14:textId="782FE3A3" w:rsidR="00245B50" w:rsidRPr="00F149A2" w:rsidRDefault="00245B50" w:rsidP="00570439">
      <w:pPr>
        <w:pStyle w:val="ListParagraph"/>
        <w:numPr>
          <w:ilvl w:val="0"/>
          <w:numId w:val="55"/>
        </w:numPr>
        <w:rPr>
          <w:i/>
          <w:iCs/>
        </w:rPr>
      </w:pPr>
      <w:r>
        <w:rPr>
          <w:i/>
          <w:iCs/>
        </w:rPr>
        <w:t>You move. How long do you have to update the address on your driver’s license?</w:t>
      </w:r>
    </w:p>
    <w:p w14:paraId="59C1500F" w14:textId="603CDBA6" w:rsidR="00276DF2" w:rsidRDefault="00276DF2" w:rsidP="00570439">
      <w:pPr>
        <w:pStyle w:val="ListParagraph"/>
        <w:numPr>
          <w:ilvl w:val="0"/>
          <w:numId w:val="55"/>
        </w:numPr>
        <w:rPr>
          <w:i/>
          <w:iCs/>
        </w:rPr>
      </w:pPr>
      <w:r w:rsidRPr="00F149A2">
        <w:rPr>
          <w:i/>
          <w:iCs/>
        </w:rPr>
        <w:t>A driver's license of a person 85 years of age or older that is renewed expires on the _______ anniversary of the expiration date before renewal.</w:t>
      </w:r>
    </w:p>
    <w:p w14:paraId="19C35DD4" w14:textId="60DE5EFB" w:rsidR="00245B50" w:rsidRPr="00F149A2" w:rsidRDefault="00245B50" w:rsidP="00570439">
      <w:pPr>
        <w:pStyle w:val="ListParagraph"/>
        <w:numPr>
          <w:ilvl w:val="0"/>
          <w:numId w:val="55"/>
        </w:numPr>
        <w:rPr>
          <w:i/>
          <w:iCs/>
        </w:rPr>
      </w:pPr>
      <w:r>
        <w:rPr>
          <w:i/>
          <w:iCs/>
        </w:rPr>
        <w:t xml:space="preserve">Can emergency contact information be included in </w:t>
      </w:r>
      <w:r w:rsidR="003D6B89">
        <w:rPr>
          <w:i/>
          <w:iCs/>
        </w:rPr>
        <w:t>driver’s license files?  How might this be helpful?</w:t>
      </w:r>
    </w:p>
    <w:p w14:paraId="5DC88208" w14:textId="5940DBDD" w:rsidR="00276DF2" w:rsidRDefault="00276DF2" w:rsidP="00570439">
      <w:pPr>
        <w:pStyle w:val="ListParagraph"/>
        <w:numPr>
          <w:ilvl w:val="0"/>
          <w:numId w:val="55"/>
        </w:numPr>
        <w:rPr>
          <w:i/>
          <w:iCs/>
        </w:rPr>
      </w:pPr>
      <w:r w:rsidRPr="00F149A2">
        <w:rPr>
          <w:i/>
          <w:iCs/>
        </w:rPr>
        <w:t>Generally, a driver's license expires on the first birthday of the license holder occurring after the _______ anniversary of the date of the application</w:t>
      </w:r>
      <w:r w:rsidR="003D6B89">
        <w:rPr>
          <w:i/>
          <w:iCs/>
        </w:rPr>
        <w:t>.</w:t>
      </w:r>
    </w:p>
    <w:p w14:paraId="283F9151" w14:textId="7B7FD537" w:rsidR="003D6B89" w:rsidRDefault="003D6B89" w:rsidP="00570439">
      <w:pPr>
        <w:pStyle w:val="ListParagraph"/>
        <w:numPr>
          <w:ilvl w:val="0"/>
          <w:numId w:val="55"/>
        </w:numPr>
        <w:rPr>
          <w:i/>
          <w:iCs/>
        </w:rPr>
      </w:pPr>
      <w:r>
        <w:rPr>
          <w:i/>
          <w:iCs/>
        </w:rPr>
        <w:t>What general information must be included on a driver’s license?</w:t>
      </w:r>
    </w:p>
    <w:p w14:paraId="72239B95" w14:textId="266F98A0" w:rsidR="003D6B89" w:rsidRDefault="003D6B89" w:rsidP="00570439">
      <w:pPr>
        <w:pStyle w:val="ListParagraph"/>
        <w:numPr>
          <w:ilvl w:val="0"/>
          <w:numId w:val="55"/>
        </w:numPr>
        <w:rPr>
          <w:i/>
          <w:iCs/>
        </w:rPr>
      </w:pPr>
      <w:r>
        <w:rPr>
          <w:i/>
          <w:iCs/>
        </w:rPr>
        <w:t>Can a peace officer have an alternate address on their driver’s license?</w:t>
      </w:r>
    </w:p>
    <w:p w14:paraId="223EF051" w14:textId="381A5E5A" w:rsidR="003D6B89" w:rsidRDefault="003D6B89" w:rsidP="00570439">
      <w:pPr>
        <w:pStyle w:val="ListParagraph"/>
        <w:numPr>
          <w:ilvl w:val="0"/>
          <w:numId w:val="55"/>
        </w:numPr>
        <w:rPr>
          <w:i/>
          <w:iCs/>
        </w:rPr>
      </w:pPr>
      <w:r>
        <w:rPr>
          <w:i/>
          <w:iCs/>
        </w:rPr>
        <w:t>How is a provisional license oriented and marked?</w:t>
      </w:r>
    </w:p>
    <w:p w14:paraId="66A277BD" w14:textId="3E822F2F" w:rsidR="003D6B89" w:rsidRDefault="003D6B89" w:rsidP="00570439">
      <w:pPr>
        <w:pStyle w:val="ListParagraph"/>
        <w:numPr>
          <w:ilvl w:val="0"/>
          <w:numId w:val="55"/>
        </w:numPr>
        <w:rPr>
          <w:i/>
          <w:iCs/>
        </w:rPr>
      </w:pPr>
      <w:r>
        <w:rPr>
          <w:i/>
          <w:iCs/>
        </w:rPr>
        <w:t xml:space="preserve">What is a personal identification certificate?  </w:t>
      </w:r>
    </w:p>
    <w:p w14:paraId="2358F525" w14:textId="3AE47047" w:rsidR="003D6B89" w:rsidRDefault="003D6B89" w:rsidP="00570439">
      <w:pPr>
        <w:pStyle w:val="ListParagraph"/>
        <w:numPr>
          <w:ilvl w:val="0"/>
          <w:numId w:val="55"/>
        </w:numPr>
        <w:rPr>
          <w:i/>
          <w:iCs/>
        </w:rPr>
      </w:pPr>
      <w:r>
        <w:rPr>
          <w:i/>
          <w:iCs/>
        </w:rPr>
        <w:t>What medical information can be included on a driver</w:t>
      </w:r>
      <w:r w:rsidR="00015B06">
        <w:rPr>
          <w:i/>
          <w:iCs/>
        </w:rPr>
        <w:t>’s license and where?</w:t>
      </w:r>
    </w:p>
    <w:p w14:paraId="68B417D3" w14:textId="73E6970E" w:rsidR="00015B06" w:rsidRDefault="00015B06" w:rsidP="00570439">
      <w:pPr>
        <w:pStyle w:val="ListParagraph"/>
        <w:numPr>
          <w:ilvl w:val="0"/>
          <w:numId w:val="55"/>
        </w:numPr>
        <w:rPr>
          <w:i/>
          <w:iCs/>
        </w:rPr>
      </w:pPr>
      <w:r>
        <w:rPr>
          <w:i/>
          <w:iCs/>
        </w:rPr>
        <w:t>Can a PO Box be used as an address on a license?</w:t>
      </w:r>
    </w:p>
    <w:p w14:paraId="5610F454" w14:textId="4480A671" w:rsidR="00B15658" w:rsidRDefault="00B15658" w:rsidP="00570439">
      <w:pPr>
        <w:pStyle w:val="ListParagraph"/>
        <w:numPr>
          <w:ilvl w:val="0"/>
          <w:numId w:val="55"/>
        </w:numPr>
        <w:rPr>
          <w:i/>
          <w:iCs/>
        </w:rPr>
      </w:pPr>
      <w:r>
        <w:rPr>
          <w:i/>
          <w:iCs/>
        </w:rPr>
        <w:t>To get a license is proof of insurance required?</w:t>
      </w:r>
    </w:p>
    <w:p w14:paraId="167E0C67" w14:textId="6F189E70" w:rsidR="00B15658" w:rsidRDefault="00B15658" w:rsidP="00570439">
      <w:pPr>
        <w:pStyle w:val="ListParagraph"/>
        <w:numPr>
          <w:ilvl w:val="0"/>
          <w:numId w:val="55"/>
        </w:numPr>
        <w:rPr>
          <w:i/>
          <w:iCs/>
        </w:rPr>
      </w:pPr>
      <w:r>
        <w:rPr>
          <w:i/>
          <w:iCs/>
        </w:rPr>
        <w:t>What does a new state resident have to show to get a license?</w:t>
      </w:r>
    </w:p>
    <w:p w14:paraId="1E830E73" w14:textId="7B3C4046" w:rsidR="00B15658" w:rsidRDefault="00B15658" w:rsidP="00570439">
      <w:pPr>
        <w:pStyle w:val="ListParagraph"/>
        <w:numPr>
          <w:ilvl w:val="0"/>
          <w:numId w:val="55"/>
        </w:numPr>
        <w:rPr>
          <w:i/>
          <w:iCs/>
        </w:rPr>
      </w:pPr>
      <w:r>
        <w:rPr>
          <w:i/>
          <w:iCs/>
        </w:rPr>
        <w:lastRenderedPageBreak/>
        <w:t>What makes someone ineligible for a license?</w:t>
      </w:r>
    </w:p>
    <w:p w14:paraId="517AA85A" w14:textId="0A76B5E2" w:rsidR="00B15658" w:rsidRDefault="00B15658" w:rsidP="00570439">
      <w:pPr>
        <w:pStyle w:val="ListParagraph"/>
        <w:numPr>
          <w:ilvl w:val="0"/>
          <w:numId w:val="55"/>
        </w:numPr>
        <w:rPr>
          <w:i/>
          <w:iCs/>
        </w:rPr>
      </w:pPr>
      <w:r>
        <w:rPr>
          <w:i/>
          <w:iCs/>
        </w:rPr>
        <w:t>At what age can one get a learner license and what are the requirements?  What is someone with the learner license allowed to do?</w:t>
      </w:r>
    </w:p>
    <w:p w14:paraId="072C44A5" w14:textId="3D8C1BE7" w:rsidR="00B15658" w:rsidRDefault="00B15658" w:rsidP="00570439">
      <w:pPr>
        <w:pStyle w:val="ListParagraph"/>
        <w:numPr>
          <w:ilvl w:val="0"/>
          <w:numId w:val="55"/>
        </w:numPr>
        <w:rPr>
          <w:i/>
          <w:iCs/>
        </w:rPr>
      </w:pPr>
      <w:r>
        <w:rPr>
          <w:i/>
          <w:iCs/>
        </w:rPr>
        <w:t>What are the requirements for a hardship license?  What’s the age you must be to get the license?</w:t>
      </w:r>
    </w:p>
    <w:p w14:paraId="4317499B" w14:textId="303FDB17" w:rsidR="00B15658" w:rsidRDefault="00B15658" w:rsidP="00570439">
      <w:pPr>
        <w:pStyle w:val="ListParagraph"/>
        <w:numPr>
          <w:ilvl w:val="0"/>
          <w:numId w:val="55"/>
        </w:numPr>
        <w:rPr>
          <w:i/>
          <w:iCs/>
        </w:rPr>
      </w:pPr>
      <w:r>
        <w:rPr>
          <w:i/>
          <w:iCs/>
        </w:rPr>
        <w:t>What is the purpose of a Restricted Class M license?  Are the</w:t>
      </w:r>
      <w:r w:rsidR="00710727">
        <w:rPr>
          <w:i/>
          <w:iCs/>
        </w:rPr>
        <w:t>re cubic centimeter restrictions? Age restrictions?</w:t>
      </w:r>
    </w:p>
    <w:p w14:paraId="1CC4CCD0" w14:textId="45628526" w:rsidR="00710727" w:rsidRDefault="00710727" w:rsidP="00570439">
      <w:pPr>
        <w:pStyle w:val="ListParagraph"/>
        <w:numPr>
          <w:ilvl w:val="0"/>
          <w:numId w:val="55"/>
        </w:numPr>
        <w:rPr>
          <w:i/>
          <w:iCs/>
        </w:rPr>
      </w:pPr>
      <w:r>
        <w:rPr>
          <w:i/>
          <w:iCs/>
        </w:rPr>
        <w:t xml:space="preserve">Can a person with a suspended license apply for an occupational license?  What will be considered in determining eligibility? </w:t>
      </w:r>
    </w:p>
    <w:p w14:paraId="6F9AD560" w14:textId="64BA2DDF" w:rsidR="00710727" w:rsidRDefault="00710727" w:rsidP="00570439">
      <w:pPr>
        <w:pStyle w:val="ListParagraph"/>
        <w:numPr>
          <w:ilvl w:val="0"/>
          <w:numId w:val="55"/>
        </w:numPr>
        <w:rPr>
          <w:i/>
          <w:iCs/>
        </w:rPr>
      </w:pPr>
      <w:r>
        <w:rPr>
          <w:i/>
          <w:iCs/>
        </w:rPr>
        <w:t>What is an ignition interlock?</w:t>
      </w:r>
    </w:p>
    <w:p w14:paraId="557EB1C8" w14:textId="5B83C7BD" w:rsidR="00710727" w:rsidRDefault="00710727" w:rsidP="00570439">
      <w:pPr>
        <w:pStyle w:val="ListParagraph"/>
        <w:numPr>
          <w:ilvl w:val="0"/>
          <w:numId w:val="55"/>
        </w:numPr>
        <w:rPr>
          <w:i/>
          <w:iCs/>
        </w:rPr>
      </w:pPr>
      <w:r>
        <w:rPr>
          <w:i/>
          <w:iCs/>
        </w:rPr>
        <w:t>Is there a requirement for a driver with an occupational license to have a court order in their possession?</w:t>
      </w:r>
    </w:p>
    <w:p w14:paraId="699277F2" w14:textId="1BB71328" w:rsidR="00710727" w:rsidRDefault="00710727" w:rsidP="00570439">
      <w:pPr>
        <w:pStyle w:val="ListParagraph"/>
        <w:numPr>
          <w:ilvl w:val="0"/>
          <w:numId w:val="55"/>
        </w:numPr>
        <w:rPr>
          <w:i/>
          <w:iCs/>
        </w:rPr>
      </w:pPr>
      <w:r>
        <w:rPr>
          <w:i/>
          <w:iCs/>
        </w:rPr>
        <w:t>What might a license be suspended for?</w:t>
      </w:r>
    </w:p>
    <w:p w14:paraId="5966A4D8" w14:textId="416FBA12" w:rsidR="00710727" w:rsidRDefault="00710727" w:rsidP="00570439">
      <w:pPr>
        <w:pStyle w:val="ListParagraph"/>
        <w:numPr>
          <w:ilvl w:val="0"/>
          <w:numId w:val="55"/>
        </w:numPr>
        <w:rPr>
          <w:i/>
          <w:iCs/>
        </w:rPr>
      </w:pPr>
      <w:r>
        <w:rPr>
          <w:i/>
          <w:iCs/>
        </w:rPr>
        <w:t>What might a license be revoked for?</w:t>
      </w:r>
    </w:p>
    <w:p w14:paraId="76421635" w14:textId="0AB05F54" w:rsidR="00F94D0D" w:rsidRDefault="00F94D0D" w:rsidP="00570439">
      <w:pPr>
        <w:pStyle w:val="ListParagraph"/>
        <w:numPr>
          <w:ilvl w:val="0"/>
          <w:numId w:val="55"/>
        </w:numPr>
        <w:rPr>
          <w:i/>
          <w:iCs/>
        </w:rPr>
      </w:pPr>
      <w:r>
        <w:rPr>
          <w:i/>
          <w:iCs/>
        </w:rPr>
        <w:t>Are there suspension requirements for purchasing alcohol for or furnishing alcohol to a minor?</w:t>
      </w:r>
    </w:p>
    <w:p w14:paraId="1BA90AA1" w14:textId="30F672AC" w:rsidR="00F94D0D" w:rsidRPr="00F94D0D" w:rsidRDefault="00F94D0D" w:rsidP="00570439">
      <w:pPr>
        <w:pStyle w:val="ListParagraph"/>
        <w:numPr>
          <w:ilvl w:val="0"/>
          <w:numId w:val="55"/>
        </w:numPr>
        <w:rPr>
          <w:i/>
          <w:iCs/>
        </w:rPr>
      </w:pPr>
      <w:r>
        <w:rPr>
          <w:i/>
          <w:iCs/>
        </w:rPr>
        <w:t xml:space="preserve">Is it a violation </w:t>
      </w:r>
      <w:r w:rsidR="00F2083F">
        <w:rPr>
          <w:i/>
          <w:iCs/>
        </w:rPr>
        <w:t xml:space="preserve">to </w:t>
      </w:r>
      <w:r w:rsidR="00F2083F" w:rsidRPr="00F94D0D">
        <w:rPr>
          <w:i/>
          <w:iCs/>
        </w:rPr>
        <w:t>display</w:t>
      </w:r>
      <w:r w:rsidRPr="00F94D0D">
        <w:rPr>
          <w:i/>
          <w:iCs/>
        </w:rPr>
        <w:t>, cause or permit to be displayed, or have in the person's possession a driver's license or certificate that the person knows is fictitious or has been altered</w:t>
      </w:r>
      <w:r>
        <w:rPr>
          <w:i/>
          <w:iCs/>
        </w:rPr>
        <w:t>?</w:t>
      </w:r>
    </w:p>
    <w:p w14:paraId="4F94E083" w14:textId="5F8F9FD5" w:rsidR="00F94D0D" w:rsidRDefault="00F94D0D" w:rsidP="00570439">
      <w:pPr>
        <w:pStyle w:val="ListParagraph"/>
        <w:numPr>
          <w:ilvl w:val="0"/>
          <w:numId w:val="55"/>
        </w:numPr>
        <w:rPr>
          <w:i/>
          <w:iCs/>
        </w:rPr>
      </w:pPr>
      <w:r>
        <w:rPr>
          <w:i/>
          <w:iCs/>
        </w:rPr>
        <w:t xml:space="preserve">Is it a violation to </w:t>
      </w:r>
      <w:r w:rsidRPr="00F94D0D">
        <w:rPr>
          <w:i/>
          <w:iCs/>
        </w:rPr>
        <w:t>lend the person's driver's license or certificate to another person or knowingly permit another person to use the person's driver's license or certificate</w:t>
      </w:r>
      <w:r>
        <w:rPr>
          <w:i/>
          <w:iCs/>
        </w:rPr>
        <w:t>?</w:t>
      </w:r>
    </w:p>
    <w:p w14:paraId="0BDDF578" w14:textId="53B19C01" w:rsidR="00F94D0D" w:rsidRPr="00F94D0D" w:rsidRDefault="00F94D0D" w:rsidP="00570439">
      <w:pPr>
        <w:pStyle w:val="ListParagraph"/>
        <w:numPr>
          <w:ilvl w:val="0"/>
          <w:numId w:val="55"/>
        </w:numPr>
        <w:rPr>
          <w:i/>
          <w:iCs/>
        </w:rPr>
      </w:pPr>
      <w:r>
        <w:rPr>
          <w:i/>
          <w:iCs/>
        </w:rPr>
        <w:t xml:space="preserve">Is it a violation </w:t>
      </w:r>
      <w:r w:rsidRPr="00F94D0D">
        <w:rPr>
          <w:i/>
          <w:iCs/>
        </w:rPr>
        <w:t>display or represent as the person's own a driver's license or certificate not issued to the person</w:t>
      </w:r>
      <w:r>
        <w:rPr>
          <w:i/>
          <w:iCs/>
        </w:rPr>
        <w:t>?</w:t>
      </w:r>
    </w:p>
    <w:p w14:paraId="7BE2A4E4" w14:textId="6100EEB6" w:rsidR="00F94D0D" w:rsidRDefault="00F94D0D" w:rsidP="00570439">
      <w:pPr>
        <w:pStyle w:val="ListParagraph"/>
        <w:numPr>
          <w:ilvl w:val="0"/>
          <w:numId w:val="55"/>
        </w:numPr>
        <w:rPr>
          <w:i/>
          <w:iCs/>
        </w:rPr>
      </w:pPr>
      <w:r>
        <w:rPr>
          <w:i/>
          <w:iCs/>
        </w:rPr>
        <w:t xml:space="preserve">Can you </w:t>
      </w:r>
      <w:r w:rsidRPr="00F94D0D">
        <w:rPr>
          <w:i/>
          <w:iCs/>
        </w:rPr>
        <w:t>possess more than one currently valid driver's license or more than one currently valid certificate</w:t>
      </w:r>
      <w:r>
        <w:rPr>
          <w:i/>
          <w:iCs/>
        </w:rPr>
        <w:t>?</w:t>
      </w:r>
    </w:p>
    <w:p w14:paraId="7BD29774" w14:textId="21C3EF10" w:rsidR="00F94D0D" w:rsidRDefault="00F94D0D" w:rsidP="00570439">
      <w:pPr>
        <w:pStyle w:val="ListParagraph"/>
        <w:numPr>
          <w:ilvl w:val="0"/>
          <w:numId w:val="55"/>
        </w:numPr>
        <w:rPr>
          <w:i/>
          <w:iCs/>
        </w:rPr>
      </w:pPr>
      <w:r>
        <w:rPr>
          <w:i/>
          <w:iCs/>
        </w:rPr>
        <w:t xml:space="preserve">An </w:t>
      </w:r>
      <w:r w:rsidR="004A376E">
        <w:rPr>
          <w:i/>
          <w:iCs/>
        </w:rPr>
        <w:t>18-year-old</w:t>
      </w:r>
      <w:r>
        <w:rPr>
          <w:i/>
          <w:iCs/>
        </w:rPr>
        <w:t xml:space="preserve"> </w:t>
      </w:r>
      <w:r w:rsidR="004A376E">
        <w:rPr>
          <w:i/>
          <w:iCs/>
        </w:rPr>
        <w:t>has a fake license to get into bars?  Is this a violation?</w:t>
      </w:r>
    </w:p>
    <w:p w14:paraId="74B6EF35" w14:textId="7335B3AD" w:rsidR="004A376E" w:rsidRDefault="004A376E" w:rsidP="00570439">
      <w:pPr>
        <w:pStyle w:val="ListParagraph"/>
        <w:numPr>
          <w:ilvl w:val="0"/>
          <w:numId w:val="55"/>
        </w:numPr>
        <w:rPr>
          <w:i/>
          <w:iCs/>
        </w:rPr>
      </w:pPr>
      <w:r>
        <w:rPr>
          <w:i/>
          <w:iCs/>
        </w:rPr>
        <w:t>What constitutes a violation under Driving While License Invalid?</w:t>
      </w:r>
    </w:p>
    <w:p w14:paraId="6E3AE18A" w14:textId="1A4A8178" w:rsidR="004A376E" w:rsidRDefault="004A376E" w:rsidP="00570439">
      <w:pPr>
        <w:pStyle w:val="ListParagraph"/>
        <w:numPr>
          <w:ilvl w:val="0"/>
          <w:numId w:val="55"/>
        </w:numPr>
        <w:rPr>
          <w:i/>
          <w:iCs/>
        </w:rPr>
      </w:pPr>
      <w:r>
        <w:rPr>
          <w:i/>
          <w:iCs/>
        </w:rPr>
        <w:t>Can a parent let their unlicensed 17-year-old operate a vehicle on a highway?</w:t>
      </w:r>
    </w:p>
    <w:p w14:paraId="5F82EE71" w14:textId="0A251765" w:rsidR="004A376E" w:rsidRDefault="004A376E" w:rsidP="00570439">
      <w:pPr>
        <w:pStyle w:val="ListParagraph"/>
        <w:numPr>
          <w:ilvl w:val="0"/>
          <w:numId w:val="55"/>
        </w:numPr>
        <w:rPr>
          <w:i/>
          <w:iCs/>
        </w:rPr>
      </w:pPr>
      <w:r>
        <w:rPr>
          <w:i/>
          <w:iCs/>
        </w:rPr>
        <w:t>In renting a vehicle, what information shall the renter maintain?</w:t>
      </w:r>
    </w:p>
    <w:p w14:paraId="4BFF3A15" w14:textId="03532B9C" w:rsidR="004A376E" w:rsidRDefault="004A376E" w:rsidP="00570439">
      <w:pPr>
        <w:pStyle w:val="ListParagraph"/>
        <w:numPr>
          <w:ilvl w:val="0"/>
          <w:numId w:val="55"/>
        </w:numPr>
        <w:rPr>
          <w:i/>
          <w:iCs/>
        </w:rPr>
      </w:pPr>
      <w:r>
        <w:rPr>
          <w:i/>
          <w:iCs/>
        </w:rPr>
        <w:t>What constitutes a commercial motor vehicle?</w:t>
      </w:r>
    </w:p>
    <w:p w14:paraId="28BC9F98" w14:textId="335D9021" w:rsidR="00F2083F" w:rsidRDefault="00F2083F" w:rsidP="00570439">
      <w:pPr>
        <w:pStyle w:val="ListParagraph"/>
        <w:numPr>
          <w:ilvl w:val="0"/>
          <w:numId w:val="55"/>
        </w:numPr>
        <w:rPr>
          <w:i/>
          <w:iCs/>
        </w:rPr>
      </w:pPr>
      <w:r>
        <w:rPr>
          <w:i/>
          <w:iCs/>
        </w:rPr>
        <w:t>To whom does the commercial motor vehicle chapter/sections NOT apply?</w:t>
      </w:r>
    </w:p>
    <w:p w14:paraId="276F1DED" w14:textId="799A1017" w:rsidR="00F2083F" w:rsidRDefault="00F2083F" w:rsidP="00570439">
      <w:pPr>
        <w:pStyle w:val="ListParagraph"/>
        <w:numPr>
          <w:ilvl w:val="0"/>
          <w:numId w:val="55"/>
        </w:numPr>
        <w:rPr>
          <w:i/>
          <w:iCs/>
        </w:rPr>
      </w:pPr>
      <w:r>
        <w:rPr>
          <w:i/>
          <w:iCs/>
        </w:rPr>
        <w:t>Is a license or permit required to operate a commercial motor vehicle?  If so, does it have to be in the person’s possession?</w:t>
      </w:r>
    </w:p>
    <w:p w14:paraId="266839DE" w14:textId="271E05B1" w:rsidR="00F2083F" w:rsidRDefault="00F2083F" w:rsidP="00570439">
      <w:pPr>
        <w:pStyle w:val="ListParagraph"/>
        <w:numPr>
          <w:ilvl w:val="0"/>
          <w:numId w:val="55"/>
        </w:numPr>
        <w:rPr>
          <w:i/>
          <w:iCs/>
        </w:rPr>
      </w:pPr>
      <w:r>
        <w:rPr>
          <w:i/>
          <w:iCs/>
        </w:rPr>
        <w:t>The operator of a commercial motor vehicle has an al</w:t>
      </w:r>
      <w:r w:rsidR="00303DAC">
        <w:rPr>
          <w:i/>
          <w:iCs/>
        </w:rPr>
        <w:t>coholic beverage and then drive</w:t>
      </w:r>
      <w:r>
        <w:rPr>
          <w:i/>
          <w:iCs/>
        </w:rPr>
        <w:t>s the vehicle?  Though not even close to 0.08, is this still a violation?</w:t>
      </w:r>
    </w:p>
    <w:p w14:paraId="39F9649E" w14:textId="4AED8273" w:rsidR="00F2083F" w:rsidRDefault="00F2083F" w:rsidP="00570439">
      <w:pPr>
        <w:pStyle w:val="ListParagraph"/>
        <w:numPr>
          <w:ilvl w:val="0"/>
          <w:numId w:val="55"/>
        </w:numPr>
        <w:rPr>
          <w:i/>
          <w:iCs/>
        </w:rPr>
      </w:pPr>
      <w:r>
        <w:rPr>
          <w:i/>
          <w:iCs/>
        </w:rPr>
        <w:t>If the operator of a commercial motor vehicle refuses to submit to a breath test, how long can they be placed out of service?</w:t>
      </w:r>
    </w:p>
    <w:p w14:paraId="14B263DA" w14:textId="42640B92" w:rsidR="00F2083F" w:rsidRDefault="00F2083F" w:rsidP="00570439">
      <w:pPr>
        <w:pStyle w:val="ListParagraph"/>
        <w:numPr>
          <w:ilvl w:val="0"/>
          <w:numId w:val="55"/>
        </w:numPr>
        <w:rPr>
          <w:i/>
          <w:iCs/>
        </w:rPr>
      </w:pPr>
      <w:r>
        <w:rPr>
          <w:i/>
          <w:iCs/>
        </w:rPr>
        <w:t>An out of service order must be based on what standard that the person violated the law section requiring the submission?</w:t>
      </w:r>
    </w:p>
    <w:p w14:paraId="131CC4BF" w14:textId="1CC8AC46" w:rsidR="00CE5EBD" w:rsidRDefault="00CE5EBD" w:rsidP="00570439">
      <w:pPr>
        <w:pStyle w:val="ListParagraph"/>
        <w:numPr>
          <w:ilvl w:val="0"/>
          <w:numId w:val="55"/>
        </w:numPr>
        <w:rPr>
          <w:i/>
          <w:iCs/>
        </w:rPr>
      </w:pPr>
      <w:r>
        <w:rPr>
          <w:i/>
          <w:iCs/>
        </w:rPr>
        <w:t>What are the Class A license weight restrictions/requirements?</w:t>
      </w:r>
    </w:p>
    <w:p w14:paraId="5985BFA3" w14:textId="5F5C05D6" w:rsidR="00CE5EBD" w:rsidRDefault="00CE5EBD" w:rsidP="00570439">
      <w:pPr>
        <w:pStyle w:val="ListParagraph"/>
        <w:numPr>
          <w:ilvl w:val="0"/>
          <w:numId w:val="55"/>
        </w:numPr>
        <w:rPr>
          <w:i/>
          <w:iCs/>
        </w:rPr>
      </w:pPr>
      <w:r>
        <w:rPr>
          <w:i/>
          <w:iCs/>
        </w:rPr>
        <w:t>What are the Class B weight restrictions/requirements?</w:t>
      </w:r>
    </w:p>
    <w:p w14:paraId="73760674" w14:textId="3F1EE621" w:rsidR="00CE5EBD" w:rsidRDefault="00CE5EBD" w:rsidP="00570439">
      <w:pPr>
        <w:pStyle w:val="ListParagraph"/>
        <w:numPr>
          <w:ilvl w:val="0"/>
          <w:numId w:val="55"/>
        </w:numPr>
        <w:rPr>
          <w:i/>
          <w:iCs/>
        </w:rPr>
      </w:pPr>
      <w:r>
        <w:rPr>
          <w:i/>
          <w:iCs/>
        </w:rPr>
        <w:t>What are the Class B restrictions/requirements related to the operation of a farm trailer?</w:t>
      </w:r>
    </w:p>
    <w:p w14:paraId="0ED2E04F" w14:textId="02A8CE0B" w:rsidR="00CE5EBD" w:rsidRDefault="00CE5EBD" w:rsidP="00570439">
      <w:pPr>
        <w:pStyle w:val="ListParagraph"/>
        <w:numPr>
          <w:ilvl w:val="0"/>
          <w:numId w:val="55"/>
        </w:numPr>
        <w:rPr>
          <w:i/>
          <w:iCs/>
        </w:rPr>
      </w:pPr>
      <w:r>
        <w:rPr>
          <w:i/>
          <w:iCs/>
        </w:rPr>
        <w:t>What are the Class B restrictions/requirements related to the operation of bus?</w:t>
      </w:r>
    </w:p>
    <w:p w14:paraId="762E6907" w14:textId="6AEFD379" w:rsidR="00CE5EBD" w:rsidRDefault="00CE5EBD" w:rsidP="00570439">
      <w:pPr>
        <w:pStyle w:val="ListParagraph"/>
        <w:numPr>
          <w:ilvl w:val="0"/>
          <w:numId w:val="55"/>
        </w:numPr>
        <w:rPr>
          <w:i/>
          <w:iCs/>
        </w:rPr>
      </w:pPr>
      <w:r>
        <w:rPr>
          <w:i/>
          <w:iCs/>
        </w:rPr>
        <w:t>What are the Class C weight restrictions/requirements?</w:t>
      </w:r>
    </w:p>
    <w:p w14:paraId="0D90B395" w14:textId="7FF92261" w:rsidR="00CE5EBD" w:rsidRDefault="00CE5EBD" w:rsidP="00570439">
      <w:pPr>
        <w:pStyle w:val="ListParagraph"/>
        <w:numPr>
          <w:ilvl w:val="0"/>
          <w:numId w:val="55"/>
        </w:numPr>
        <w:rPr>
          <w:i/>
          <w:iCs/>
        </w:rPr>
      </w:pPr>
      <w:r>
        <w:rPr>
          <w:i/>
          <w:iCs/>
        </w:rPr>
        <w:t>What does a Class M license allow?</w:t>
      </w:r>
    </w:p>
    <w:p w14:paraId="3DBDAC78" w14:textId="77777777" w:rsidR="00604AD5" w:rsidRDefault="00604AD5" w:rsidP="00696272">
      <w:pPr>
        <w:pStyle w:val="Footer"/>
      </w:pPr>
    </w:p>
    <w:p w14:paraId="4D72F40D" w14:textId="55DDEC43" w:rsidR="00696272" w:rsidRDefault="009F7D16" w:rsidP="00696272">
      <w:pPr>
        <w:pStyle w:val="Footer"/>
      </w:pPr>
      <w:hyperlink w:anchor="_top" w:history="1">
        <w:r w:rsidR="00696272" w:rsidRPr="00696272">
          <w:rPr>
            <w:rStyle w:val="Hyperlink"/>
          </w:rPr>
          <w:t>RETURN TO THE MENU</w:t>
        </w:r>
      </w:hyperlink>
    </w:p>
    <w:p w14:paraId="4E097CD9" w14:textId="77777777" w:rsidR="007A5641" w:rsidRDefault="007A5641" w:rsidP="007A5641">
      <w:pPr>
        <w:pStyle w:val="Heading1"/>
      </w:pPr>
      <w:bookmarkStart w:id="48" w:name="_Toc90837042"/>
      <w:r>
        <w:t>SIGNS, SIGNALS &amp; MARKINGS</w:t>
      </w:r>
      <w:bookmarkEnd w:id="47"/>
      <w:bookmarkEnd w:id="48"/>
    </w:p>
    <w:p w14:paraId="5D0780C6" w14:textId="3CA4E942" w:rsidR="00C865B3" w:rsidRPr="00C865B3" w:rsidRDefault="00850D8A">
      <w:pPr>
        <w:rPr>
          <w:b/>
        </w:rPr>
      </w:pPr>
      <w:r>
        <w:rPr>
          <w:b/>
        </w:rPr>
        <w:t>22.</w:t>
      </w:r>
      <w:r w:rsidR="00C865B3" w:rsidRPr="00C865B3">
        <w:rPr>
          <w:b/>
        </w:rPr>
        <w:t>8.</w:t>
      </w:r>
      <w:r w:rsidR="00C865B3" w:rsidRPr="00C865B3">
        <w:rPr>
          <w:b/>
        </w:rPr>
        <w:tab/>
        <w:t>Determine if a violation exists regarding traffic signs, signals and markings.</w:t>
      </w:r>
    </w:p>
    <w:p w14:paraId="03E41402" w14:textId="58121439" w:rsidR="00C865B3" w:rsidRDefault="00C865B3">
      <w:r>
        <w:t>For this objective, you will need to reference the following sections:</w:t>
      </w:r>
    </w:p>
    <w:p w14:paraId="58263BA9" w14:textId="6A538789" w:rsidR="00E73265" w:rsidRDefault="00E73265" w:rsidP="00E73265">
      <w:pPr>
        <w:rPr>
          <w:rFonts w:ascii="Calibri" w:hAnsi="Calibri"/>
        </w:rPr>
      </w:pPr>
      <w:r>
        <w:rPr>
          <w:rFonts w:ascii="Calibri" w:hAnsi="Calibri"/>
        </w:rPr>
        <w:t>Adoption of Sign Manual for State Highways – TC 544.001 Introduce the TMUTCD</w:t>
      </w:r>
    </w:p>
    <w:p w14:paraId="4DCB95DD" w14:textId="77777777" w:rsidR="00E73265" w:rsidRDefault="00E73265" w:rsidP="00E73265">
      <w:pPr>
        <w:rPr>
          <w:rFonts w:ascii="Calibri" w:hAnsi="Calibri"/>
        </w:rPr>
      </w:pPr>
      <w:r>
        <w:rPr>
          <w:rFonts w:ascii="Calibri" w:hAnsi="Calibri"/>
        </w:rPr>
        <w:tab/>
        <w:t xml:space="preserve">Link:  </w:t>
      </w:r>
      <w:hyperlink r:id="rId60" w:history="1">
        <w:r>
          <w:rPr>
            <w:rStyle w:val="Hyperlink"/>
            <w:rFonts w:ascii="Calibri" w:hAnsi="Calibri"/>
          </w:rPr>
          <w:t>https://ftp.dot.state.tx.us/pub/txdot-info/trf/tmutcd/2011-rev-2/revision-2.pdf</w:t>
        </w:r>
      </w:hyperlink>
    </w:p>
    <w:p w14:paraId="5FE04FAA" w14:textId="77777777" w:rsidR="00187822" w:rsidRPr="00187822" w:rsidRDefault="00187822" w:rsidP="00187822">
      <w:r w:rsidRPr="00187822">
        <w:rPr>
          <w:u w:val="single"/>
        </w:rPr>
        <w:t>Signs, signals, and markings codes</w:t>
      </w:r>
      <w:r w:rsidRPr="00187822">
        <w:t>:</w:t>
      </w:r>
    </w:p>
    <w:p w14:paraId="3B5D1CC7" w14:textId="77777777" w:rsidR="00187822" w:rsidRPr="00187822" w:rsidRDefault="00187822" w:rsidP="00187822">
      <w:pPr>
        <w:numPr>
          <w:ilvl w:val="0"/>
          <w:numId w:val="1"/>
        </w:numPr>
      </w:pPr>
      <w:r w:rsidRPr="00187822">
        <w:t>Compliance with traffic control device - TC 544.004</w:t>
      </w:r>
    </w:p>
    <w:p w14:paraId="7E25C6F8" w14:textId="77777777" w:rsidR="00187822" w:rsidRPr="00187822" w:rsidRDefault="00187822" w:rsidP="00187822">
      <w:pPr>
        <w:numPr>
          <w:ilvl w:val="0"/>
          <w:numId w:val="1"/>
        </w:numPr>
      </w:pPr>
      <w:r w:rsidRPr="00187822">
        <w:t>Interference with traffic-control device or railroad sign or signal - TC 544.005</w:t>
      </w:r>
    </w:p>
    <w:p w14:paraId="0A4F1FA5" w14:textId="77777777" w:rsidR="00187822" w:rsidRPr="00187822" w:rsidRDefault="00187822" w:rsidP="00187822">
      <w:pPr>
        <w:numPr>
          <w:ilvl w:val="0"/>
          <w:numId w:val="1"/>
        </w:numPr>
      </w:pPr>
      <w:r w:rsidRPr="00187822">
        <w:t>Display of unauthorized signs, signals, or markings - TC 544.006</w:t>
      </w:r>
    </w:p>
    <w:p w14:paraId="187DA0AF" w14:textId="77777777" w:rsidR="00187822" w:rsidRPr="00187822" w:rsidRDefault="00187822" w:rsidP="00187822">
      <w:pPr>
        <w:numPr>
          <w:ilvl w:val="0"/>
          <w:numId w:val="1"/>
        </w:numPr>
      </w:pPr>
      <w:r w:rsidRPr="00187822">
        <w:t>Traffic-control signals in general - TC 544.007</w:t>
      </w:r>
    </w:p>
    <w:p w14:paraId="268A25B4" w14:textId="77777777" w:rsidR="00187822" w:rsidRPr="00187822" w:rsidRDefault="00187822" w:rsidP="00187822">
      <w:pPr>
        <w:numPr>
          <w:ilvl w:val="0"/>
          <w:numId w:val="1"/>
        </w:numPr>
      </w:pPr>
      <w:r w:rsidRPr="00187822">
        <w:t>Flashing signals - TC 544.008</w:t>
      </w:r>
    </w:p>
    <w:p w14:paraId="1CD532D9" w14:textId="77777777" w:rsidR="00187822" w:rsidRPr="00187822" w:rsidRDefault="00187822" w:rsidP="00187822">
      <w:pPr>
        <w:numPr>
          <w:ilvl w:val="0"/>
          <w:numId w:val="1"/>
        </w:numPr>
      </w:pPr>
      <w:r w:rsidRPr="00187822">
        <w:t>Lane-direction-control signals - TC 544.009</w:t>
      </w:r>
    </w:p>
    <w:p w14:paraId="3A0C7B1C" w14:textId="77777777" w:rsidR="00187822" w:rsidRPr="00187822" w:rsidRDefault="00187822" w:rsidP="00187822">
      <w:pPr>
        <w:numPr>
          <w:ilvl w:val="0"/>
          <w:numId w:val="1"/>
        </w:numPr>
      </w:pPr>
      <w:r w:rsidRPr="00187822">
        <w:t>Stop signs and yield signs - TC 544.010</w:t>
      </w:r>
    </w:p>
    <w:p w14:paraId="0BDBB791" w14:textId="77777777" w:rsidR="00187822" w:rsidRPr="00187822" w:rsidRDefault="00187822" w:rsidP="00187822">
      <w:pPr>
        <w:numPr>
          <w:ilvl w:val="0"/>
          <w:numId w:val="1"/>
        </w:numPr>
      </w:pPr>
      <w:r w:rsidRPr="00187822">
        <w:t>Lane use signs TC – 544.011</w:t>
      </w:r>
    </w:p>
    <w:p w14:paraId="24019243" w14:textId="77777777" w:rsidR="00846E72" w:rsidRDefault="00846E72">
      <w:r>
        <w:br w:type="page"/>
      </w:r>
    </w:p>
    <w:p w14:paraId="6B54D154" w14:textId="77777777" w:rsidR="00846E72" w:rsidRDefault="00846E72" w:rsidP="00846E72">
      <w:pPr>
        <w:pStyle w:val="Heading2"/>
      </w:pPr>
      <w:bookmarkStart w:id="49" w:name="_Toc90837043"/>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49"/>
    </w:p>
    <w:p w14:paraId="2FEF7E2D" w14:textId="77777777" w:rsidR="00F66653" w:rsidRPr="00F66653" w:rsidRDefault="00F66653" w:rsidP="00F66653"/>
    <w:p w14:paraId="7024409D" w14:textId="049F9F59" w:rsidR="00604AD5" w:rsidRDefault="00604AD5" w:rsidP="00570439">
      <w:pPr>
        <w:pStyle w:val="ListParagraph"/>
        <w:numPr>
          <w:ilvl w:val="0"/>
          <w:numId w:val="57"/>
        </w:numPr>
        <w:rPr>
          <w:rFonts w:cstheme="minorHAnsi"/>
          <w:i/>
        </w:rPr>
      </w:pPr>
      <w:r>
        <w:rPr>
          <w:rFonts w:cstheme="minorHAnsi"/>
          <w:i/>
        </w:rPr>
        <w:t>Can a traffic officer, police officer or escort flagger direct traffic to disregard a traffic control device?</w:t>
      </w:r>
    </w:p>
    <w:p w14:paraId="11C8452A" w14:textId="7FD381B7" w:rsidR="003F7FA7" w:rsidRDefault="00846E72" w:rsidP="00570439">
      <w:pPr>
        <w:pStyle w:val="ListParagraph"/>
        <w:numPr>
          <w:ilvl w:val="0"/>
          <w:numId w:val="57"/>
        </w:numPr>
        <w:rPr>
          <w:rFonts w:cstheme="minorHAnsi"/>
          <w:i/>
        </w:rPr>
      </w:pPr>
      <w:r>
        <w:rPr>
          <w:rFonts w:cstheme="minorHAnsi"/>
          <w:i/>
        </w:rPr>
        <w:t>When can t</w:t>
      </w:r>
      <w:r w:rsidR="003F7FA7" w:rsidRPr="00846E72">
        <w:rPr>
          <w:rFonts w:cstheme="minorHAnsi"/>
          <w:i/>
        </w:rPr>
        <w:t>he operator of a vehicle faci</w:t>
      </w:r>
      <w:r w:rsidR="00F03AA0">
        <w:rPr>
          <w:rFonts w:cstheme="minorHAnsi"/>
          <w:i/>
        </w:rPr>
        <w:t xml:space="preserve">ng a flashing yellow signal </w:t>
      </w:r>
      <w:r w:rsidR="003F7FA7" w:rsidRPr="00846E72">
        <w:rPr>
          <w:rFonts w:cstheme="minorHAnsi"/>
          <w:i/>
        </w:rPr>
        <w:t>proceed through an intersection or past the signal</w:t>
      </w:r>
      <w:r>
        <w:rPr>
          <w:rFonts w:cstheme="minorHAnsi"/>
          <w:i/>
        </w:rPr>
        <w:t>?</w:t>
      </w:r>
    </w:p>
    <w:p w14:paraId="3288A1E2" w14:textId="05771FB2" w:rsidR="003E139D" w:rsidRDefault="003E139D" w:rsidP="00570439">
      <w:pPr>
        <w:pStyle w:val="ListParagraph"/>
        <w:numPr>
          <w:ilvl w:val="0"/>
          <w:numId w:val="57"/>
        </w:numPr>
        <w:rPr>
          <w:rFonts w:cstheme="minorHAnsi"/>
          <w:i/>
        </w:rPr>
      </w:pPr>
      <w:r w:rsidRPr="003E139D">
        <w:rPr>
          <w:rFonts w:cstheme="minorHAnsi"/>
          <w:i/>
        </w:rPr>
        <w:t>The operator of a vehicle or streetcar shall comply with an applicable official traffic-control device placed as provided by this subtitle unless the person is</w:t>
      </w:r>
      <w:r>
        <w:rPr>
          <w:rFonts w:cstheme="minorHAnsi"/>
          <w:i/>
        </w:rPr>
        <w:t xml:space="preserve">: </w:t>
      </w:r>
    </w:p>
    <w:p w14:paraId="46079008" w14:textId="726A4122" w:rsidR="00861AB0" w:rsidRDefault="00861AB0" w:rsidP="00570439">
      <w:pPr>
        <w:pStyle w:val="ListParagraph"/>
        <w:numPr>
          <w:ilvl w:val="0"/>
          <w:numId w:val="57"/>
        </w:numPr>
        <w:rPr>
          <w:rFonts w:cstheme="minorHAnsi"/>
          <w:i/>
        </w:rPr>
      </w:pPr>
      <w:r>
        <w:rPr>
          <w:rFonts w:cstheme="minorHAnsi"/>
          <w:i/>
        </w:rPr>
        <w:t>True or False:  A</w:t>
      </w:r>
      <w:r w:rsidRPr="00861AB0">
        <w:rPr>
          <w:rFonts w:cstheme="minorHAnsi"/>
          <w:i/>
        </w:rPr>
        <w:t xml:space="preserve"> person commits an offense if the person uses, sells, offers for sale, purchases, or possesses for use or sale a traffic-control signal preemption device.</w:t>
      </w:r>
    </w:p>
    <w:p w14:paraId="7151AE6F" w14:textId="1DC87740" w:rsidR="00861AB0" w:rsidRDefault="00861AB0" w:rsidP="00570439">
      <w:pPr>
        <w:pStyle w:val="ListParagraph"/>
        <w:numPr>
          <w:ilvl w:val="0"/>
          <w:numId w:val="57"/>
        </w:numPr>
        <w:rPr>
          <w:rFonts w:cstheme="minorHAnsi"/>
          <w:i/>
        </w:rPr>
      </w:pPr>
      <w:r>
        <w:rPr>
          <w:rFonts w:cstheme="minorHAnsi"/>
          <w:i/>
        </w:rPr>
        <w:t>Can a person put up a sign that resembles a traffic control device or railroad sign?</w:t>
      </w:r>
    </w:p>
    <w:p w14:paraId="4B12144E" w14:textId="228F8332" w:rsidR="00696272" w:rsidRPr="00861AB0" w:rsidRDefault="00861AB0" w:rsidP="00570439">
      <w:pPr>
        <w:pStyle w:val="ListParagraph"/>
        <w:numPr>
          <w:ilvl w:val="0"/>
          <w:numId w:val="57"/>
        </w:numPr>
      </w:pPr>
      <w:r w:rsidRPr="00861AB0">
        <w:rPr>
          <w:rFonts w:cstheme="minorHAnsi"/>
          <w:i/>
        </w:rPr>
        <w:t>What are the requirements for an operator of a vehicle facing a circular green signal?</w:t>
      </w:r>
      <w:bookmarkStart w:id="50" w:name="_Toc527733721"/>
    </w:p>
    <w:p w14:paraId="76A8CE08" w14:textId="355C8415" w:rsidR="00861AB0" w:rsidRDefault="00861AB0" w:rsidP="00570439">
      <w:pPr>
        <w:pStyle w:val="ListParagraph"/>
        <w:numPr>
          <w:ilvl w:val="0"/>
          <w:numId w:val="57"/>
        </w:numPr>
        <w:rPr>
          <w:i/>
          <w:iCs/>
        </w:rPr>
      </w:pPr>
      <w:r w:rsidRPr="00861AB0">
        <w:rPr>
          <w:i/>
          <w:iCs/>
        </w:rPr>
        <w:t xml:space="preserve">An operator of a vehicle facing only a steady red signal shall stop at </w:t>
      </w:r>
      <w:r>
        <w:rPr>
          <w:i/>
          <w:iCs/>
        </w:rPr>
        <w:t>_______________________.</w:t>
      </w:r>
    </w:p>
    <w:p w14:paraId="3943DDAA" w14:textId="3218F0D4" w:rsidR="00861AB0" w:rsidRDefault="00861AB0" w:rsidP="00570439">
      <w:pPr>
        <w:pStyle w:val="ListParagraph"/>
        <w:numPr>
          <w:ilvl w:val="0"/>
          <w:numId w:val="57"/>
        </w:numPr>
        <w:rPr>
          <w:i/>
          <w:iCs/>
        </w:rPr>
      </w:pPr>
      <w:r>
        <w:rPr>
          <w:i/>
          <w:iCs/>
        </w:rPr>
        <w:t>At a flashing signal t</w:t>
      </w:r>
      <w:r w:rsidRPr="00861AB0">
        <w:rPr>
          <w:i/>
          <w:iCs/>
        </w:rPr>
        <w:t xml:space="preserve">he operator of a vehicle facing a flashing red signal shall stop at a clearly marked </w:t>
      </w:r>
      <w:r>
        <w:rPr>
          <w:i/>
          <w:iCs/>
        </w:rPr>
        <w:t>_______________.</w:t>
      </w:r>
    </w:p>
    <w:p w14:paraId="01DBB156" w14:textId="0295A325" w:rsidR="00861AB0" w:rsidRDefault="00861AB0" w:rsidP="00570439">
      <w:pPr>
        <w:pStyle w:val="ListParagraph"/>
        <w:numPr>
          <w:ilvl w:val="0"/>
          <w:numId w:val="57"/>
        </w:numPr>
        <w:rPr>
          <w:i/>
          <w:iCs/>
        </w:rPr>
      </w:pPr>
      <w:r>
        <w:rPr>
          <w:i/>
          <w:iCs/>
        </w:rPr>
        <w:t>At a flashing signal, i</w:t>
      </w:r>
      <w:r w:rsidRPr="00861AB0">
        <w:rPr>
          <w:i/>
          <w:iCs/>
        </w:rPr>
        <w:t xml:space="preserve">n the absence of a stop line, the operator shall stop before entering the </w:t>
      </w:r>
      <w:r w:rsidR="007B66A5">
        <w:rPr>
          <w:i/>
          <w:iCs/>
        </w:rPr>
        <w:t>________________</w:t>
      </w:r>
      <w:r w:rsidRPr="00861AB0">
        <w:rPr>
          <w:i/>
          <w:iCs/>
        </w:rPr>
        <w:t xml:space="preserve"> on the near side of the intersection.</w:t>
      </w:r>
    </w:p>
    <w:p w14:paraId="41A070F9" w14:textId="7AB0C636" w:rsidR="007B66A5" w:rsidRDefault="007B66A5" w:rsidP="00570439">
      <w:pPr>
        <w:pStyle w:val="ListParagraph"/>
        <w:numPr>
          <w:ilvl w:val="0"/>
          <w:numId w:val="57"/>
        </w:numPr>
        <w:rPr>
          <w:i/>
          <w:iCs/>
        </w:rPr>
      </w:pPr>
      <w:r>
        <w:rPr>
          <w:i/>
          <w:iCs/>
        </w:rPr>
        <w:t>At a flashing signal, i</w:t>
      </w:r>
      <w:r w:rsidRPr="007B66A5">
        <w:rPr>
          <w:i/>
          <w:iCs/>
        </w:rPr>
        <w:t xml:space="preserve">n the absence of a crosswalk, the operator shall stop at the place nearest the </w:t>
      </w:r>
      <w:r>
        <w:rPr>
          <w:i/>
          <w:iCs/>
        </w:rPr>
        <w:t>_________________________</w:t>
      </w:r>
      <w:r w:rsidRPr="007B66A5">
        <w:rPr>
          <w:i/>
          <w:iCs/>
        </w:rPr>
        <w:t xml:space="preserve"> where the operator has a view of approaching traffic on the intersecting roadway.</w:t>
      </w:r>
    </w:p>
    <w:p w14:paraId="6AB0FE40" w14:textId="7A5B4F2C" w:rsidR="00604AD5" w:rsidRDefault="00604AD5" w:rsidP="00570439">
      <w:pPr>
        <w:pStyle w:val="ListParagraph"/>
        <w:numPr>
          <w:ilvl w:val="0"/>
          <w:numId w:val="57"/>
        </w:numPr>
        <w:rPr>
          <w:i/>
          <w:iCs/>
        </w:rPr>
      </w:pPr>
      <w:r w:rsidRPr="00604AD5">
        <w:rPr>
          <w:i/>
          <w:iCs/>
        </w:rPr>
        <w:t xml:space="preserve">If a lane-direction-control signal is placed over an individual lane of a highway, a vehicle may travel in a lane over which a </w:t>
      </w:r>
      <w:r>
        <w:rPr>
          <w:i/>
          <w:iCs/>
        </w:rPr>
        <w:t>_____</w:t>
      </w:r>
      <w:r w:rsidRPr="00604AD5">
        <w:rPr>
          <w:i/>
          <w:iCs/>
        </w:rPr>
        <w:t xml:space="preserve"> signal is shown but may not enter or travel in a lane over which a </w:t>
      </w:r>
      <w:r>
        <w:rPr>
          <w:i/>
          <w:iCs/>
        </w:rPr>
        <w:t>_____</w:t>
      </w:r>
      <w:r w:rsidRPr="00604AD5">
        <w:rPr>
          <w:i/>
          <w:iCs/>
        </w:rPr>
        <w:t xml:space="preserve"> signal is shown.</w:t>
      </w:r>
    </w:p>
    <w:p w14:paraId="1BF93BE7" w14:textId="3178A020" w:rsidR="00604AD5" w:rsidRPr="00861AB0" w:rsidRDefault="00604AD5" w:rsidP="00570439">
      <w:pPr>
        <w:pStyle w:val="ListParagraph"/>
        <w:numPr>
          <w:ilvl w:val="0"/>
          <w:numId w:val="57"/>
        </w:numPr>
        <w:rPr>
          <w:i/>
          <w:iCs/>
        </w:rPr>
      </w:pPr>
      <w:r>
        <w:rPr>
          <w:i/>
          <w:iCs/>
        </w:rPr>
        <w:t>At a location controlled by stop and/or yield signs, what must a driver do at a crosswalk?</w:t>
      </w:r>
    </w:p>
    <w:p w14:paraId="0FA1C915" w14:textId="77777777" w:rsidR="00696272" w:rsidRDefault="00696272" w:rsidP="00696272">
      <w:pPr>
        <w:pStyle w:val="Footer"/>
      </w:pPr>
    </w:p>
    <w:p w14:paraId="4CABEED0" w14:textId="77777777" w:rsidR="00696272" w:rsidRDefault="00696272" w:rsidP="00696272">
      <w:pPr>
        <w:pStyle w:val="Footer"/>
      </w:pPr>
    </w:p>
    <w:p w14:paraId="7AF586A3" w14:textId="77777777" w:rsidR="00696272" w:rsidRDefault="00696272" w:rsidP="00696272">
      <w:pPr>
        <w:pStyle w:val="Footer"/>
      </w:pPr>
    </w:p>
    <w:p w14:paraId="383B1CB1" w14:textId="77777777" w:rsidR="00696272" w:rsidRDefault="00696272" w:rsidP="00696272">
      <w:pPr>
        <w:pStyle w:val="Footer"/>
      </w:pPr>
    </w:p>
    <w:p w14:paraId="7202B022" w14:textId="77777777" w:rsidR="00696272" w:rsidRDefault="00696272" w:rsidP="00696272">
      <w:pPr>
        <w:pStyle w:val="Footer"/>
      </w:pPr>
    </w:p>
    <w:p w14:paraId="6C2C0B66" w14:textId="77777777" w:rsidR="00696272" w:rsidRDefault="00696272" w:rsidP="00696272">
      <w:pPr>
        <w:pStyle w:val="Footer"/>
      </w:pPr>
    </w:p>
    <w:p w14:paraId="70BE3C6A" w14:textId="77777777" w:rsidR="00696272" w:rsidRDefault="00696272" w:rsidP="00696272">
      <w:pPr>
        <w:pStyle w:val="Footer"/>
      </w:pPr>
    </w:p>
    <w:p w14:paraId="4D20B228" w14:textId="77777777" w:rsidR="00696272" w:rsidRDefault="00696272" w:rsidP="00696272">
      <w:pPr>
        <w:pStyle w:val="Footer"/>
      </w:pPr>
    </w:p>
    <w:p w14:paraId="7A5F87E9" w14:textId="77777777" w:rsidR="00696272" w:rsidRDefault="00696272" w:rsidP="00696272">
      <w:pPr>
        <w:pStyle w:val="Footer"/>
      </w:pPr>
    </w:p>
    <w:p w14:paraId="3DEDFE9D" w14:textId="77777777" w:rsidR="00696272" w:rsidRDefault="00696272" w:rsidP="00696272">
      <w:pPr>
        <w:pStyle w:val="Footer"/>
      </w:pPr>
    </w:p>
    <w:p w14:paraId="6E4DA85F" w14:textId="77777777" w:rsidR="00696272" w:rsidRDefault="00696272" w:rsidP="00696272">
      <w:pPr>
        <w:pStyle w:val="Footer"/>
      </w:pPr>
    </w:p>
    <w:p w14:paraId="34412E76" w14:textId="77777777" w:rsidR="00696272" w:rsidRDefault="00696272" w:rsidP="00696272">
      <w:pPr>
        <w:pStyle w:val="Footer"/>
      </w:pPr>
    </w:p>
    <w:p w14:paraId="43A038B6" w14:textId="77777777" w:rsidR="00696272" w:rsidRDefault="00696272" w:rsidP="00696272">
      <w:pPr>
        <w:pStyle w:val="Footer"/>
      </w:pPr>
    </w:p>
    <w:p w14:paraId="74AC81C5" w14:textId="77777777" w:rsidR="00696272" w:rsidRDefault="00696272" w:rsidP="00696272">
      <w:pPr>
        <w:pStyle w:val="Footer"/>
      </w:pPr>
    </w:p>
    <w:p w14:paraId="18FB52BD" w14:textId="77777777" w:rsidR="00696272" w:rsidRDefault="00696272" w:rsidP="00696272">
      <w:pPr>
        <w:pStyle w:val="Footer"/>
      </w:pPr>
    </w:p>
    <w:p w14:paraId="446F1503" w14:textId="77777777" w:rsidR="00696272" w:rsidRDefault="009F7D16" w:rsidP="00696272">
      <w:pPr>
        <w:pStyle w:val="Footer"/>
      </w:pPr>
      <w:hyperlink w:anchor="_top" w:history="1">
        <w:r w:rsidR="00696272" w:rsidRPr="00696272">
          <w:rPr>
            <w:rStyle w:val="Hyperlink"/>
          </w:rPr>
          <w:t>RETURN TO THE MENU</w:t>
        </w:r>
      </w:hyperlink>
    </w:p>
    <w:p w14:paraId="7485DE57" w14:textId="77777777" w:rsidR="007A5641" w:rsidRDefault="007A5641" w:rsidP="007A5641">
      <w:pPr>
        <w:pStyle w:val="Heading1"/>
      </w:pPr>
      <w:bookmarkStart w:id="51" w:name="_Toc90837044"/>
      <w:r>
        <w:lastRenderedPageBreak/>
        <w:t>VIOLATIONS OF CHAPTER 545, B</w:t>
      </w:r>
      <w:bookmarkEnd w:id="50"/>
      <w:bookmarkEnd w:id="51"/>
    </w:p>
    <w:p w14:paraId="4EAFB008" w14:textId="6AD5DD26" w:rsidR="00187822" w:rsidRDefault="003800C0" w:rsidP="00187822">
      <w:pPr>
        <w:rPr>
          <w:b/>
        </w:rPr>
      </w:pPr>
      <w:r>
        <w:rPr>
          <w:b/>
        </w:rPr>
        <w:t>22.</w:t>
      </w:r>
      <w:r w:rsidR="00187822" w:rsidRPr="00187822">
        <w:rPr>
          <w:b/>
        </w:rPr>
        <w:t>9.</w:t>
      </w:r>
      <w:r w:rsidR="00187822" w:rsidRPr="00187822">
        <w:rPr>
          <w:b/>
        </w:rPr>
        <w:tab/>
        <w:t xml:space="preserve">Given a driving situation, determine if a traffic law is violated as it applies to Chapter 545, Subchapter B, </w:t>
      </w:r>
      <w:r w:rsidR="00F10A23">
        <w:rPr>
          <w:b/>
        </w:rPr>
        <w:t>Transportation Code</w:t>
      </w:r>
      <w:r w:rsidR="00F10A23" w:rsidRPr="00187822">
        <w:rPr>
          <w:b/>
        </w:rPr>
        <w:t>.</w:t>
      </w:r>
    </w:p>
    <w:p w14:paraId="450109A2" w14:textId="77777777" w:rsidR="00187822" w:rsidRDefault="00187822" w:rsidP="00187822">
      <w:r>
        <w:t>For this objective, you will need to reference the following sections:</w:t>
      </w:r>
    </w:p>
    <w:p w14:paraId="53DB66D0" w14:textId="54E3DC0E" w:rsidR="00187822" w:rsidRDefault="00187822" w:rsidP="00187822">
      <w:r w:rsidRPr="00187822">
        <w:rPr>
          <w:u w:val="single"/>
        </w:rPr>
        <w:t>Chapter 545 violations</w:t>
      </w:r>
      <w:r w:rsidRPr="00187822">
        <w:t>:</w:t>
      </w:r>
    </w:p>
    <w:p w14:paraId="540C0450" w14:textId="77777777" w:rsidR="00E52E06" w:rsidRDefault="00E52E06" w:rsidP="00E52E06">
      <w:pPr>
        <w:rPr>
          <w:rFonts w:ascii="Calibri" w:hAnsi="Calibri"/>
        </w:rPr>
      </w:pPr>
      <w:r>
        <w:rPr>
          <w:rFonts w:ascii="Calibri" w:hAnsi="Calibri"/>
          <w:u w:val="single"/>
        </w:rPr>
        <w:t>Chapter 545 violations</w:t>
      </w:r>
      <w:r>
        <w:rPr>
          <w:rFonts w:ascii="Calibri" w:hAnsi="Calibri"/>
        </w:rPr>
        <w:t>:</w:t>
      </w:r>
    </w:p>
    <w:p w14:paraId="6C0E564A" w14:textId="77777777" w:rsidR="00E52E06" w:rsidRDefault="00E52E06" w:rsidP="00570439">
      <w:pPr>
        <w:numPr>
          <w:ilvl w:val="0"/>
          <w:numId w:val="45"/>
        </w:numPr>
        <w:spacing w:after="0" w:line="240" w:lineRule="auto"/>
        <w:rPr>
          <w:rFonts w:ascii="Calibri" w:hAnsi="Calibri"/>
        </w:rPr>
      </w:pPr>
      <w:r>
        <w:rPr>
          <w:rFonts w:ascii="Calibri" w:hAnsi="Calibri"/>
        </w:rPr>
        <w:t>Definitions – TC 545.001</w:t>
      </w:r>
    </w:p>
    <w:p w14:paraId="7D113DEE" w14:textId="77777777" w:rsidR="00E52E06" w:rsidRDefault="00E52E06" w:rsidP="00570439">
      <w:pPr>
        <w:numPr>
          <w:ilvl w:val="1"/>
          <w:numId w:val="45"/>
        </w:numPr>
        <w:spacing w:after="0" w:line="240" w:lineRule="auto"/>
        <w:rPr>
          <w:rFonts w:ascii="Calibri" w:hAnsi="Calibri"/>
        </w:rPr>
      </w:pPr>
      <w:r>
        <w:rPr>
          <w:rFonts w:ascii="Calibri" w:hAnsi="Calibri"/>
        </w:rPr>
        <w:t>Pass or Passing (1)</w:t>
      </w:r>
    </w:p>
    <w:p w14:paraId="1981C6C7" w14:textId="77777777" w:rsidR="00E52E06" w:rsidRDefault="00E52E06" w:rsidP="00570439">
      <w:pPr>
        <w:numPr>
          <w:ilvl w:val="1"/>
          <w:numId w:val="45"/>
        </w:numPr>
        <w:spacing w:after="0" w:line="240" w:lineRule="auto"/>
        <w:rPr>
          <w:rFonts w:ascii="Calibri" w:hAnsi="Calibri"/>
        </w:rPr>
      </w:pPr>
      <w:r>
        <w:rPr>
          <w:rFonts w:ascii="Calibri" w:hAnsi="Calibri"/>
        </w:rPr>
        <w:t>School Bus (2)</w:t>
      </w:r>
    </w:p>
    <w:p w14:paraId="22B388C0" w14:textId="78F71F38" w:rsidR="00E52E06" w:rsidRDefault="00E52E06" w:rsidP="00570439">
      <w:pPr>
        <w:numPr>
          <w:ilvl w:val="0"/>
          <w:numId w:val="45"/>
        </w:numPr>
        <w:spacing w:after="0" w:line="240" w:lineRule="auto"/>
        <w:rPr>
          <w:rFonts w:ascii="Calibri" w:hAnsi="Calibri"/>
        </w:rPr>
      </w:pPr>
      <w:r>
        <w:rPr>
          <w:rFonts w:ascii="Calibri" w:hAnsi="Calibri"/>
        </w:rPr>
        <w:t>Operator – TC 545.002</w:t>
      </w:r>
      <w:r>
        <w:rPr>
          <w:rFonts w:ascii="Calibri" w:hAnsi="Calibri"/>
        </w:rPr>
        <w:br/>
      </w:r>
    </w:p>
    <w:p w14:paraId="23042709" w14:textId="77777777" w:rsidR="00187822" w:rsidRPr="00187822" w:rsidRDefault="00187822" w:rsidP="00187822">
      <w:pPr>
        <w:numPr>
          <w:ilvl w:val="0"/>
          <w:numId w:val="2"/>
        </w:numPr>
      </w:pPr>
      <w:r w:rsidRPr="00187822">
        <w:t>Driving on right side of roadway - TC 545.051</w:t>
      </w:r>
    </w:p>
    <w:p w14:paraId="715A4634" w14:textId="77777777" w:rsidR="00187822" w:rsidRPr="00187822" w:rsidRDefault="00187822" w:rsidP="00187822">
      <w:pPr>
        <w:numPr>
          <w:ilvl w:val="0"/>
          <w:numId w:val="2"/>
        </w:numPr>
      </w:pPr>
      <w:r w:rsidRPr="00187822">
        <w:t>Driving past vehicle moving in opposite direction - TC 545.052</w:t>
      </w:r>
    </w:p>
    <w:p w14:paraId="2F44331A" w14:textId="77777777" w:rsidR="00187822" w:rsidRPr="00187822" w:rsidRDefault="00187822" w:rsidP="00187822">
      <w:pPr>
        <w:numPr>
          <w:ilvl w:val="0"/>
          <w:numId w:val="2"/>
        </w:numPr>
      </w:pPr>
      <w:r w:rsidRPr="00187822">
        <w:t>Passing to the left, return; being passed - TC 545.053</w:t>
      </w:r>
    </w:p>
    <w:p w14:paraId="666929CF" w14:textId="77777777" w:rsidR="00187822" w:rsidRPr="00187822" w:rsidRDefault="00187822" w:rsidP="00187822">
      <w:pPr>
        <w:numPr>
          <w:ilvl w:val="0"/>
          <w:numId w:val="2"/>
        </w:numPr>
      </w:pPr>
      <w:r w:rsidRPr="00187822">
        <w:t>Passing to the left: safe distance - TC 545.054</w:t>
      </w:r>
    </w:p>
    <w:p w14:paraId="6B75E155" w14:textId="77777777" w:rsidR="00187822" w:rsidRPr="00187822" w:rsidRDefault="00187822" w:rsidP="00187822">
      <w:pPr>
        <w:numPr>
          <w:ilvl w:val="0"/>
          <w:numId w:val="2"/>
        </w:numPr>
      </w:pPr>
      <w:r w:rsidRPr="00187822">
        <w:t>Passing to the left: passing zones - TC 545.055</w:t>
      </w:r>
    </w:p>
    <w:p w14:paraId="245272BE" w14:textId="77777777" w:rsidR="00187822" w:rsidRPr="00187822" w:rsidRDefault="00187822" w:rsidP="00187822">
      <w:pPr>
        <w:numPr>
          <w:ilvl w:val="0"/>
          <w:numId w:val="2"/>
        </w:numPr>
      </w:pPr>
      <w:r w:rsidRPr="00187822">
        <w:t>Driving to left of center of roadway: limitations other than passing - TC 545.056</w:t>
      </w:r>
    </w:p>
    <w:p w14:paraId="0A08960E" w14:textId="77777777" w:rsidR="00187822" w:rsidRPr="00187822" w:rsidRDefault="00187822" w:rsidP="00187822">
      <w:pPr>
        <w:numPr>
          <w:ilvl w:val="0"/>
          <w:numId w:val="2"/>
        </w:numPr>
      </w:pPr>
      <w:r w:rsidRPr="00187822">
        <w:t>Passing to the right - TC 545.057</w:t>
      </w:r>
    </w:p>
    <w:p w14:paraId="06713EF4" w14:textId="77777777" w:rsidR="00187822" w:rsidRPr="00187822" w:rsidRDefault="00187822" w:rsidP="00187822">
      <w:pPr>
        <w:numPr>
          <w:ilvl w:val="0"/>
          <w:numId w:val="2"/>
        </w:numPr>
      </w:pPr>
      <w:r w:rsidRPr="00187822">
        <w:t>Driving on improved shoulder - TC 545.058</w:t>
      </w:r>
    </w:p>
    <w:p w14:paraId="4188BC08" w14:textId="77777777" w:rsidR="00187822" w:rsidRPr="00187822" w:rsidRDefault="00187822" w:rsidP="00187822">
      <w:pPr>
        <w:numPr>
          <w:ilvl w:val="0"/>
          <w:numId w:val="2"/>
        </w:numPr>
      </w:pPr>
      <w:r w:rsidRPr="00187822">
        <w:t>One-way roadway and rotary traffic islands - TC 545.059</w:t>
      </w:r>
    </w:p>
    <w:p w14:paraId="35A24AE2" w14:textId="77777777" w:rsidR="00187822" w:rsidRPr="00187822" w:rsidRDefault="00187822" w:rsidP="00187822">
      <w:pPr>
        <w:numPr>
          <w:ilvl w:val="0"/>
          <w:numId w:val="2"/>
        </w:numPr>
      </w:pPr>
      <w:r w:rsidRPr="00187822">
        <w:t>Driving on roadway lane for traffic - TC 545.060</w:t>
      </w:r>
    </w:p>
    <w:p w14:paraId="2E1FA0FC" w14:textId="77777777" w:rsidR="00187822" w:rsidRPr="00187822" w:rsidRDefault="00187822" w:rsidP="00187822">
      <w:pPr>
        <w:numPr>
          <w:ilvl w:val="0"/>
          <w:numId w:val="2"/>
        </w:numPr>
      </w:pPr>
      <w:r w:rsidRPr="00187822">
        <w:t>Driving on multiple-lane roadway - TC 545.061</w:t>
      </w:r>
    </w:p>
    <w:p w14:paraId="0E6FB812" w14:textId="77777777" w:rsidR="00187822" w:rsidRPr="00187822" w:rsidRDefault="00187822" w:rsidP="00187822">
      <w:pPr>
        <w:numPr>
          <w:ilvl w:val="0"/>
          <w:numId w:val="2"/>
        </w:numPr>
      </w:pPr>
      <w:r w:rsidRPr="00187822">
        <w:t>Following distance - TC 545.062</w:t>
      </w:r>
    </w:p>
    <w:p w14:paraId="6EF539D1" w14:textId="77777777" w:rsidR="00187822" w:rsidRPr="00187822" w:rsidRDefault="00187822" w:rsidP="00187822">
      <w:pPr>
        <w:numPr>
          <w:ilvl w:val="0"/>
          <w:numId w:val="2"/>
        </w:numPr>
      </w:pPr>
      <w:r w:rsidRPr="00187822">
        <w:t>Driving on divided highway - TC 545.063</w:t>
      </w:r>
    </w:p>
    <w:p w14:paraId="50B7F85E" w14:textId="77777777" w:rsidR="00187822" w:rsidRPr="00187822" w:rsidRDefault="00187822" w:rsidP="00187822">
      <w:pPr>
        <w:numPr>
          <w:ilvl w:val="0"/>
          <w:numId w:val="2"/>
        </w:numPr>
      </w:pPr>
      <w:r w:rsidRPr="00187822">
        <w:t>Restricted access - TC 545.064</w:t>
      </w:r>
    </w:p>
    <w:p w14:paraId="3CC0084A" w14:textId="77777777" w:rsidR="00187822" w:rsidRPr="00187822" w:rsidRDefault="00187822" w:rsidP="00187822">
      <w:pPr>
        <w:numPr>
          <w:ilvl w:val="0"/>
          <w:numId w:val="2"/>
        </w:numPr>
      </w:pPr>
      <w:r w:rsidRPr="00187822">
        <w:t>Restriction on use of highway – TC 545.0651</w:t>
      </w:r>
    </w:p>
    <w:p w14:paraId="2E0AC611" w14:textId="77777777" w:rsidR="00187822" w:rsidRPr="00187822" w:rsidRDefault="00187822" w:rsidP="00187822">
      <w:pPr>
        <w:numPr>
          <w:ilvl w:val="0"/>
          <w:numId w:val="2"/>
        </w:numPr>
      </w:pPr>
      <w:r w:rsidRPr="00187822">
        <w:t>Passing a school bus; offense - TC 545.066</w:t>
      </w:r>
    </w:p>
    <w:p w14:paraId="6E5D4314" w14:textId="77777777" w:rsidR="00187822" w:rsidRDefault="00187822"/>
    <w:p w14:paraId="0AE34C5B" w14:textId="77777777" w:rsidR="00997202" w:rsidRDefault="00997202"/>
    <w:p w14:paraId="4CF4FCB9" w14:textId="77777777" w:rsidR="00997202" w:rsidRDefault="00997202"/>
    <w:p w14:paraId="6D9031DA" w14:textId="77777777" w:rsidR="00997202" w:rsidRDefault="00997202"/>
    <w:p w14:paraId="04F50F02" w14:textId="77777777" w:rsidR="004643FA" w:rsidRDefault="004643FA" w:rsidP="00846E72">
      <w:pPr>
        <w:pStyle w:val="Heading2"/>
      </w:pPr>
      <w:bookmarkStart w:id="52" w:name="_Toc90837045"/>
      <w:r w:rsidRPr="00997202">
        <w:lastRenderedPageBreak/>
        <w:t>Driving Situations:  Identify if a traffic law is violated based on the information provided</w:t>
      </w:r>
      <w:r w:rsidR="00846E72">
        <w:t>, or answer the question posed</w:t>
      </w:r>
      <w:r w:rsidRPr="00997202">
        <w:t>.  Identify the proper section</w:t>
      </w:r>
      <w:r w:rsidR="00846E72">
        <w:t>(s)</w:t>
      </w:r>
      <w:r w:rsidRPr="00997202">
        <w:t xml:space="preserve"> of the Transportation Code that answers the questions.</w:t>
      </w:r>
      <w:bookmarkEnd w:id="52"/>
    </w:p>
    <w:p w14:paraId="484D6CE8" w14:textId="77777777" w:rsidR="00846E72" w:rsidRPr="00846E72" w:rsidRDefault="00846E72" w:rsidP="00846E72"/>
    <w:p w14:paraId="5D57EE6D" w14:textId="77777777" w:rsidR="004643FA" w:rsidRPr="00997202" w:rsidRDefault="005916CB" w:rsidP="00570439">
      <w:pPr>
        <w:pStyle w:val="ListParagraph"/>
        <w:numPr>
          <w:ilvl w:val="0"/>
          <w:numId w:val="58"/>
        </w:numPr>
        <w:rPr>
          <w:i/>
        </w:rPr>
      </w:pPr>
      <w:r w:rsidRPr="00997202">
        <w:rPr>
          <w:i/>
        </w:rPr>
        <w:t>Bill is dr</w:t>
      </w:r>
      <w:r w:rsidR="00F03AA0">
        <w:rPr>
          <w:i/>
        </w:rPr>
        <w:t>iving on a roadway and is driving</w:t>
      </w:r>
      <w:r w:rsidRPr="00997202">
        <w:rPr>
          <w:i/>
        </w:rPr>
        <w:t xml:space="preserve"> left of the center lane to avoid a tree limb in his traffic lane.</w:t>
      </w:r>
    </w:p>
    <w:p w14:paraId="0871EA51" w14:textId="77777777" w:rsidR="007B66A5" w:rsidRDefault="005916CB" w:rsidP="00570439">
      <w:pPr>
        <w:pStyle w:val="ListParagraph"/>
        <w:numPr>
          <w:ilvl w:val="0"/>
          <w:numId w:val="58"/>
        </w:numPr>
        <w:rPr>
          <w:i/>
        </w:rPr>
      </w:pPr>
      <w:r w:rsidRPr="00997202">
        <w:rPr>
          <w:i/>
        </w:rPr>
        <w:t>Joe is passing another vehicle in an authorized passing lane.  A vehicle is approaching in the opposite direction and is with</w:t>
      </w:r>
      <w:r w:rsidR="007B66A5">
        <w:rPr>
          <w:i/>
        </w:rPr>
        <w:t>in</w:t>
      </w:r>
      <w:r w:rsidRPr="00997202">
        <w:rPr>
          <w:i/>
        </w:rPr>
        <w:t xml:space="preserve"> 150 feet of Joe’s location.  Joe enters his lane and avoids a collision. </w:t>
      </w:r>
    </w:p>
    <w:p w14:paraId="1162A5E4" w14:textId="60098B5A" w:rsidR="005916CB" w:rsidRPr="00997202" w:rsidRDefault="007B66A5" w:rsidP="00570439">
      <w:pPr>
        <w:pStyle w:val="ListParagraph"/>
        <w:numPr>
          <w:ilvl w:val="0"/>
          <w:numId w:val="58"/>
        </w:numPr>
        <w:rPr>
          <w:i/>
        </w:rPr>
      </w:pPr>
      <w:r>
        <w:rPr>
          <w:i/>
        </w:rPr>
        <w:t>What is a driver being passed supposed to do?</w:t>
      </w:r>
      <w:r w:rsidR="005916CB" w:rsidRPr="00997202">
        <w:rPr>
          <w:i/>
        </w:rPr>
        <w:t xml:space="preserve"> </w:t>
      </w:r>
    </w:p>
    <w:p w14:paraId="1082CA96" w14:textId="77777777" w:rsidR="005916CB" w:rsidRPr="00997202" w:rsidRDefault="005916CB" w:rsidP="00570439">
      <w:pPr>
        <w:pStyle w:val="ListParagraph"/>
        <w:numPr>
          <w:ilvl w:val="0"/>
          <w:numId w:val="58"/>
        </w:numPr>
        <w:rPr>
          <w:i/>
        </w:rPr>
      </w:pPr>
      <w:r w:rsidRPr="00997202">
        <w:rPr>
          <w:i/>
        </w:rPr>
        <w:t>Sam is approaching a railroad grade crossing in Fort Worth.  The road is two lane (one in each direction).  Sam decides to pass another vehicle and is within 50 feet of the crossing.</w:t>
      </w:r>
    </w:p>
    <w:p w14:paraId="04A29D29" w14:textId="77777777" w:rsidR="005916CB" w:rsidRPr="00997202" w:rsidRDefault="005916CB" w:rsidP="00570439">
      <w:pPr>
        <w:pStyle w:val="ListParagraph"/>
        <w:numPr>
          <w:ilvl w:val="0"/>
          <w:numId w:val="58"/>
        </w:numPr>
        <w:rPr>
          <w:i/>
        </w:rPr>
      </w:pPr>
      <w:r w:rsidRPr="00997202">
        <w:rPr>
          <w:i/>
        </w:rPr>
        <w:t>You are approached by a citizen who asks you what the distance is to drive left of center approaching a bridge.</w:t>
      </w:r>
    </w:p>
    <w:p w14:paraId="6D73D800" w14:textId="77777777" w:rsidR="005916CB" w:rsidRPr="00997202" w:rsidRDefault="005916CB" w:rsidP="00570439">
      <w:pPr>
        <w:pStyle w:val="ListParagraph"/>
        <w:numPr>
          <w:ilvl w:val="0"/>
          <w:numId w:val="58"/>
        </w:numPr>
        <w:rPr>
          <w:i/>
        </w:rPr>
      </w:pPr>
      <w:r w:rsidRPr="00997202">
        <w:rPr>
          <w:i/>
        </w:rPr>
        <w:t>You observe a vehicle pass another vehicle that’s turning left by using the shoulder of the roadway.</w:t>
      </w:r>
    </w:p>
    <w:p w14:paraId="10327B5A" w14:textId="77777777" w:rsidR="005916CB" w:rsidRPr="00997202" w:rsidRDefault="005916CB" w:rsidP="00570439">
      <w:pPr>
        <w:pStyle w:val="ListParagraph"/>
        <w:numPr>
          <w:ilvl w:val="0"/>
          <w:numId w:val="58"/>
        </w:numPr>
        <w:rPr>
          <w:i/>
        </w:rPr>
      </w:pPr>
      <w:r w:rsidRPr="00997202">
        <w:rPr>
          <w:i/>
        </w:rPr>
        <w:t>You observe a vehicle following another vehicle at 10 feet back.  Both vehicles are traveling 45 mph.</w:t>
      </w:r>
    </w:p>
    <w:p w14:paraId="7BB2EF34" w14:textId="77777777" w:rsidR="005916CB" w:rsidRPr="00997202" w:rsidRDefault="005916CB" w:rsidP="00570439">
      <w:pPr>
        <w:pStyle w:val="ListParagraph"/>
        <w:numPr>
          <w:ilvl w:val="0"/>
          <w:numId w:val="58"/>
        </w:numPr>
        <w:rPr>
          <w:i/>
        </w:rPr>
      </w:pPr>
      <w:r w:rsidRPr="00997202">
        <w:rPr>
          <w:i/>
        </w:rPr>
        <w:t>You are working traffic on a multi-lane roadway.  You see a vehicle entering a lane of traffic from a lane to the</w:t>
      </w:r>
      <w:r w:rsidR="00997202" w:rsidRPr="00997202">
        <w:rPr>
          <w:i/>
        </w:rPr>
        <w:t xml:space="preserve"> right and another</w:t>
      </w:r>
      <w:r w:rsidRPr="00997202">
        <w:rPr>
          <w:i/>
        </w:rPr>
        <w:t xml:space="preserve"> vehicle entering the same lane of traffic from a lane to the left.</w:t>
      </w:r>
      <w:r w:rsidR="00997202" w:rsidRPr="00997202">
        <w:rPr>
          <w:i/>
        </w:rPr>
        <w:t xml:space="preserve">  Who has the right of way?</w:t>
      </w:r>
    </w:p>
    <w:p w14:paraId="1A8F90FC" w14:textId="77777777" w:rsidR="00997202" w:rsidRPr="00997202" w:rsidRDefault="00997202" w:rsidP="00570439">
      <w:pPr>
        <w:pStyle w:val="ListParagraph"/>
        <w:numPr>
          <w:ilvl w:val="0"/>
          <w:numId w:val="58"/>
        </w:numPr>
        <w:rPr>
          <w:i/>
        </w:rPr>
      </w:pPr>
      <w:r w:rsidRPr="00997202">
        <w:rPr>
          <w:i/>
        </w:rPr>
        <w:t xml:space="preserve">You observe a vehicle swerving in and out of a traffic </w:t>
      </w:r>
      <w:r w:rsidR="00F03AA0">
        <w:rPr>
          <w:i/>
        </w:rPr>
        <w:t>lane on a roadway.  You think the driver</w:t>
      </w:r>
      <w:r w:rsidRPr="00997202">
        <w:rPr>
          <w:i/>
        </w:rPr>
        <w:t xml:space="preserve"> may be intoxicated and stop him.  Is his initial driving behavior a violation of the Transportation Code?</w:t>
      </w:r>
    </w:p>
    <w:p w14:paraId="10B9C707" w14:textId="77777777" w:rsidR="00997202" w:rsidRPr="00997202" w:rsidRDefault="00997202" w:rsidP="00570439">
      <w:pPr>
        <w:pStyle w:val="ListParagraph"/>
        <w:numPr>
          <w:ilvl w:val="0"/>
          <w:numId w:val="58"/>
        </w:numPr>
        <w:rPr>
          <w:i/>
        </w:rPr>
      </w:pPr>
      <w:r w:rsidRPr="00997202">
        <w:rPr>
          <w:i/>
        </w:rPr>
        <w:t>Which direction do you drive around a rotary traffic island?</w:t>
      </w:r>
    </w:p>
    <w:p w14:paraId="421502DA" w14:textId="77777777" w:rsidR="00997202" w:rsidRDefault="00997202" w:rsidP="00570439">
      <w:pPr>
        <w:pStyle w:val="ListParagraph"/>
        <w:numPr>
          <w:ilvl w:val="0"/>
          <w:numId w:val="58"/>
        </w:numPr>
        <w:rPr>
          <w:i/>
        </w:rPr>
      </w:pPr>
      <w:r w:rsidRPr="00997202">
        <w:rPr>
          <w:i/>
        </w:rPr>
        <w:t>You see a driver pass a stopped school bus that is displaying its visual stop signals.</w:t>
      </w:r>
    </w:p>
    <w:p w14:paraId="3B1B3E96" w14:textId="77777777" w:rsidR="00F03AA0" w:rsidRDefault="00F03AA0" w:rsidP="00570439">
      <w:pPr>
        <w:pStyle w:val="ListParagraph"/>
        <w:numPr>
          <w:ilvl w:val="0"/>
          <w:numId w:val="58"/>
        </w:numPr>
        <w:rPr>
          <w:i/>
        </w:rPr>
      </w:pPr>
      <w:r>
        <w:rPr>
          <w:i/>
        </w:rPr>
        <w:t xml:space="preserve">Can you drive on an improved shoulder?  </w:t>
      </w:r>
    </w:p>
    <w:p w14:paraId="1F3CCEB8" w14:textId="6E50FA04" w:rsidR="00F03AA0" w:rsidRDefault="00F03AA0" w:rsidP="00570439">
      <w:pPr>
        <w:pStyle w:val="ListParagraph"/>
        <w:numPr>
          <w:ilvl w:val="0"/>
          <w:numId w:val="58"/>
        </w:numPr>
        <w:rPr>
          <w:i/>
        </w:rPr>
      </w:pPr>
      <w:r>
        <w:rPr>
          <w:i/>
        </w:rPr>
        <w:t>How about backing on an improved shoulder?</w:t>
      </w:r>
    </w:p>
    <w:p w14:paraId="33944D29" w14:textId="6A0F85FB" w:rsidR="00304395" w:rsidRDefault="00304395" w:rsidP="00570439">
      <w:pPr>
        <w:pStyle w:val="ListParagraph"/>
        <w:numPr>
          <w:ilvl w:val="0"/>
          <w:numId w:val="58"/>
        </w:numPr>
        <w:rPr>
          <w:i/>
        </w:rPr>
      </w:pPr>
      <w:r>
        <w:rPr>
          <w:i/>
        </w:rPr>
        <w:t>When is use of a turn signal required?</w:t>
      </w:r>
    </w:p>
    <w:p w14:paraId="7093E94A" w14:textId="5854D96F" w:rsidR="00304395" w:rsidRDefault="00304395" w:rsidP="00570439">
      <w:pPr>
        <w:pStyle w:val="ListParagraph"/>
        <w:numPr>
          <w:ilvl w:val="0"/>
          <w:numId w:val="58"/>
        </w:numPr>
        <w:rPr>
          <w:i/>
        </w:rPr>
      </w:pPr>
      <w:r w:rsidRPr="00304395">
        <w:rPr>
          <w:i/>
        </w:rPr>
        <w:t>An operator on an unpaved street or roadway approaching an intersection of a paved street or roadway</w:t>
      </w:r>
      <w:r>
        <w:rPr>
          <w:i/>
        </w:rPr>
        <w:t xml:space="preserve"> shall do what?</w:t>
      </w:r>
    </w:p>
    <w:p w14:paraId="7AD33498" w14:textId="77777777" w:rsidR="00696272" w:rsidRDefault="00696272">
      <w:pPr>
        <w:rPr>
          <w:i/>
        </w:rPr>
      </w:pPr>
    </w:p>
    <w:p w14:paraId="13959D90" w14:textId="77777777" w:rsidR="00696272" w:rsidRDefault="00696272">
      <w:pPr>
        <w:rPr>
          <w:i/>
        </w:rPr>
      </w:pPr>
    </w:p>
    <w:p w14:paraId="6DCA57FB" w14:textId="77777777" w:rsidR="00696272" w:rsidRDefault="00696272">
      <w:pPr>
        <w:rPr>
          <w:i/>
        </w:rPr>
      </w:pPr>
    </w:p>
    <w:p w14:paraId="069E1AA5" w14:textId="77777777" w:rsidR="00696272" w:rsidRDefault="00696272">
      <w:pPr>
        <w:rPr>
          <w:i/>
        </w:rPr>
      </w:pPr>
    </w:p>
    <w:p w14:paraId="7A70D320" w14:textId="77777777" w:rsidR="00696272" w:rsidRDefault="00696272">
      <w:pPr>
        <w:rPr>
          <w:i/>
        </w:rPr>
      </w:pPr>
    </w:p>
    <w:p w14:paraId="701F20F7" w14:textId="77777777" w:rsidR="00696272" w:rsidRDefault="00696272">
      <w:pPr>
        <w:rPr>
          <w:i/>
        </w:rPr>
      </w:pPr>
    </w:p>
    <w:p w14:paraId="02454EE8" w14:textId="77777777" w:rsidR="00696272" w:rsidRDefault="009F7D16" w:rsidP="00696272">
      <w:pPr>
        <w:pStyle w:val="Footer"/>
      </w:pPr>
      <w:hyperlink w:anchor="_top" w:history="1">
        <w:r w:rsidR="00696272" w:rsidRPr="00696272">
          <w:rPr>
            <w:rStyle w:val="Hyperlink"/>
          </w:rPr>
          <w:t>RETURN TO THE MENU</w:t>
        </w:r>
      </w:hyperlink>
    </w:p>
    <w:p w14:paraId="37F0D720" w14:textId="77777777" w:rsidR="007A5641" w:rsidRDefault="007A5641" w:rsidP="007A5641">
      <w:pPr>
        <w:pStyle w:val="Heading1"/>
      </w:pPr>
      <w:bookmarkStart w:id="53" w:name="_Toc527733722"/>
      <w:bookmarkStart w:id="54" w:name="_Toc90837046"/>
      <w:r>
        <w:lastRenderedPageBreak/>
        <w:t>VIOLATIONS OF CHAPTER 545, C</w:t>
      </w:r>
      <w:bookmarkEnd w:id="53"/>
      <w:bookmarkEnd w:id="54"/>
    </w:p>
    <w:p w14:paraId="2D79ACFD" w14:textId="63F01668" w:rsidR="00187822" w:rsidRPr="00187822" w:rsidRDefault="003800C0" w:rsidP="00187822">
      <w:pPr>
        <w:rPr>
          <w:b/>
        </w:rPr>
      </w:pPr>
      <w:r>
        <w:rPr>
          <w:b/>
        </w:rPr>
        <w:t>22.</w:t>
      </w:r>
      <w:r w:rsidR="00187822" w:rsidRPr="00187822">
        <w:rPr>
          <w:b/>
        </w:rPr>
        <w:t>10.</w:t>
      </w:r>
      <w:r w:rsidR="00187822" w:rsidRPr="00187822">
        <w:rPr>
          <w:b/>
        </w:rPr>
        <w:tab/>
        <w:t xml:space="preserve">Given a driving situation, determine if a violation exists, as it applies to Chapter 545, Subchapter C, </w:t>
      </w:r>
      <w:r w:rsidR="00F10A23">
        <w:rPr>
          <w:b/>
        </w:rPr>
        <w:t>Transportation Code</w:t>
      </w:r>
      <w:r w:rsidR="00F10A23" w:rsidRPr="00187822">
        <w:rPr>
          <w:b/>
        </w:rPr>
        <w:t>.</w:t>
      </w:r>
    </w:p>
    <w:p w14:paraId="2FEE1F88" w14:textId="77777777" w:rsidR="00187822" w:rsidRDefault="00187822" w:rsidP="00187822">
      <w:r>
        <w:t>For this objective, you will need to reference the following sections:</w:t>
      </w:r>
    </w:p>
    <w:p w14:paraId="5D3C7208" w14:textId="77777777" w:rsidR="00187822" w:rsidRPr="00187822" w:rsidRDefault="00187822" w:rsidP="00187822">
      <w:r w:rsidRPr="00187822">
        <w:rPr>
          <w:u w:val="single"/>
        </w:rPr>
        <w:t>Turning and signals for stopping and turning</w:t>
      </w:r>
      <w:r w:rsidRPr="00187822">
        <w:t>:</w:t>
      </w:r>
    </w:p>
    <w:p w14:paraId="72EF7DA3" w14:textId="77777777" w:rsidR="00187822" w:rsidRPr="00187822" w:rsidRDefault="00187822" w:rsidP="00187822">
      <w:pPr>
        <w:numPr>
          <w:ilvl w:val="0"/>
          <w:numId w:val="3"/>
        </w:numPr>
      </w:pPr>
      <w:r w:rsidRPr="00187822">
        <w:t>Turning at intersection - TC 545.101</w:t>
      </w:r>
    </w:p>
    <w:p w14:paraId="68B3C329" w14:textId="77777777" w:rsidR="00187822" w:rsidRPr="00187822" w:rsidRDefault="00187822" w:rsidP="00187822">
      <w:pPr>
        <w:numPr>
          <w:ilvl w:val="0"/>
          <w:numId w:val="3"/>
        </w:numPr>
      </w:pPr>
      <w:r w:rsidRPr="00187822">
        <w:t>Turning on curve or crest of grade - TC 545.102</w:t>
      </w:r>
    </w:p>
    <w:p w14:paraId="5352D9EE" w14:textId="77777777" w:rsidR="00187822" w:rsidRPr="00187822" w:rsidRDefault="00187822" w:rsidP="00187822">
      <w:pPr>
        <w:numPr>
          <w:ilvl w:val="0"/>
          <w:numId w:val="3"/>
        </w:numPr>
      </w:pPr>
      <w:r w:rsidRPr="00187822">
        <w:t>Safely turning - TC 545.103</w:t>
      </w:r>
    </w:p>
    <w:p w14:paraId="2C7F57BA" w14:textId="77777777" w:rsidR="00187822" w:rsidRPr="00187822" w:rsidRDefault="00187822" w:rsidP="00187822">
      <w:pPr>
        <w:numPr>
          <w:ilvl w:val="0"/>
          <w:numId w:val="3"/>
        </w:numPr>
      </w:pPr>
      <w:r w:rsidRPr="00187822">
        <w:t>Signaling turns; use of turn signals - TC 545.104</w:t>
      </w:r>
    </w:p>
    <w:p w14:paraId="2C55535D" w14:textId="77777777" w:rsidR="00187822" w:rsidRPr="00187822" w:rsidRDefault="00187822" w:rsidP="00187822">
      <w:pPr>
        <w:numPr>
          <w:ilvl w:val="0"/>
          <w:numId w:val="3"/>
        </w:numPr>
      </w:pPr>
      <w:r w:rsidRPr="00187822">
        <w:t>Signaling stops - TC 545.105</w:t>
      </w:r>
    </w:p>
    <w:p w14:paraId="606BD3A0" w14:textId="77777777" w:rsidR="00187822" w:rsidRPr="00187822" w:rsidRDefault="00187822" w:rsidP="00187822">
      <w:pPr>
        <w:numPr>
          <w:ilvl w:val="0"/>
          <w:numId w:val="3"/>
        </w:numPr>
      </w:pPr>
      <w:r w:rsidRPr="00187822">
        <w:t>Signals by hand and arm or by signal lamp - TC 545.106</w:t>
      </w:r>
    </w:p>
    <w:p w14:paraId="23A28DD9" w14:textId="77777777" w:rsidR="00187822" w:rsidRDefault="00187822" w:rsidP="00187822">
      <w:pPr>
        <w:numPr>
          <w:ilvl w:val="0"/>
          <w:numId w:val="3"/>
        </w:numPr>
      </w:pPr>
      <w:r w:rsidRPr="00187822">
        <w:t>Method of giving hand and arm signals - TC 545.107</w:t>
      </w:r>
    </w:p>
    <w:p w14:paraId="2E2886D0" w14:textId="77777777" w:rsidR="00CE02A7" w:rsidRDefault="00CE02A7" w:rsidP="00CE02A7"/>
    <w:p w14:paraId="63C8B041" w14:textId="77777777" w:rsidR="00CE02A7" w:rsidRPr="00CE02A7" w:rsidRDefault="00CE02A7" w:rsidP="00CE02A7">
      <w:pPr>
        <w:pStyle w:val="Heading2"/>
      </w:pPr>
      <w:bookmarkStart w:id="55" w:name="_Toc90837047"/>
      <w:r w:rsidRPr="00CE02A7">
        <w:t>H</w:t>
      </w:r>
      <w:r w:rsidR="00C72C81">
        <w:t>AND AND ARM SIGNAL REFERENCE</w:t>
      </w:r>
      <w:bookmarkEnd w:id="55"/>
    </w:p>
    <w:p w14:paraId="251E8D86" w14:textId="77777777" w:rsidR="00187822" w:rsidRDefault="005F57B7">
      <w:r>
        <w:rPr>
          <w:noProof/>
        </w:rPr>
        <w:drawing>
          <wp:anchor distT="0" distB="0" distL="114300" distR="114300" simplePos="0" relativeHeight="251663360" behindDoc="0" locked="0" layoutInCell="1" allowOverlap="1" wp14:anchorId="789A6A73" wp14:editId="2D0939EA">
            <wp:simplePos x="0" y="0"/>
            <wp:positionH relativeFrom="column">
              <wp:posOffset>1781175</wp:posOffset>
            </wp:positionH>
            <wp:positionV relativeFrom="paragraph">
              <wp:posOffset>157480</wp:posOffset>
            </wp:positionV>
            <wp:extent cx="2181225" cy="2093595"/>
            <wp:effectExtent l="0" t="0" r="9525" b="1905"/>
            <wp:wrapThrough wrapText="bothSides">
              <wp:wrapPolygon edited="0">
                <wp:start x="0" y="0"/>
                <wp:lineTo x="0" y="21423"/>
                <wp:lineTo x="21506" y="21423"/>
                <wp:lineTo x="21506" y="0"/>
                <wp:lineTo x="0" y="0"/>
              </wp:wrapPolygon>
            </wp:wrapThrough>
            <wp:docPr id="3" name="Picture 3" descr="Image result for hand and arm signals BI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hand and arm signals BICYCL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81225" cy="20935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37C88ADE" wp14:editId="23843806">
            <wp:simplePos x="0" y="0"/>
            <wp:positionH relativeFrom="column">
              <wp:posOffset>407</wp:posOffset>
            </wp:positionH>
            <wp:positionV relativeFrom="paragraph">
              <wp:posOffset>3010535</wp:posOffset>
            </wp:positionV>
            <wp:extent cx="5943600" cy="1856232"/>
            <wp:effectExtent l="0" t="0" r="0" b="0"/>
            <wp:wrapThrough wrapText="bothSides">
              <wp:wrapPolygon edited="0">
                <wp:start x="0" y="0"/>
                <wp:lineTo x="0" y="21282"/>
                <wp:lineTo x="21531" y="21282"/>
                <wp:lineTo x="21531" y="0"/>
                <wp:lineTo x="0" y="0"/>
              </wp:wrapPolygon>
            </wp:wrapThrough>
            <wp:docPr id="1" name="Picture 1" descr="https://static.dmv.org/image-uploads/Hand_Signal_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atic.dmv.org/image-uploads/Hand_Signal_Graphic.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1856232"/>
                    </a:xfrm>
                    <a:prstGeom prst="rect">
                      <a:avLst/>
                    </a:prstGeom>
                    <a:noFill/>
                    <a:ln>
                      <a:noFill/>
                    </a:ln>
                  </pic:spPr>
                </pic:pic>
              </a:graphicData>
            </a:graphic>
            <wp14:sizeRelH relativeFrom="page">
              <wp14:pctWidth>0</wp14:pctWidth>
            </wp14:sizeRelH>
            <wp14:sizeRelV relativeFrom="page">
              <wp14:pctHeight>0</wp14:pctHeight>
            </wp14:sizeRelV>
          </wp:anchor>
        </w:drawing>
      </w:r>
      <w:r w:rsidR="00187822">
        <w:br w:type="page"/>
      </w:r>
    </w:p>
    <w:p w14:paraId="20281457" w14:textId="77777777" w:rsidR="00347CB4" w:rsidRDefault="00347CB4" w:rsidP="00347CB4">
      <w:pPr>
        <w:pStyle w:val="Heading2"/>
      </w:pPr>
      <w:bookmarkStart w:id="56" w:name="_Toc90837048"/>
      <w:bookmarkStart w:id="57" w:name="_Toc527733723"/>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56"/>
    </w:p>
    <w:p w14:paraId="3CA10C19" w14:textId="77777777" w:rsidR="00347CB4" w:rsidRPr="00347CB4" w:rsidRDefault="00347CB4" w:rsidP="00347CB4">
      <w:pPr>
        <w:rPr>
          <w:rFonts w:cstheme="minorHAnsi"/>
          <w:i/>
        </w:rPr>
      </w:pPr>
    </w:p>
    <w:p w14:paraId="0959E14B" w14:textId="77777777" w:rsidR="00846E72" w:rsidRPr="00846E72" w:rsidRDefault="00347CB4" w:rsidP="00570439">
      <w:pPr>
        <w:pStyle w:val="ListParagraph"/>
        <w:numPr>
          <w:ilvl w:val="0"/>
          <w:numId w:val="59"/>
        </w:numPr>
        <w:rPr>
          <w:rFonts w:cstheme="minorHAnsi"/>
          <w:i/>
        </w:rPr>
      </w:pPr>
      <w:r>
        <w:rPr>
          <w:rFonts w:cstheme="minorHAnsi"/>
          <w:i/>
        </w:rPr>
        <w:t xml:space="preserve">To </w:t>
      </w:r>
      <w:r w:rsidR="00846E72" w:rsidRPr="00846E72">
        <w:rPr>
          <w:rFonts w:cstheme="minorHAnsi"/>
          <w:i/>
        </w:rPr>
        <w:t>tur</w:t>
      </w:r>
      <w:r w:rsidR="00F03AA0">
        <w:rPr>
          <w:rFonts w:cstheme="minorHAnsi"/>
          <w:i/>
        </w:rPr>
        <w:t xml:space="preserve">n a vehicle right or left </w:t>
      </w:r>
      <w:r>
        <w:rPr>
          <w:rFonts w:cstheme="minorHAnsi"/>
          <w:i/>
        </w:rPr>
        <w:t xml:space="preserve">the driver must </w:t>
      </w:r>
      <w:r w:rsidR="00846E72" w:rsidRPr="00846E72">
        <w:rPr>
          <w:rFonts w:cstheme="minorHAnsi"/>
          <w:i/>
        </w:rPr>
        <w:t>signal continuously for not less than the last _____ of movement of the vehicle before the turn.</w:t>
      </w:r>
    </w:p>
    <w:p w14:paraId="5824B54A" w14:textId="77777777" w:rsidR="00846E72" w:rsidRPr="00846E72" w:rsidRDefault="00846E72" w:rsidP="00570439">
      <w:pPr>
        <w:pStyle w:val="ListParagraph"/>
        <w:numPr>
          <w:ilvl w:val="0"/>
          <w:numId w:val="59"/>
        </w:numPr>
        <w:rPr>
          <w:rFonts w:cstheme="minorHAnsi"/>
          <w:i/>
        </w:rPr>
      </w:pPr>
      <w:r w:rsidRPr="00846E72">
        <w:rPr>
          <w:rFonts w:cstheme="minorHAnsi"/>
          <w:i/>
        </w:rPr>
        <w:t>The correct hand signal for this action is to extend the hand and arm downward.</w:t>
      </w:r>
    </w:p>
    <w:p w14:paraId="134BB6D2" w14:textId="77777777" w:rsidR="00846E72" w:rsidRDefault="00846E72" w:rsidP="00570439">
      <w:pPr>
        <w:pStyle w:val="ListParagraph"/>
        <w:numPr>
          <w:ilvl w:val="0"/>
          <w:numId w:val="59"/>
        </w:numPr>
        <w:rPr>
          <w:rFonts w:cstheme="minorHAnsi"/>
          <w:i/>
        </w:rPr>
      </w:pPr>
      <w:r w:rsidRPr="00846E72">
        <w:rPr>
          <w:rFonts w:cstheme="minorHAnsi"/>
          <w:i/>
        </w:rPr>
        <w:t>An operator who is permitted to give a hand and arm signal shall give the signal from the left side of the vehicle as follows. To make a left turn signal, extend hand and arm</w:t>
      </w:r>
      <w:r w:rsidR="00347CB4">
        <w:rPr>
          <w:rFonts w:cstheme="minorHAnsi"/>
          <w:i/>
        </w:rPr>
        <w:t>______</w:t>
      </w:r>
    </w:p>
    <w:p w14:paraId="5AB14F15" w14:textId="77777777" w:rsidR="00347CB4" w:rsidRPr="00347CB4" w:rsidRDefault="00347CB4" w:rsidP="00570439">
      <w:pPr>
        <w:pStyle w:val="ListParagraph"/>
        <w:numPr>
          <w:ilvl w:val="0"/>
          <w:numId w:val="59"/>
        </w:numPr>
        <w:rPr>
          <w:rFonts w:cstheme="minorHAnsi"/>
          <w:i/>
        </w:rPr>
      </w:pPr>
      <w:r w:rsidRPr="00347CB4">
        <w:rPr>
          <w:rFonts w:cstheme="minorHAnsi"/>
          <w:i/>
        </w:rPr>
        <w:t>It is unlawful to make a "U-turn" upon any curve where the turning vehicle cannot be seen by a driver approaching from either direction within</w:t>
      </w:r>
      <w:r w:rsidR="00F03AA0">
        <w:rPr>
          <w:rFonts w:cstheme="minorHAnsi"/>
          <w:i/>
        </w:rPr>
        <w:t>________.</w:t>
      </w:r>
    </w:p>
    <w:p w14:paraId="5F33CCB1" w14:textId="77777777" w:rsidR="00846E72" w:rsidRPr="00846E72" w:rsidRDefault="00846E72" w:rsidP="00570439">
      <w:pPr>
        <w:pStyle w:val="ListParagraph"/>
        <w:numPr>
          <w:ilvl w:val="0"/>
          <w:numId w:val="59"/>
        </w:numPr>
        <w:rPr>
          <w:rFonts w:cstheme="minorHAnsi"/>
          <w:i/>
        </w:rPr>
      </w:pPr>
      <w:r w:rsidRPr="00846E72">
        <w:rPr>
          <w:rFonts w:cstheme="minorHAnsi"/>
          <w:i/>
        </w:rPr>
        <w:t>Mabel is driving her car on a public street.   She intends to turn left at the next intersection.  She must give the appropriate signal for the turn continuously during the last _____ feet before turning.</w:t>
      </w:r>
    </w:p>
    <w:p w14:paraId="1797AC07" w14:textId="77777777" w:rsidR="00846E72" w:rsidRDefault="00846E72">
      <w:pPr>
        <w:rPr>
          <w:rFonts w:asciiTheme="majorHAnsi" w:eastAsiaTheme="majorEastAsia" w:hAnsiTheme="majorHAnsi" w:cstheme="majorBidi"/>
          <w:color w:val="2E74B5" w:themeColor="accent1" w:themeShade="BF"/>
          <w:sz w:val="32"/>
          <w:szCs w:val="32"/>
        </w:rPr>
      </w:pPr>
    </w:p>
    <w:p w14:paraId="30AF4FCD" w14:textId="77777777" w:rsidR="00696272" w:rsidRDefault="00696272" w:rsidP="00696272">
      <w:pPr>
        <w:pStyle w:val="Footer"/>
      </w:pPr>
    </w:p>
    <w:p w14:paraId="50953B58" w14:textId="77777777" w:rsidR="00696272" w:rsidRDefault="00696272" w:rsidP="00696272">
      <w:pPr>
        <w:pStyle w:val="Footer"/>
      </w:pPr>
    </w:p>
    <w:p w14:paraId="6CC09B48" w14:textId="77777777" w:rsidR="0005253F" w:rsidRDefault="0005253F" w:rsidP="0005253F">
      <w:pPr>
        <w:pStyle w:val="Footer"/>
      </w:pPr>
    </w:p>
    <w:p w14:paraId="34120BDF" w14:textId="77777777" w:rsidR="0005253F" w:rsidRPr="0005253F" w:rsidRDefault="0005253F" w:rsidP="0005253F">
      <w:pPr>
        <w:pStyle w:val="Footer"/>
        <w:jc w:val="center"/>
        <w:rPr>
          <w:b/>
          <w:sz w:val="32"/>
          <w:szCs w:val="32"/>
        </w:rPr>
      </w:pPr>
      <w:r w:rsidRPr="0005253F">
        <w:rPr>
          <w:b/>
          <w:sz w:val="32"/>
          <w:szCs w:val="32"/>
        </w:rPr>
        <w:t>END OF DAY 1</w:t>
      </w:r>
    </w:p>
    <w:p w14:paraId="081290F0" w14:textId="77777777" w:rsidR="00696272" w:rsidRDefault="00696272" w:rsidP="00696272">
      <w:pPr>
        <w:pStyle w:val="Footer"/>
      </w:pPr>
    </w:p>
    <w:p w14:paraId="4B4F053A" w14:textId="77777777" w:rsidR="00696272" w:rsidRDefault="00696272" w:rsidP="00696272">
      <w:pPr>
        <w:pStyle w:val="Footer"/>
      </w:pPr>
    </w:p>
    <w:p w14:paraId="31886B32" w14:textId="77777777" w:rsidR="00696272" w:rsidRDefault="00696272" w:rsidP="00696272">
      <w:pPr>
        <w:pStyle w:val="Footer"/>
      </w:pPr>
    </w:p>
    <w:p w14:paraId="598530EF" w14:textId="77777777" w:rsidR="00696272" w:rsidRDefault="00696272" w:rsidP="00696272">
      <w:pPr>
        <w:pStyle w:val="Footer"/>
      </w:pPr>
    </w:p>
    <w:p w14:paraId="65B31D82" w14:textId="77777777" w:rsidR="00696272" w:rsidRDefault="00696272" w:rsidP="00696272">
      <w:pPr>
        <w:pStyle w:val="Footer"/>
      </w:pPr>
    </w:p>
    <w:p w14:paraId="237FF884" w14:textId="77777777" w:rsidR="00696272" w:rsidRDefault="00696272" w:rsidP="00696272">
      <w:pPr>
        <w:pStyle w:val="Footer"/>
      </w:pPr>
    </w:p>
    <w:p w14:paraId="7F6DB631" w14:textId="77777777" w:rsidR="00696272" w:rsidRDefault="00696272" w:rsidP="00696272">
      <w:pPr>
        <w:pStyle w:val="Footer"/>
      </w:pPr>
    </w:p>
    <w:p w14:paraId="2EF378A1" w14:textId="77777777" w:rsidR="00696272" w:rsidRDefault="00696272" w:rsidP="00696272">
      <w:pPr>
        <w:pStyle w:val="Footer"/>
      </w:pPr>
    </w:p>
    <w:p w14:paraId="4D6771A8" w14:textId="77777777" w:rsidR="00696272" w:rsidRDefault="00696272" w:rsidP="00696272">
      <w:pPr>
        <w:pStyle w:val="Footer"/>
      </w:pPr>
    </w:p>
    <w:p w14:paraId="14802A94" w14:textId="77777777" w:rsidR="00696272" w:rsidRDefault="00696272" w:rsidP="00696272">
      <w:pPr>
        <w:pStyle w:val="Footer"/>
      </w:pPr>
    </w:p>
    <w:p w14:paraId="13EE1C80" w14:textId="77777777" w:rsidR="00696272" w:rsidRDefault="00696272" w:rsidP="00696272">
      <w:pPr>
        <w:pStyle w:val="Footer"/>
      </w:pPr>
    </w:p>
    <w:p w14:paraId="30C81ED6" w14:textId="77777777" w:rsidR="00696272" w:rsidRDefault="00696272" w:rsidP="00696272">
      <w:pPr>
        <w:pStyle w:val="Footer"/>
      </w:pPr>
    </w:p>
    <w:p w14:paraId="0853C466" w14:textId="77777777" w:rsidR="00696272" w:rsidRDefault="00696272" w:rsidP="00696272">
      <w:pPr>
        <w:pStyle w:val="Footer"/>
      </w:pPr>
    </w:p>
    <w:p w14:paraId="10A22991" w14:textId="77777777" w:rsidR="00696272" w:rsidRDefault="00696272" w:rsidP="00696272">
      <w:pPr>
        <w:pStyle w:val="Footer"/>
      </w:pPr>
    </w:p>
    <w:p w14:paraId="38214F1B" w14:textId="77777777" w:rsidR="00696272" w:rsidRDefault="00696272" w:rsidP="00696272">
      <w:pPr>
        <w:pStyle w:val="Footer"/>
      </w:pPr>
    </w:p>
    <w:p w14:paraId="70E497D2" w14:textId="77777777" w:rsidR="00696272" w:rsidRDefault="00696272" w:rsidP="00696272">
      <w:pPr>
        <w:pStyle w:val="Footer"/>
      </w:pPr>
    </w:p>
    <w:p w14:paraId="0CA14B67" w14:textId="55FFA2C5" w:rsidR="00696272" w:rsidRDefault="00696272" w:rsidP="00696272">
      <w:pPr>
        <w:pStyle w:val="Footer"/>
      </w:pPr>
    </w:p>
    <w:p w14:paraId="4B143476" w14:textId="612D64FD" w:rsidR="00517EB0" w:rsidRDefault="00517EB0" w:rsidP="00696272">
      <w:pPr>
        <w:pStyle w:val="Footer"/>
      </w:pPr>
    </w:p>
    <w:p w14:paraId="25881AC0" w14:textId="7176ED3F" w:rsidR="00517EB0" w:rsidRDefault="00517EB0" w:rsidP="00696272">
      <w:pPr>
        <w:pStyle w:val="Footer"/>
      </w:pPr>
    </w:p>
    <w:p w14:paraId="7A787E3F" w14:textId="7B903A88" w:rsidR="00517EB0" w:rsidRDefault="00517EB0" w:rsidP="00696272">
      <w:pPr>
        <w:pStyle w:val="Footer"/>
      </w:pPr>
    </w:p>
    <w:p w14:paraId="67227927" w14:textId="308EAFDA" w:rsidR="00517EB0" w:rsidRDefault="00517EB0" w:rsidP="00696272">
      <w:pPr>
        <w:pStyle w:val="Footer"/>
      </w:pPr>
    </w:p>
    <w:p w14:paraId="6CFCFA23" w14:textId="4014F68B" w:rsidR="00517EB0" w:rsidRDefault="00517EB0" w:rsidP="00696272">
      <w:pPr>
        <w:pStyle w:val="Footer"/>
      </w:pPr>
    </w:p>
    <w:p w14:paraId="7F4306A3" w14:textId="77777777" w:rsidR="00517EB0" w:rsidRDefault="00517EB0" w:rsidP="00696272">
      <w:pPr>
        <w:pStyle w:val="Footer"/>
      </w:pPr>
    </w:p>
    <w:p w14:paraId="3F3A796F" w14:textId="77777777" w:rsidR="00304395" w:rsidRDefault="00304395" w:rsidP="00696272">
      <w:pPr>
        <w:pStyle w:val="Footer"/>
      </w:pPr>
    </w:p>
    <w:p w14:paraId="1673547C" w14:textId="77777777" w:rsidR="00696272" w:rsidRDefault="009F7D16" w:rsidP="00696272">
      <w:pPr>
        <w:pStyle w:val="Footer"/>
      </w:pPr>
      <w:hyperlink w:anchor="_top" w:history="1">
        <w:r w:rsidR="00696272" w:rsidRPr="00696272">
          <w:rPr>
            <w:rStyle w:val="Hyperlink"/>
          </w:rPr>
          <w:t>RETURN TO THE MENU</w:t>
        </w:r>
      </w:hyperlink>
    </w:p>
    <w:p w14:paraId="617CE10D" w14:textId="77777777" w:rsidR="007A5641" w:rsidRDefault="007A5641" w:rsidP="007A5641">
      <w:pPr>
        <w:pStyle w:val="Heading1"/>
      </w:pPr>
      <w:bookmarkStart w:id="58" w:name="_Toc90837049"/>
      <w:r>
        <w:t>VIOLATIONS OF CHAPTER 545, D</w:t>
      </w:r>
      <w:bookmarkEnd w:id="57"/>
      <w:bookmarkEnd w:id="58"/>
    </w:p>
    <w:p w14:paraId="0ED29EEB" w14:textId="7149ADD9" w:rsidR="00187822" w:rsidRPr="00187822" w:rsidRDefault="003800C0" w:rsidP="00187822">
      <w:pPr>
        <w:rPr>
          <w:b/>
        </w:rPr>
      </w:pPr>
      <w:r>
        <w:rPr>
          <w:b/>
        </w:rPr>
        <w:t>22</w:t>
      </w:r>
      <w:r w:rsidR="00187822" w:rsidRPr="00187822">
        <w:rPr>
          <w:b/>
        </w:rPr>
        <w:t>.11.</w:t>
      </w:r>
      <w:r w:rsidR="00187822" w:rsidRPr="00187822">
        <w:rPr>
          <w:b/>
        </w:rPr>
        <w:tab/>
        <w:t xml:space="preserve">Given a driving situation, determine if a violation exists as it applies to Chapter 545, Subchapter D, </w:t>
      </w:r>
      <w:r w:rsidR="00F10A23">
        <w:rPr>
          <w:b/>
        </w:rPr>
        <w:t>Transportation Code</w:t>
      </w:r>
      <w:r w:rsidR="00F10A23" w:rsidRPr="00187822">
        <w:rPr>
          <w:b/>
        </w:rPr>
        <w:t>.</w:t>
      </w:r>
    </w:p>
    <w:p w14:paraId="41276620" w14:textId="77777777" w:rsidR="00187822" w:rsidRDefault="00187822" w:rsidP="00187822">
      <w:r>
        <w:t>For this objective, you will need to reference the following sections:</w:t>
      </w:r>
    </w:p>
    <w:p w14:paraId="1F85C1C7" w14:textId="77777777" w:rsidR="00187822" w:rsidRPr="00187822" w:rsidRDefault="00187822" w:rsidP="00187822">
      <w:r w:rsidRPr="00187822">
        <w:rPr>
          <w:u w:val="single"/>
        </w:rPr>
        <w:t>Right-of-way violations</w:t>
      </w:r>
      <w:r w:rsidRPr="00187822">
        <w:t>:</w:t>
      </w:r>
    </w:p>
    <w:p w14:paraId="6967B533" w14:textId="77777777" w:rsidR="00187822" w:rsidRPr="00187822" w:rsidRDefault="00187822" w:rsidP="00187822">
      <w:pPr>
        <w:numPr>
          <w:ilvl w:val="0"/>
          <w:numId w:val="4"/>
        </w:numPr>
        <w:rPr>
          <w:bCs/>
        </w:rPr>
      </w:pPr>
      <w:r w:rsidRPr="00187822">
        <w:rPr>
          <w:bCs/>
        </w:rPr>
        <w:t>Vehicle approaching or entering intersection - TC 545.151</w:t>
      </w:r>
    </w:p>
    <w:p w14:paraId="4A9F516C" w14:textId="77777777" w:rsidR="00187822" w:rsidRPr="00187822" w:rsidRDefault="00187822" w:rsidP="00187822">
      <w:pPr>
        <w:numPr>
          <w:ilvl w:val="0"/>
          <w:numId w:val="4"/>
        </w:numPr>
        <w:rPr>
          <w:bCs/>
        </w:rPr>
      </w:pPr>
      <w:r w:rsidRPr="00187822">
        <w:rPr>
          <w:bCs/>
        </w:rPr>
        <w:t>Vehicle turning left - TC 545.152</w:t>
      </w:r>
    </w:p>
    <w:p w14:paraId="5D038BA7" w14:textId="77777777" w:rsidR="00187822" w:rsidRPr="00187822" w:rsidRDefault="00187822" w:rsidP="00187822">
      <w:pPr>
        <w:numPr>
          <w:ilvl w:val="0"/>
          <w:numId w:val="4"/>
        </w:numPr>
        <w:rPr>
          <w:bCs/>
        </w:rPr>
      </w:pPr>
      <w:r w:rsidRPr="00187822">
        <w:rPr>
          <w:bCs/>
        </w:rPr>
        <w:t>Vehicle entering stop or yield intersection - TC 545.153</w:t>
      </w:r>
    </w:p>
    <w:p w14:paraId="6C116353" w14:textId="77777777" w:rsidR="00187822" w:rsidRPr="00187822" w:rsidRDefault="00187822" w:rsidP="00187822">
      <w:pPr>
        <w:numPr>
          <w:ilvl w:val="0"/>
          <w:numId w:val="4"/>
        </w:numPr>
        <w:rPr>
          <w:bCs/>
        </w:rPr>
      </w:pPr>
      <w:r w:rsidRPr="00187822">
        <w:rPr>
          <w:bCs/>
        </w:rPr>
        <w:t>Vehicle entering or leaving limited-access or controlled access highway - TC 545.154</w:t>
      </w:r>
    </w:p>
    <w:p w14:paraId="721C694D" w14:textId="77777777" w:rsidR="00187822" w:rsidRPr="00187822" w:rsidRDefault="00187822" w:rsidP="00187822">
      <w:pPr>
        <w:numPr>
          <w:ilvl w:val="0"/>
          <w:numId w:val="4"/>
        </w:numPr>
        <w:rPr>
          <w:bCs/>
        </w:rPr>
      </w:pPr>
      <w:r w:rsidRPr="00187822">
        <w:rPr>
          <w:bCs/>
        </w:rPr>
        <w:t>Vehicle entering highway from private road or driveway - TC 545.155</w:t>
      </w:r>
    </w:p>
    <w:p w14:paraId="47009C71" w14:textId="77777777" w:rsidR="00187822" w:rsidRPr="00187822" w:rsidRDefault="00187822" w:rsidP="00187822">
      <w:pPr>
        <w:numPr>
          <w:ilvl w:val="0"/>
          <w:numId w:val="4"/>
        </w:numPr>
        <w:rPr>
          <w:bCs/>
        </w:rPr>
      </w:pPr>
      <w:r w:rsidRPr="00187822">
        <w:rPr>
          <w:bCs/>
        </w:rPr>
        <w:t>Vehicle approached by authorized emergency vehicle - TC 545.156</w:t>
      </w:r>
    </w:p>
    <w:p w14:paraId="7D7E836C" w14:textId="13F40B15" w:rsidR="00187822" w:rsidRDefault="00187822" w:rsidP="00187822">
      <w:pPr>
        <w:numPr>
          <w:ilvl w:val="0"/>
          <w:numId w:val="4"/>
        </w:numPr>
        <w:rPr>
          <w:bCs/>
        </w:rPr>
      </w:pPr>
      <w:r w:rsidRPr="00187822">
        <w:rPr>
          <w:bCs/>
        </w:rPr>
        <w:t>Passing authorized emergency vehicle - TC 545.157</w:t>
      </w:r>
    </w:p>
    <w:p w14:paraId="1459D39D" w14:textId="5517DD3D" w:rsidR="00B03B09" w:rsidRDefault="00B03B09" w:rsidP="00B03B09">
      <w:pPr>
        <w:rPr>
          <w:bCs/>
        </w:rPr>
      </w:pPr>
    </w:p>
    <w:p w14:paraId="0F8F57A3" w14:textId="0921BFF7" w:rsidR="00B03B09" w:rsidRDefault="00B03B09" w:rsidP="00B03B09">
      <w:pPr>
        <w:rPr>
          <w:bCs/>
        </w:rPr>
      </w:pPr>
    </w:p>
    <w:p w14:paraId="6ECE1F99" w14:textId="749F2B9D" w:rsidR="00B03B09" w:rsidRDefault="00B03B09" w:rsidP="00B03B09">
      <w:pPr>
        <w:rPr>
          <w:bCs/>
        </w:rPr>
      </w:pPr>
    </w:p>
    <w:p w14:paraId="195909C4" w14:textId="07D8750E" w:rsidR="00B03B09" w:rsidRDefault="00B03B09" w:rsidP="00B03B09">
      <w:pPr>
        <w:rPr>
          <w:bCs/>
        </w:rPr>
      </w:pPr>
    </w:p>
    <w:p w14:paraId="160F4D31" w14:textId="6410FFA1" w:rsidR="00B03B09" w:rsidRDefault="00B03B09" w:rsidP="00B03B09">
      <w:pPr>
        <w:rPr>
          <w:bCs/>
        </w:rPr>
      </w:pPr>
    </w:p>
    <w:p w14:paraId="7B2BB17B" w14:textId="5644AE66" w:rsidR="00B03B09" w:rsidRDefault="00B03B09" w:rsidP="00B03B09">
      <w:pPr>
        <w:rPr>
          <w:bCs/>
        </w:rPr>
      </w:pPr>
    </w:p>
    <w:p w14:paraId="23E35C7E" w14:textId="646014A7" w:rsidR="00B03B09" w:rsidRDefault="00B03B09" w:rsidP="00B03B09">
      <w:pPr>
        <w:rPr>
          <w:bCs/>
        </w:rPr>
      </w:pPr>
    </w:p>
    <w:p w14:paraId="5505446D" w14:textId="461EE9CE" w:rsidR="00B03B09" w:rsidRDefault="00B03B09" w:rsidP="00B03B09">
      <w:pPr>
        <w:rPr>
          <w:bCs/>
        </w:rPr>
      </w:pPr>
    </w:p>
    <w:p w14:paraId="2AFC665E" w14:textId="2FEFF885" w:rsidR="00B03B09" w:rsidRDefault="00B03B09" w:rsidP="00B03B09">
      <w:pPr>
        <w:rPr>
          <w:bCs/>
        </w:rPr>
      </w:pPr>
    </w:p>
    <w:p w14:paraId="241DCE06" w14:textId="26758F80" w:rsidR="00B03B09" w:rsidRDefault="00B03B09" w:rsidP="00B03B09">
      <w:pPr>
        <w:rPr>
          <w:bCs/>
        </w:rPr>
      </w:pPr>
    </w:p>
    <w:p w14:paraId="070EFABE" w14:textId="64B60B4F" w:rsidR="00B03B09" w:rsidRDefault="00B03B09" w:rsidP="00B03B09">
      <w:pPr>
        <w:rPr>
          <w:bCs/>
        </w:rPr>
      </w:pPr>
    </w:p>
    <w:p w14:paraId="36DCD00F" w14:textId="50269AAD" w:rsidR="00B03B09" w:rsidRDefault="00B03B09" w:rsidP="00B03B09">
      <w:pPr>
        <w:rPr>
          <w:bCs/>
        </w:rPr>
      </w:pPr>
    </w:p>
    <w:p w14:paraId="7408C6C5" w14:textId="0FBE714D" w:rsidR="00B03B09" w:rsidRDefault="00B03B09" w:rsidP="00B03B09">
      <w:pPr>
        <w:rPr>
          <w:bCs/>
        </w:rPr>
      </w:pPr>
    </w:p>
    <w:p w14:paraId="180D42A9" w14:textId="4FC2FCE6" w:rsidR="00B03B09" w:rsidRDefault="00B03B09" w:rsidP="00B03B09">
      <w:pPr>
        <w:rPr>
          <w:bCs/>
        </w:rPr>
      </w:pPr>
    </w:p>
    <w:p w14:paraId="3AAADD36" w14:textId="47F52733" w:rsidR="00B03B09" w:rsidRDefault="00B03B09" w:rsidP="00B03B09">
      <w:pPr>
        <w:rPr>
          <w:bCs/>
        </w:rPr>
      </w:pPr>
    </w:p>
    <w:p w14:paraId="132285D7" w14:textId="77777777" w:rsidR="00B03B09" w:rsidRDefault="009F7D16" w:rsidP="00B03B09">
      <w:pPr>
        <w:pStyle w:val="Footer"/>
      </w:pPr>
      <w:hyperlink w:anchor="_top" w:history="1">
        <w:r w:rsidR="00B03B09" w:rsidRPr="00696272">
          <w:rPr>
            <w:rStyle w:val="Hyperlink"/>
          </w:rPr>
          <w:t>RETURN TO THE MENU</w:t>
        </w:r>
      </w:hyperlink>
    </w:p>
    <w:p w14:paraId="69FF8E5E" w14:textId="77777777" w:rsidR="00347CB4" w:rsidRDefault="00187822" w:rsidP="00347CB4">
      <w:pPr>
        <w:pStyle w:val="Heading2"/>
      </w:pPr>
      <w:r>
        <w:rPr>
          <w:b/>
        </w:rPr>
        <w:br w:type="page"/>
      </w:r>
      <w:bookmarkStart w:id="59" w:name="_Toc90837050"/>
      <w:r w:rsidR="00347CB4" w:rsidRPr="00997202">
        <w:lastRenderedPageBreak/>
        <w:t>Driving Situations:  Identify if a traffic law is violated based on the information provided</w:t>
      </w:r>
      <w:r w:rsidR="00347CB4">
        <w:t>, or answer the question posed</w:t>
      </w:r>
      <w:r w:rsidR="00347CB4" w:rsidRPr="00997202">
        <w:t>.  Identify the proper section</w:t>
      </w:r>
      <w:r w:rsidR="00347CB4">
        <w:t>(s)</w:t>
      </w:r>
      <w:r w:rsidR="00347CB4" w:rsidRPr="00997202">
        <w:t xml:space="preserve"> of the Transportation Code that answers the questions.</w:t>
      </w:r>
      <w:bookmarkEnd w:id="59"/>
    </w:p>
    <w:p w14:paraId="0C0599B2" w14:textId="77777777" w:rsidR="00347CB4" w:rsidRDefault="00347CB4" w:rsidP="00433A05">
      <w:pPr>
        <w:tabs>
          <w:tab w:val="left" w:pos="1620"/>
        </w:tabs>
        <w:rPr>
          <w:b/>
        </w:rPr>
      </w:pPr>
    </w:p>
    <w:p w14:paraId="4DE60A92" w14:textId="77777777" w:rsidR="00433A05" w:rsidRDefault="00433A05" w:rsidP="00570439">
      <w:pPr>
        <w:pStyle w:val="ListParagraph"/>
        <w:numPr>
          <w:ilvl w:val="0"/>
          <w:numId w:val="60"/>
        </w:numPr>
        <w:tabs>
          <w:tab w:val="left" w:pos="1620"/>
        </w:tabs>
        <w:rPr>
          <w:i/>
        </w:rPr>
      </w:pPr>
      <w:r w:rsidRPr="00433A05">
        <w:rPr>
          <w:i/>
        </w:rPr>
        <w:t>You are passing an emergency vehicle with a car stopped on the side of th</w:t>
      </w:r>
      <w:r>
        <w:rPr>
          <w:i/>
        </w:rPr>
        <w:t xml:space="preserve">e road.  What are you required </w:t>
      </w:r>
      <w:r w:rsidRPr="00433A05">
        <w:rPr>
          <w:i/>
        </w:rPr>
        <w:t>to do?</w:t>
      </w:r>
    </w:p>
    <w:p w14:paraId="0D3052C4" w14:textId="77777777" w:rsidR="00433A05" w:rsidRDefault="00433A05" w:rsidP="00570439">
      <w:pPr>
        <w:pStyle w:val="ListParagraph"/>
        <w:numPr>
          <w:ilvl w:val="0"/>
          <w:numId w:val="60"/>
        </w:numPr>
        <w:tabs>
          <w:tab w:val="left" w:pos="1620"/>
        </w:tabs>
        <w:rPr>
          <w:i/>
        </w:rPr>
      </w:pPr>
      <w:r>
        <w:rPr>
          <w:i/>
        </w:rPr>
        <w:t>You are about to enter or cross a highway from an alley or a private road.  There is a car approaching on the highway.  Who has to yield?</w:t>
      </w:r>
    </w:p>
    <w:p w14:paraId="11E3E6DF" w14:textId="4F2DABBC" w:rsidR="00433A05" w:rsidRDefault="00433A05" w:rsidP="00570439">
      <w:pPr>
        <w:pStyle w:val="ListParagraph"/>
        <w:numPr>
          <w:ilvl w:val="0"/>
          <w:numId w:val="60"/>
        </w:numPr>
        <w:tabs>
          <w:tab w:val="left" w:pos="1620"/>
        </w:tabs>
        <w:rPr>
          <w:i/>
        </w:rPr>
      </w:pPr>
      <w:r>
        <w:rPr>
          <w:i/>
        </w:rPr>
        <w:t xml:space="preserve">You are on a feeder road to a limited access highway.  You are about to enter the highway.  A vehicle is leaving </w:t>
      </w:r>
      <w:r w:rsidR="00752995">
        <w:rPr>
          <w:i/>
        </w:rPr>
        <w:t xml:space="preserve">the highway onto the feeder road.  Who has to yield?  </w:t>
      </w:r>
    </w:p>
    <w:p w14:paraId="6F1CBF4B" w14:textId="20B26568" w:rsidR="00752995" w:rsidRDefault="0009673F" w:rsidP="00570439">
      <w:pPr>
        <w:pStyle w:val="ListParagraph"/>
        <w:numPr>
          <w:ilvl w:val="0"/>
          <w:numId w:val="60"/>
        </w:numPr>
        <w:tabs>
          <w:tab w:val="left" w:pos="1620"/>
        </w:tabs>
        <w:rPr>
          <w:i/>
        </w:rPr>
      </w:pPr>
      <w:r>
        <w:rPr>
          <w:i/>
        </w:rPr>
        <w:t>What are the rules that apply</w:t>
      </w:r>
      <w:r w:rsidR="00752995">
        <w:rPr>
          <w:i/>
        </w:rPr>
        <w:t xml:space="preserve"> when </w:t>
      </w:r>
      <w:r w:rsidR="00752995" w:rsidRPr="00752995">
        <w:rPr>
          <w:i/>
        </w:rPr>
        <w:t>turn</w:t>
      </w:r>
      <w:r w:rsidR="00752995">
        <w:rPr>
          <w:i/>
        </w:rPr>
        <w:t>ing</w:t>
      </w:r>
      <w:r w:rsidR="00752995" w:rsidRPr="00752995">
        <w:rPr>
          <w:i/>
        </w:rPr>
        <w:t xml:space="preserve"> left at an intersection or into an al</w:t>
      </w:r>
      <w:r w:rsidR="00752995">
        <w:rPr>
          <w:i/>
        </w:rPr>
        <w:t>ley or private road or driveway?</w:t>
      </w:r>
    </w:p>
    <w:p w14:paraId="3CE3889F" w14:textId="77777777" w:rsidR="00752995" w:rsidRPr="00433A05" w:rsidRDefault="00752995" w:rsidP="00570439">
      <w:pPr>
        <w:pStyle w:val="ListParagraph"/>
        <w:numPr>
          <w:ilvl w:val="0"/>
          <w:numId w:val="60"/>
        </w:numPr>
        <w:tabs>
          <w:tab w:val="left" w:pos="1620"/>
        </w:tabs>
        <w:rPr>
          <w:i/>
        </w:rPr>
      </w:pPr>
      <w:r>
        <w:rPr>
          <w:i/>
        </w:rPr>
        <w:t>What are the rules on</w:t>
      </w:r>
      <w:r w:rsidRPr="00752995">
        <w:rPr>
          <w:i/>
        </w:rPr>
        <w:t xml:space="preserve"> immediate approach of an authorized emergency vehicle using audible and visual signa</w:t>
      </w:r>
      <w:r>
        <w:rPr>
          <w:i/>
        </w:rPr>
        <w:t>ls?</w:t>
      </w:r>
    </w:p>
    <w:p w14:paraId="7FFD16A5" w14:textId="77777777" w:rsidR="00433A05" w:rsidRDefault="00433A05">
      <w:pPr>
        <w:rPr>
          <w:b/>
        </w:rPr>
      </w:pPr>
    </w:p>
    <w:p w14:paraId="2B5AC4CF" w14:textId="77777777" w:rsidR="00696272" w:rsidRDefault="00696272" w:rsidP="00696272">
      <w:pPr>
        <w:pStyle w:val="Footer"/>
      </w:pPr>
    </w:p>
    <w:p w14:paraId="543CFF42" w14:textId="77777777" w:rsidR="00696272" w:rsidRDefault="00696272" w:rsidP="00696272">
      <w:pPr>
        <w:pStyle w:val="Footer"/>
      </w:pPr>
    </w:p>
    <w:p w14:paraId="43195A72" w14:textId="77777777" w:rsidR="00696272" w:rsidRDefault="00696272" w:rsidP="00696272">
      <w:pPr>
        <w:pStyle w:val="Footer"/>
      </w:pPr>
    </w:p>
    <w:p w14:paraId="3EAFAE97" w14:textId="77777777" w:rsidR="00696272" w:rsidRDefault="00696272" w:rsidP="00696272">
      <w:pPr>
        <w:pStyle w:val="Footer"/>
      </w:pPr>
    </w:p>
    <w:p w14:paraId="74C9B543" w14:textId="77777777" w:rsidR="00696272" w:rsidRDefault="00696272" w:rsidP="00696272">
      <w:pPr>
        <w:pStyle w:val="Footer"/>
      </w:pPr>
    </w:p>
    <w:p w14:paraId="793BC672" w14:textId="77777777" w:rsidR="00696272" w:rsidRDefault="00696272" w:rsidP="00696272">
      <w:pPr>
        <w:pStyle w:val="Footer"/>
      </w:pPr>
    </w:p>
    <w:p w14:paraId="0538EE0A" w14:textId="77777777" w:rsidR="00696272" w:rsidRDefault="00696272" w:rsidP="00696272">
      <w:pPr>
        <w:pStyle w:val="Footer"/>
      </w:pPr>
    </w:p>
    <w:p w14:paraId="7410BB63" w14:textId="77777777" w:rsidR="00696272" w:rsidRDefault="00696272" w:rsidP="00696272">
      <w:pPr>
        <w:pStyle w:val="Footer"/>
      </w:pPr>
    </w:p>
    <w:p w14:paraId="40F1C94A" w14:textId="77777777" w:rsidR="00696272" w:rsidRDefault="00696272" w:rsidP="00696272">
      <w:pPr>
        <w:pStyle w:val="Footer"/>
      </w:pPr>
    </w:p>
    <w:p w14:paraId="16C3ED55" w14:textId="77777777" w:rsidR="00696272" w:rsidRDefault="00696272" w:rsidP="00696272">
      <w:pPr>
        <w:pStyle w:val="Footer"/>
      </w:pPr>
    </w:p>
    <w:p w14:paraId="75749A5C" w14:textId="77777777" w:rsidR="00696272" w:rsidRDefault="00696272" w:rsidP="00696272">
      <w:pPr>
        <w:pStyle w:val="Footer"/>
      </w:pPr>
    </w:p>
    <w:p w14:paraId="1552BC60" w14:textId="77777777" w:rsidR="00696272" w:rsidRDefault="00696272" w:rsidP="00696272">
      <w:pPr>
        <w:pStyle w:val="Footer"/>
      </w:pPr>
    </w:p>
    <w:p w14:paraId="22117995" w14:textId="77777777" w:rsidR="00696272" w:rsidRDefault="00696272" w:rsidP="00696272">
      <w:pPr>
        <w:pStyle w:val="Footer"/>
      </w:pPr>
    </w:p>
    <w:p w14:paraId="13720047" w14:textId="77777777" w:rsidR="00696272" w:rsidRDefault="00696272" w:rsidP="00696272">
      <w:pPr>
        <w:pStyle w:val="Footer"/>
      </w:pPr>
    </w:p>
    <w:p w14:paraId="178171A5" w14:textId="77777777" w:rsidR="00696272" w:rsidRDefault="00696272" w:rsidP="00696272">
      <w:pPr>
        <w:pStyle w:val="Footer"/>
      </w:pPr>
    </w:p>
    <w:p w14:paraId="5BF19637" w14:textId="77777777" w:rsidR="00696272" w:rsidRDefault="00696272" w:rsidP="00696272">
      <w:pPr>
        <w:pStyle w:val="Footer"/>
      </w:pPr>
    </w:p>
    <w:p w14:paraId="5E1C9C90" w14:textId="77777777" w:rsidR="00696272" w:rsidRDefault="00696272" w:rsidP="00696272">
      <w:pPr>
        <w:pStyle w:val="Footer"/>
      </w:pPr>
    </w:p>
    <w:p w14:paraId="0AAF1F53" w14:textId="77777777" w:rsidR="00696272" w:rsidRDefault="00696272" w:rsidP="00696272">
      <w:pPr>
        <w:pStyle w:val="Footer"/>
      </w:pPr>
    </w:p>
    <w:p w14:paraId="7B5172EA" w14:textId="77777777" w:rsidR="00696272" w:rsidRDefault="00696272" w:rsidP="00696272">
      <w:pPr>
        <w:pStyle w:val="Footer"/>
      </w:pPr>
    </w:p>
    <w:p w14:paraId="7EB26AF2" w14:textId="77777777" w:rsidR="00696272" w:rsidRDefault="00696272" w:rsidP="00696272">
      <w:pPr>
        <w:pStyle w:val="Footer"/>
      </w:pPr>
    </w:p>
    <w:p w14:paraId="1DBDD481" w14:textId="77777777" w:rsidR="00696272" w:rsidRDefault="00696272" w:rsidP="00696272">
      <w:pPr>
        <w:pStyle w:val="Footer"/>
      </w:pPr>
    </w:p>
    <w:p w14:paraId="168E25D1" w14:textId="26222D4E" w:rsidR="00696272" w:rsidRDefault="00696272" w:rsidP="00696272">
      <w:pPr>
        <w:pStyle w:val="Footer"/>
      </w:pPr>
    </w:p>
    <w:p w14:paraId="0830D34B" w14:textId="5426A270" w:rsidR="00304395" w:rsidRDefault="00304395" w:rsidP="00696272">
      <w:pPr>
        <w:pStyle w:val="Footer"/>
      </w:pPr>
    </w:p>
    <w:p w14:paraId="69327362" w14:textId="4F81687E" w:rsidR="00304395" w:rsidRDefault="00304395" w:rsidP="00696272">
      <w:pPr>
        <w:pStyle w:val="Footer"/>
      </w:pPr>
    </w:p>
    <w:p w14:paraId="32928736" w14:textId="77777777" w:rsidR="00304395" w:rsidRDefault="00304395" w:rsidP="00696272">
      <w:pPr>
        <w:pStyle w:val="Footer"/>
      </w:pPr>
    </w:p>
    <w:p w14:paraId="664D8B4E" w14:textId="77777777" w:rsidR="00696272" w:rsidRDefault="00696272" w:rsidP="00696272">
      <w:pPr>
        <w:pStyle w:val="Footer"/>
      </w:pPr>
    </w:p>
    <w:p w14:paraId="47E61B02" w14:textId="77777777" w:rsidR="00696272" w:rsidRDefault="00696272" w:rsidP="00696272">
      <w:pPr>
        <w:pStyle w:val="Footer"/>
      </w:pPr>
    </w:p>
    <w:p w14:paraId="61A6F63D" w14:textId="77777777" w:rsidR="00696272" w:rsidRDefault="00696272" w:rsidP="00696272">
      <w:pPr>
        <w:pStyle w:val="Footer"/>
      </w:pPr>
    </w:p>
    <w:p w14:paraId="31E021BD" w14:textId="77777777" w:rsidR="00696272" w:rsidRDefault="009F7D16" w:rsidP="00696272">
      <w:pPr>
        <w:pStyle w:val="Footer"/>
      </w:pPr>
      <w:hyperlink w:anchor="_top" w:history="1">
        <w:r w:rsidR="00696272" w:rsidRPr="00696272">
          <w:rPr>
            <w:rStyle w:val="Hyperlink"/>
          </w:rPr>
          <w:t>RETURN TO THE MENU</w:t>
        </w:r>
      </w:hyperlink>
    </w:p>
    <w:p w14:paraId="54B7B366" w14:textId="77777777" w:rsidR="007A5641" w:rsidRDefault="007A5641" w:rsidP="007A5641">
      <w:pPr>
        <w:pStyle w:val="Heading1"/>
      </w:pPr>
      <w:bookmarkStart w:id="60" w:name="_Toc527733724"/>
      <w:bookmarkStart w:id="61" w:name="_Toc90837051"/>
      <w:r>
        <w:lastRenderedPageBreak/>
        <w:t>VIOLATIONS OF CHAPTER 545, F</w:t>
      </w:r>
      <w:bookmarkEnd w:id="60"/>
      <w:bookmarkEnd w:id="61"/>
    </w:p>
    <w:p w14:paraId="266A2267" w14:textId="1B553F40" w:rsidR="00187822" w:rsidRPr="00187822" w:rsidRDefault="003800C0" w:rsidP="00187822">
      <w:r>
        <w:rPr>
          <w:b/>
        </w:rPr>
        <w:t>22.</w:t>
      </w:r>
      <w:r w:rsidR="00187822" w:rsidRPr="00187822">
        <w:rPr>
          <w:b/>
        </w:rPr>
        <w:t>12.</w:t>
      </w:r>
      <w:r w:rsidR="00187822" w:rsidRPr="00187822">
        <w:rPr>
          <w:b/>
        </w:rPr>
        <w:tab/>
        <w:t xml:space="preserve">Given a driving situation, determine if a violation exists as it applies to Chapter 545, Subchapter F, </w:t>
      </w:r>
      <w:r w:rsidR="00F10A23">
        <w:rPr>
          <w:b/>
        </w:rPr>
        <w:t>Transportation Code</w:t>
      </w:r>
      <w:r w:rsidR="00F10A23" w:rsidRPr="00187822">
        <w:rPr>
          <w:b/>
        </w:rPr>
        <w:t>.</w:t>
      </w:r>
    </w:p>
    <w:p w14:paraId="50B694CC" w14:textId="77777777" w:rsidR="00187822" w:rsidRDefault="00187822" w:rsidP="00187822">
      <w:r>
        <w:t>For this objective, you will need to reference the following sections:</w:t>
      </w:r>
    </w:p>
    <w:p w14:paraId="0777259D" w14:textId="77777777" w:rsidR="00187822" w:rsidRPr="00187822" w:rsidRDefault="00187822" w:rsidP="00187822">
      <w:r w:rsidRPr="00187822">
        <w:rPr>
          <w:u w:val="single"/>
        </w:rPr>
        <w:t>Special stops and speed restrictions</w:t>
      </w:r>
      <w:r w:rsidRPr="00187822">
        <w:t>:</w:t>
      </w:r>
    </w:p>
    <w:p w14:paraId="00EAA0CD" w14:textId="77777777" w:rsidR="00187822" w:rsidRPr="00187822" w:rsidRDefault="00187822" w:rsidP="00187822">
      <w:pPr>
        <w:numPr>
          <w:ilvl w:val="0"/>
          <w:numId w:val="5"/>
        </w:numPr>
      </w:pPr>
      <w:r w:rsidRPr="00187822">
        <w:t>Obedience to signal indicating approach of train - TC 545.251</w:t>
      </w:r>
    </w:p>
    <w:p w14:paraId="442784C1" w14:textId="77777777" w:rsidR="00187822" w:rsidRPr="00187822" w:rsidRDefault="00187822" w:rsidP="00187822">
      <w:pPr>
        <w:numPr>
          <w:ilvl w:val="0"/>
          <w:numId w:val="5"/>
        </w:numPr>
      </w:pPr>
      <w:r w:rsidRPr="00187822">
        <w:t>All vehicles to stop at certain railroad grade crossings - TC 545.252</w:t>
      </w:r>
    </w:p>
    <w:p w14:paraId="3B1CC75E" w14:textId="77777777" w:rsidR="00187822" w:rsidRPr="00187822" w:rsidRDefault="00187822" w:rsidP="00187822">
      <w:pPr>
        <w:numPr>
          <w:ilvl w:val="0"/>
          <w:numId w:val="5"/>
        </w:numPr>
      </w:pPr>
      <w:r w:rsidRPr="00187822">
        <w:t>Buses to stop at all railroad grade crossings - TC 545.253</w:t>
      </w:r>
    </w:p>
    <w:p w14:paraId="5A192BA0" w14:textId="77777777" w:rsidR="00187822" w:rsidRPr="00187822" w:rsidRDefault="00187822" w:rsidP="00187822">
      <w:pPr>
        <w:numPr>
          <w:ilvl w:val="0"/>
          <w:numId w:val="5"/>
        </w:numPr>
      </w:pPr>
      <w:r w:rsidRPr="00187822">
        <w:t>School buses to stop at all railroad grade crossings – TC 545-2535</w:t>
      </w:r>
    </w:p>
    <w:p w14:paraId="12AB8819" w14:textId="77777777" w:rsidR="00187822" w:rsidRPr="00187822" w:rsidRDefault="00187822" w:rsidP="00187822">
      <w:pPr>
        <w:numPr>
          <w:ilvl w:val="0"/>
          <w:numId w:val="5"/>
        </w:numPr>
      </w:pPr>
      <w:r w:rsidRPr="00187822">
        <w:t>Vehicles carrying explosive substances or flammable liquids - TC 545.254</w:t>
      </w:r>
    </w:p>
    <w:p w14:paraId="5990DAEE" w14:textId="77777777" w:rsidR="00187822" w:rsidRPr="00187822" w:rsidRDefault="00187822" w:rsidP="00187822">
      <w:pPr>
        <w:numPr>
          <w:ilvl w:val="0"/>
          <w:numId w:val="5"/>
        </w:numPr>
      </w:pPr>
      <w:r w:rsidRPr="00187822">
        <w:t>Moving heavy equipment at railroad grade crossings</w:t>
      </w:r>
      <w:r w:rsidRPr="00187822">
        <w:tab/>
        <w:t>- TC 545.255</w:t>
      </w:r>
    </w:p>
    <w:p w14:paraId="252BD0FA" w14:textId="77777777" w:rsidR="00187822" w:rsidRPr="00187822" w:rsidRDefault="00187822" w:rsidP="00187822">
      <w:pPr>
        <w:numPr>
          <w:ilvl w:val="0"/>
          <w:numId w:val="5"/>
        </w:numPr>
      </w:pPr>
      <w:r w:rsidRPr="00187822">
        <w:t>Emerging from an alley, driveway, or building - TC 545.256</w:t>
      </w:r>
    </w:p>
    <w:p w14:paraId="1CFCCB9B" w14:textId="77777777" w:rsidR="00187822" w:rsidRDefault="00187822" w:rsidP="00187822">
      <w:pPr>
        <w:numPr>
          <w:ilvl w:val="0"/>
          <w:numId w:val="5"/>
        </w:numPr>
      </w:pPr>
      <w:r w:rsidRPr="00187822">
        <w:t>Crossing Violations -  TC 545.2555</w:t>
      </w:r>
    </w:p>
    <w:p w14:paraId="291BC969" w14:textId="77777777" w:rsidR="00347CB4" w:rsidRPr="006707CC" w:rsidRDefault="00347CB4">
      <w:pPr>
        <w:rPr>
          <w:i/>
        </w:rPr>
      </w:pPr>
      <w:r w:rsidRPr="006707CC">
        <w:rPr>
          <w:i/>
        </w:rPr>
        <w:br w:type="page"/>
      </w:r>
    </w:p>
    <w:p w14:paraId="2A0A7B4A" w14:textId="77777777" w:rsidR="00347CB4" w:rsidRDefault="00347CB4" w:rsidP="00347CB4">
      <w:pPr>
        <w:pStyle w:val="Heading2"/>
      </w:pPr>
      <w:bookmarkStart w:id="62" w:name="_Toc90837052"/>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62"/>
    </w:p>
    <w:p w14:paraId="6F289DEC" w14:textId="77777777" w:rsidR="006707CC" w:rsidRPr="006707CC" w:rsidRDefault="006707CC">
      <w:pPr>
        <w:rPr>
          <w:i/>
        </w:rPr>
      </w:pPr>
    </w:p>
    <w:p w14:paraId="043F50FD" w14:textId="77777777" w:rsidR="006707CC" w:rsidRDefault="006707CC" w:rsidP="00570439">
      <w:pPr>
        <w:pStyle w:val="ListParagraph"/>
        <w:numPr>
          <w:ilvl w:val="0"/>
          <w:numId w:val="16"/>
        </w:numPr>
        <w:rPr>
          <w:rFonts w:cstheme="minorHAnsi"/>
          <w:i/>
        </w:rPr>
      </w:pPr>
      <w:r w:rsidRPr="006707CC">
        <w:rPr>
          <w:rFonts w:cstheme="minorHAnsi"/>
          <w:i/>
        </w:rPr>
        <w:t>The driver of a vehicle within a business or residential district that emerges from an alley shall</w:t>
      </w:r>
      <w:r>
        <w:rPr>
          <w:rFonts w:cstheme="minorHAnsi"/>
          <w:i/>
        </w:rPr>
        <w:t xml:space="preserve"> do what?</w:t>
      </w:r>
    </w:p>
    <w:p w14:paraId="0C129CE8" w14:textId="77777777" w:rsidR="006707CC" w:rsidRPr="00517EB0" w:rsidRDefault="006707CC" w:rsidP="00570439">
      <w:pPr>
        <w:pStyle w:val="ListParagraph"/>
        <w:numPr>
          <w:ilvl w:val="0"/>
          <w:numId w:val="16"/>
        </w:numPr>
        <w:rPr>
          <w:rFonts w:cstheme="minorHAnsi"/>
          <w:i/>
          <w:iCs/>
        </w:rPr>
      </w:pPr>
      <w:r w:rsidRPr="00517EB0">
        <w:rPr>
          <w:rFonts w:cstheme="minorHAnsi"/>
          <w:i/>
          <w:iCs/>
        </w:rPr>
        <w:t>The driver of any vehicle carrying explosive substances shall, if traveling in excess of 20 mph, reduce the speed of such vehicle to 20 mph before approaching within ______feet from the nearest rail of any railroad crossing.</w:t>
      </w:r>
    </w:p>
    <w:p w14:paraId="411A1D17" w14:textId="77777777" w:rsidR="006707CC" w:rsidRPr="006707CC" w:rsidRDefault="006707CC" w:rsidP="00570439">
      <w:pPr>
        <w:pStyle w:val="ListParagraph"/>
        <w:numPr>
          <w:ilvl w:val="0"/>
          <w:numId w:val="16"/>
        </w:numPr>
        <w:rPr>
          <w:rFonts w:cstheme="minorHAnsi"/>
          <w:i/>
        </w:rPr>
      </w:pPr>
      <w:r w:rsidRPr="006707CC">
        <w:rPr>
          <w:rFonts w:cstheme="minorHAnsi"/>
          <w:i/>
        </w:rPr>
        <w:t>An operator approaching a railroad grade crossing shall stop _______ from the nearest rail if a clearly visible railroad signal warns of the approach of a railroad train.</w:t>
      </w:r>
    </w:p>
    <w:p w14:paraId="610409EC" w14:textId="38E637C9" w:rsidR="006707CC" w:rsidRDefault="006707CC" w:rsidP="00570439">
      <w:pPr>
        <w:pStyle w:val="ListParagraph"/>
        <w:numPr>
          <w:ilvl w:val="0"/>
          <w:numId w:val="16"/>
        </w:numPr>
        <w:rPr>
          <w:rFonts w:cstheme="minorHAnsi"/>
          <w:i/>
        </w:rPr>
      </w:pPr>
      <w:r w:rsidRPr="00517EB0">
        <w:rPr>
          <w:rFonts w:cstheme="minorHAnsi"/>
          <w:i/>
        </w:rPr>
        <w:t>When signals indicate the approach of a train, the driver of a vehicle must stop not more than _____feet away, but not less than _____feet from the crossing.</w:t>
      </w:r>
    </w:p>
    <w:p w14:paraId="72F6FDAC" w14:textId="715725D0" w:rsidR="00517EB0" w:rsidRDefault="00517EB0" w:rsidP="00570439">
      <w:pPr>
        <w:pStyle w:val="ListParagraph"/>
        <w:numPr>
          <w:ilvl w:val="0"/>
          <w:numId w:val="16"/>
        </w:numPr>
        <w:rPr>
          <w:rFonts w:cstheme="minorHAnsi"/>
          <w:i/>
        </w:rPr>
      </w:pPr>
      <w:r>
        <w:rPr>
          <w:rFonts w:cstheme="minorHAnsi"/>
          <w:i/>
        </w:rPr>
        <w:t>Are buses required to stop at railroad grade crossings?</w:t>
      </w:r>
    </w:p>
    <w:p w14:paraId="37527DD2" w14:textId="578F4208" w:rsidR="00517EB0" w:rsidRDefault="00517EB0" w:rsidP="00570439">
      <w:pPr>
        <w:pStyle w:val="ListParagraph"/>
        <w:numPr>
          <w:ilvl w:val="0"/>
          <w:numId w:val="16"/>
        </w:numPr>
        <w:rPr>
          <w:rFonts w:cstheme="minorHAnsi"/>
          <w:i/>
        </w:rPr>
      </w:pPr>
      <w:r>
        <w:rPr>
          <w:rFonts w:cstheme="minorHAnsi"/>
          <w:i/>
        </w:rPr>
        <w:t>Are school buses required to stop at railroad grade crossings?</w:t>
      </w:r>
    </w:p>
    <w:p w14:paraId="2DE50972" w14:textId="3ED6AC06" w:rsidR="00517EB0" w:rsidRDefault="00517EB0" w:rsidP="00570439">
      <w:pPr>
        <w:pStyle w:val="ListParagraph"/>
        <w:numPr>
          <w:ilvl w:val="0"/>
          <w:numId w:val="16"/>
        </w:numPr>
        <w:rPr>
          <w:rFonts w:cstheme="minorHAnsi"/>
          <w:i/>
        </w:rPr>
      </w:pPr>
      <w:r>
        <w:rPr>
          <w:rFonts w:cstheme="minorHAnsi"/>
          <w:i/>
        </w:rPr>
        <w:t>To move heavy equipment across a grade crossing, what is required?</w:t>
      </w:r>
    </w:p>
    <w:p w14:paraId="4C92460F" w14:textId="07204FA6" w:rsidR="00F553B6" w:rsidRPr="00517EB0" w:rsidRDefault="00F553B6" w:rsidP="00570439">
      <w:pPr>
        <w:pStyle w:val="ListParagraph"/>
        <w:numPr>
          <w:ilvl w:val="0"/>
          <w:numId w:val="16"/>
        </w:numPr>
        <w:rPr>
          <w:rFonts w:cstheme="minorHAnsi"/>
          <w:i/>
        </w:rPr>
      </w:pPr>
      <w:r>
        <w:rPr>
          <w:rFonts w:cstheme="minorHAnsi"/>
          <w:i/>
        </w:rPr>
        <w:t xml:space="preserve">Are reports required for certain railroad crossing violations? </w:t>
      </w:r>
    </w:p>
    <w:p w14:paraId="72FD9C57" w14:textId="77777777" w:rsidR="00347CB4" w:rsidRDefault="00347CB4"/>
    <w:p w14:paraId="0663AE3E" w14:textId="77777777" w:rsidR="00696272" w:rsidRDefault="00696272" w:rsidP="00696272">
      <w:pPr>
        <w:pStyle w:val="Footer"/>
      </w:pPr>
    </w:p>
    <w:p w14:paraId="39204515" w14:textId="77777777" w:rsidR="00696272" w:rsidRDefault="00696272" w:rsidP="00696272">
      <w:pPr>
        <w:pStyle w:val="Footer"/>
      </w:pPr>
    </w:p>
    <w:p w14:paraId="26071830" w14:textId="77777777" w:rsidR="00696272" w:rsidRDefault="00696272" w:rsidP="00696272">
      <w:pPr>
        <w:pStyle w:val="Footer"/>
      </w:pPr>
    </w:p>
    <w:p w14:paraId="7937AFF1" w14:textId="77777777" w:rsidR="00696272" w:rsidRDefault="00696272" w:rsidP="00696272">
      <w:pPr>
        <w:pStyle w:val="Footer"/>
      </w:pPr>
    </w:p>
    <w:p w14:paraId="6865ADD4" w14:textId="77777777" w:rsidR="00696272" w:rsidRDefault="00696272" w:rsidP="00696272">
      <w:pPr>
        <w:pStyle w:val="Footer"/>
      </w:pPr>
    </w:p>
    <w:p w14:paraId="1FCA92D5" w14:textId="77777777" w:rsidR="00696272" w:rsidRDefault="00696272" w:rsidP="00696272">
      <w:pPr>
        <w:pStyle w:val="Footer"/>
      </w:pPr>
    </w:p>
    <w:p w14:paraId="396FAFAD" w14:textId="77777777" w:rsidR="00696272" w:rsidRDefault="00696272" w:rsidP="00696272">
      <w:pPr>
        <w:pStyle w:val="Footer"/>
      </w:pPr>
    </w:p>
    <w:p w14:paraId="0CB33F77" w14:textId="77777777" w:rsidR="00696272" w:rsidRDefault="00696272" w:rsidP="00696272">
      <w:pPr>
        <w:pStyle w:val="Footer"/>
      </w:pPr>
    </w:p>
    <w:p w14:paraId="539673DF" w14:textId="77777777" w:rsidR="00696272" w:rsidRDefault="00696272" w:rsidP="00696272">
      <w:pPr>
        <w:pStyle w:val="Footer"/>
      </w:pPr>
    </w:p>
    <w:p w14:paraId="4DE82254" w14:textId="77777777" w:rsidR="00696272" w:rsidRDefault="00696272" w:rsidP="00696272">
      <w:pPr>
        <w:pStyle w:val="Footer"/>
      </w:pPr>
    </w:p>
    <w:p w14:paraId="5D79D511" w14:textId="77777777" w:rsidR="00696272" w:rsidRDefault="00696272" w:rsidP="00696272">
      <w:pPr>
        <w:pStyle w:val="Footer"/>
      </w:pPr>
    </w:p>
    <w:p w14:paraId="25EFE43D" w14:textId="77777777" w:rsidR="00696272" w:rsidRDefault="00696272" w:rsidP="00696272">
      <w:pPr>
        <w:pStyle w:val="Footer"/>
      </w:pPr>
    </w:p>
    <w:p w14:paraId="7F13C3AF" w14:textId="77777777" w:rsidR="00696272" w:rsidRDefault="00696272" w:rsidP="00696272">
      <w:pPr>
        <w:pStyle w:val="Footer"/>
      </w:pPr>
    </w:p>
    <w:p w14:paraId="34471460" w14:textId="77777777" w:rsidR="00696272" w:rsidRDefault="00696272" w:rsidP="00696272">
      <w:pPr>
        <w:pStyle w:val="Footer"/>
      </w:pPr>
    </w:p>
    <w:p w14:paraId="25E56DD6" w14:textId="77777777" w:rsidR="00696272" w:rsidRDefault="00696272" w:rsidP="00696272">
      <w:pPr>
        <w:pStyle w:val="Footer"/>
      </w:pPr>
    </w:p>
    <w:p w14:paraId="6DB35EBD" w14:textId="77777777" w:rsidR="00696272" w:rsidRDefault="00696272" w:rsidP="00696272">
      <w:pPr>
        <w:pStyle w:val="Footer"/>
      </w:pPr>
    </w:p>
    <w:p w14:paraId="15467B1D" w14:textId="77777777" w:rsidR="00696272" w:rsidRDefault="00696272" w:rsidP="00696272">
      <w:pPr>
        <w:pStyle w:val="Footer"/>
      </w:pPr>
    </w:p>
    <w:p w14:paraId="4BEDC427" w14:textId="77777777" w:rsidR="00696272" w:rsidRDefault="00696272" w:rsidP="00696272">
      <w:pPr>
        <w:pStyle w:val="Footer"/>
      </w:pPr>
    </w:p>
    <w:p w14:paraId="7B8AE3FB" w14:textId="77777777" w:rsidR="00696272" w:rsidRDefault="00696272" w:rsidP="00696272">
      <w:pPr>
        <w:pStyle w:val="Footer"/>
      </w:pPr>
    </w:p>
    <w:p w14:paraId="1A590FE5" w14:textId="77777777" w:rsidR="00696272" w:rsidRDefault="00696272" w:rsidP="00696272">
      <w:pPr>
        <w:pStyle w:val="Footer"/>
      </w:pPr>
    </w:p>
    <w:p w14:paraId="65C37378" w14:textId="77777777" w:rsidR="00696272" w:rsidRDefault="00696272" w:rsidP="00696272">
      <w:pPr>
        <w:pStyle w:val="Footer"/>
      </w:pPr>
    </w:p>
    <w:p w14:paraId="1631B40A" w14:textId="77777777" w:rsidR="00696272" w:rsidRDefault="00696272" w:rsidP="00696272">
      <w:pPr>
        <w:pStyle w:val="Footer"/>
      </w:pPr>
    </w:p>
    <w:p w14:paraId="0BD49743" w14:textId="77777777" w:rsidR="00696272" w:rsidRDefault="00696272" w:rsidP="00696272">
      <w:pPr>
        <w:pStyle w:val="Footer"/>
      </w:pPr>
    </w:p>
    <w:p w14:paraId="75BB9E95" w14:textId="77777777" w:rsidR="00696272" w:rsidRDefault="00696272" w:rsidP="00696272">
      <w:pPr>
        <w:pStyle w:val="Footer"/>
      </w:pPr>
    </w:p>
    <w:p w14:paraId="39BFB1A4" w14:textId="77777777" w:rsidR="00696272" w:rsidRDefault="00696272" w:rsidP="00696272">
      <w:pPr>
        <w:pStyle w:val="Footer"/>
      </w:pPr>
    </w:p>
    <w:p w14:paraId="595E5A91" w14:textId="77777777" w:rsidR="00696272" w:rsidRDefault="009F7D16" w:rsidP="00696272">
      <w:pPr>
        <w:pStyle w:val="Footer"/>
      </w:pPr>
      <w:hyperlink w:anchor="_top" w:history="1">
        <w:r w:rsidR="00696272" w:rsidRPr="00696272">
          <w:rPr>
            <w:rStyle w:val="Hyperlink"/>
          </w:rPr>
          <w:t>RETURN TO THE MENU</w:t>
        </w:r>
      </w:hyperlink>
    </w:p>
    <w:p w14:paraId="13C547CB" w14:textId="77777777" w:rsidR="007A5641" w:rsidRDefault="007A5641" w:rsidP="007A5641">
      <w:pPr>
        <w:pStyle w:val="Heading1"/>
      </w:pPr>
      <w:bookmarkStart w:id="63" w:name="_Toc527733725"/>
      <w:bookmarkStart w:id="64" w:name="_Toc90837053"/>
      <w:r>
        <w:lastRenderedPageBreak/>
        <w:t>VIOLATIONS OF CHAPTER 545, G</w:t>
      </w:r>
      <w:bookmarkEnd w:id="63"/>
      <w:bookmarkEnd w:id="64"/>
    </w:p>
    <w:p w14:paraId="125FE56E" w14:textId="731DDAD2" w:rsidR="00187822" w:rsidRPr="00187822" w:rsidRDefault="003800C0" w:rsidP="00187822">
      <w:r>
        <w:rPr>
          <w:b/>
        </w:rPr>
        <w:t>22</w:t>
      </w:r>
      <w:r w:rsidR="00187822" w:rsidRPr="00187822">
        <w:rPr>
          <w:b/>
        </w:rPr>
        <w:t>.13.</w:t>
      </w:r>
      <w:r w:rsidR="00187822" w:rsidRPr="00187822">
        <w:rPr>
          <w:b/>
        </w:rPr>
        <w:tab/>
        <w:t xml:space="preserve">Given a driving situation, determine if a violation exists as it applies to Chapter 545, Subchapter G, </w:t>
      </w:r>
      <w:r w:rsidR="00F10A23">
        <w:rPr>
          <w:b/>
        </w:rPr>
        <w:t>Transportation Code</w:t>
      </w:r>
      <w:r w:rsidR="00F10A23" w:rsidRPr="00187822">
        <w:rPr>
          <w:b/>
        </w:rPr>
        <w:t>.</w:t>
      </w:r>
    </w:p>
    <w:p w14:paraId="03F166A9" w14:textId="77777777" w:rsidR="00187822" w:rsidRDefault="00187822" w:rsidP="00187822">
      <w:r>
        <w:t>For this objective, you will need to reference the following sections:</w:t>
      </w:r>
    </w:p>
    <w:p w14:paraId="5EFC0FA0" w14:textId="77777777" w:rsidR="00187822" w:rsidRPr="00187822" w:rsidRDefault="00187822" w:rsidP="00187822">
      <w:r w:rsidRPr="00187822">
        <w:rPr>
          <w:u w:val="single"/>
        </w:rPr>
        <w:t>Stopping, standing, and parking violations</w:t>
      </w:r>
      <w:r w:rsidRPr="00187822">
        <w:t>:</w:t>
      </w:r>
    </w:p>
    <w:p w14:paraId="06F049BD" w14:textId="77777777" w:rsidR="00187822" w:rsidRPr="00187822" w:rsidRDefault="00187822" w:rsidP="00187822">
      <w:pPr>
        <w:numPr>
          <w:ilvl w:val="0"/>
          <w:numId w:val="6"/>
        </w:numPr>
      </w:pPr>
      <w:r w:rsidRPr="00187822">
        <w:t>Stopping, standing, or parking outside a business or residence district - TC 545.301</w:t>
      </w:r>
    </w:p>
    <w:p w14:paraId="4B499E9E" w14:textId="77777777" w:rsidR="00187822" w:rsidRPr="00187822" w:rsidRDefault="00187822" w:rsidP="00187822">
      <w:pPr>
        <w:numPr>
          <w:ilvl w:val="0"/>
          <w:numId w:val="6"/>
        </w:numPr>
      </w:pPr>
      <w:r w:rsidRPr="00187822">
        <w:t>Stopping, standing, or parking prohibited in certain places - TC 545.302</w:t>
      </w:r>
    </w:p>
    <w:p w14:paraId="6256EDC3" w14:textId="77777777" w:rsidR="00187822" w:rsidRPr="00187822" w:rsidRDefault="00187822" w:rsidP="00187822">
      <w:pPr>
        <w:numPr>
          <w:ilvl w:val="0"/>
          <w:numId w:val="6"/>
        </w:numPr>
      </w:pPr>
      <w:r w:rsidRPr="00187822">
        <w:t>Additional parking regulations - TC 545.303</w:t>
      </w:r>
    </w:p>
    <w:p w14:paraId="3BEC2DED" w14:textId="77777777" w:rsidR="00187822" w:rsidRPr="00187822" w:rsidRDefault="00187822" w:rsidP="00187822">
      <w:pPr>
        <w:numPr>
          <w:ilvl w:val="0"/>
          <w:numId w:val="6"/>
        </w:numPr>
      </w:pPr>
      <w:r w:rsidRPr="00187822">
        <w:t>Moving the vehicle of another; unlawful parking - TC 545.304</w:t>
      </w:r>
    </w:p>
    <w:p w14:paraId="6EAAC000" w14:textId="77777777" w:rsidR="00187822" w:rsidRPr="00187822" w:rsidRDefault="00187822" w:rsidP="00187822">
      <w:pPr>
        <w:numPr>
          <w:ilvl w:val="0"/>
          <w:numId w:val="6"/>
        </w:numPr>
      </w:pPr>
      <w:r w:rsidRPr="00187822">
        <w:t>Removal of unlawfully stopped vehicle - TC 545.305</w:t>
      </w:r>
    </w:p>
    <w:p w14:paraId="2794B736" w14:textId="77777777" w:rsidR="00187822" w:rsidRPr="00187822" w:rsidRDefault="00187822" w:rsidP="00187822">
      <w:pPr>
        <w:numPr>
          <w:ilvl w:val="0"/>
          <w:numId w:val="6"/>
        </w:numPr>
      </w:pPr>
      <w:r w:rsidRPr="00187822">
        <w:t>Removal of personal property from roadway or right-of-way - TC 545.3051</w:t>
      </w:r>
    </w:p>
    <w:p w14:paraId="0F456C29" w14:textId="77777777" w:rsidR="00187822" w:rsidRPr="00187822" w:rsidRDefault="00187822" w:rsidP="00187822">
      <w:pPr>
        <w:numPr>
          <w:ilvl w:val="0"/>
          <w:numId w:val="6"/>
        </w:numPr>
      </w:pPr>
      <w:r w:rsidRPr="00187822">
        <w:t>Overnight parking of commercial motor vehicle in residential subdivision - TC 545.307</w:t>
      </w:r>
    </w:p>
    <w:p w14:paraId="5CB470F1" w14:textId="77777777" w:rsidR="00E52E06" w:rsidRDefault="00E52E06" w:rsidP="00E52E06">
      <w:pPr>
        <w:numPr>
          <w:ilvl w:val="0"/>
          <w:numId w:val="6"/>
        </w:numPr>
        <w:spacing w:after="0" w:line="240" w:lineRule="auto"/>
        <w:rPr>
          <w:rFonts w:ascii="Calibri" w:hAnsi="Calibri"/>
        </w:rPr>
      </w:pPr>
      <w:r>
        <w:rPr>
          <w:rFonts w:ascii="Calibri" w:hAnsi="Calibri"/>
        </w:rPr>
        <w:t>Presumption – TC 545.308</w:t>
      </w:r>
    </w:p>
    <w:p w14:paraId="755316B1" w14:textId="77777777" w:rsidR="00187822" w:rsidRDefault="00187822"/>
    <w:p w14:paraId="0F9A6E2E" w14:textId="77777777" w:rsidR="00347CB4" w:rsidRDefault="00347CB4">
      <w:r>
        <w:br w:type="page"/>
      </w:r>
    </w:p>
    <w:p w14:paraId="32818126" w14:textId="77777777" w:rsidR="00347CB4" w:rsidRDefault="00347CB4" w:rsidP="00347CB4">
      <w:pPr>
        <w:pStyle w:val="Heading2"/>
      </w:pPr>
      <w:bookmarkStart w:id="65" w:name="_Toc90837054"/>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65"/>
    </w:p>
    <w:p w14:paraId="2D446F9D" w14:textId="77777777" w:rsidR="006707CC" w:rsidRDefault="006707CC"/>
    <w:p w14:paraId="6CD3352A" w14:textId="15347C8F" w:rsidR="00F553B6" w:rsidRDefault="00F553B6" w:rsidP="00570439">
      <w:pPr>
        <w:pStyle w:val="ListParagraph"/>
        <w:numPr>
          <w:ilvl w:val="0"/>
          <w:numId w:val="61"/>
        </w:numPr>
        <w:rPr>
          <w:rFonts w:cstheme="minorHAnsi"/>
          <w:i/>
        </w:rPr>
      </w:pPr>
      <w:r w:rsidRPr="00F553B6">
        <w:rPr>
          <w:rFonts w:cstheme="minorHAnsi"/>
          <w:i/>
        </w:rPr>
        <w:t>An operator may not stop, park, or leave standing an attended or unattended vehicle on the main traveled part of a highway outside a business or residence district unless</w:t>
      </w:r>
      <w:r>
        <w:rPr>
          <w:rFonts w:cstheme="minorHAnsi"/>
          <w:i/>
        </w:rPr>
        <w:t>?</w:t>
      </w:r>
    </w:p>
    <w:p w14:paraId="357AA796" w14:textId="7D9C3611" w:rsidR="006707CC" w:rsidRPr="006707CC" w:rsidRDefault="006707CC" w:rsidP="00570439">
      <w:pPr>
        <w:pStyle w:val="ListParagraph"/>
        <w:numPr>
          <w:ilvl w:val="0"/>
          <w:numId w:val="61"/>
        </w:numPr>
        <w:rPr>
          <w:rFonts w:cstheme="minorHAnsi"/>
          <w:i/>
        </w:rPr>
      </w:pPr>
      <w:r w:rsidRPr="006707CC">
        <w:rPr>
          <w:rFonts w:cstheme="minorHAnsi"/>
          <w:i/>
        </w:rPr>
        <w:t>An operator who stops or parks on a two-way roadway shall do so with the right-hand wheels of the vehicle?</w:t>
      </w:r>
    </w:p>
    <w:p w14:paraId="3D7BFF42" w14:textId="77777777" w:rsidR="006707CC" w:rsidRPr="006707CC" w:rsidRDefault="006707CC" w:rsidP="00570439">
      <w:pPr>
        <w:pStyle w:val="ListParagraph"/>
        <w:numPr>
          <w:ilvl w:val="0"/>
          <w:numId w:val="61"/>
        </w:numPr>
        <w:rPr>
          <w:rFonts w:cstheme="minorHAnsi"/>
          <w:i/>
        </w:rPr>
      </w:pPr>
      <w:r w:rsidRPr="006707CC">
        <w:rPr>
          <w:rFonts w:cstheme="minorHAnsi"/>
          <w:i/>
        </w:rPr>
        <w:t>An operator may not, except momentarily to pick up or discharge a pass</w:t>
      </w:r>
      <w:r w:rsidR="00F03AA0">
        <w:rPr>
          <w:rFonts w:cstheme="minorHAnsi"/>
          <w:i/>
        </w:rPr>
        <w:t>enger, stand or park an _______________</w:t>
      </w:r>
      <w:r w:rsidRPr="006707CC">
        <w:rPr>
          <w:rFonts w:cstheme="minorHAnsi"/>
          <w:i/>
        </w:rPr>
        <w:t xml:space="preserve"> or </w:t>
      </w:r>
      <w:r w:rsidR="00F03AA0">
        <w:rPr>
          <w:rFonts w:cstheme="minorHAnsi"/>
          <w:i/>
        </w:rPr>
        <w:t>______________</w:t>
      </w:r>
      <w:r w:rsidRPr="006707CC">
        <w:rPr>
          <w:rFonts w:cstheme="minorHAnsi"/>
          <w:i/>
        </w:rPr>
        <w:t xml:space="preserve"> vehicle</w:t>
      </w:r>
      <w:r w:rsidR="00F03AA0">
        <w:rPr>
          <w:rFonts w:cstheme="minorHAnsi"/>
          <w:i/>
        </w:rPr>
        <w:t>.</w:t>
      </w:r>
    </w:p>
    <w:p w14:paraId="58FC51AE" w14:textId="199B4781" w:rsidR="006707CC" w:rsidRDefault="006707CC" w:rsidP="00570439">
      <w:pPr>
        <w:pStyle w:val="ListParagraph"/>
        <w:numPr>
          <w:ilvl w:val="0"/>
          <w:numId w:val="61"/>
        </w:numPr>
        <w:rPr>
          <w:rFonts w:cstheme="minorHAnsi"/>
          <w:i/>
        </w:rPr>
      </w:pPr>
      <w:r w:rsidRPr="006707CC">
        <w:rPr>
          <w:rFonts w:cstheme="minorHAnsi"/>
          <w:i/>
        </w:rPr>
        <w:t>A driver of a motor vehicle may not legally park within _____ feet upon approach to any flashing signal, stop sign, yield sign, or traffic control device located at the side of the roadway except momentarily to pick up or to discharge passengers.</w:t>
      </w:r>
    </w:p>
    <w:p w14:paraId="7512D343" w14:textId="6C903F2F" w:rsidR="00F553B6" w:rsidRPr="006707CC" w:rsidRDefault="00F553B6" w:rsidP="00570439">
      <w:pPr>
        <w:pStyle w:val="ListParagraph"/>
        <w:numPr>
          <w:ilvl w:val="0"/>
          <w:numId w:val="61"/>
        </w:numPr>
        <w:rPr>
          <w:rFonts w:cstheme="minorHAnsi"/>
          <w:i/>
        </w:rPr>
      </w:pPr>
      <w:r>
        <w:rPr>
          <w:rFonts w:cstheme="minorHAnsi"/>
          <w:i/>
        </w:rPr>
        <w:t>If someone moves another’s vehicle away from the curb to 22” is this a violation?</w:t>
      </w:r>
    </w:p>
    <w:p w14:paraId="62D65DB8" w14:textId="77777777" w:rsidR="006707CC" w:rsidRDefault="006707CC" w:rsidP="00570439">
      <w:pPr>
        <w:pStyle w:val="ListParagraph"/>
        <w:numPr>
          <w:ilvl w:val="0"/>
          <w:numId w:val="61"/>
        </w:numPr>
        <w:rPr>
          <w:rFonts w:cstheme="minorHAnsi"/>
          <w:i/>
        </w:rPr>
      </w:pPr>
      <w:r w:rsidRPr="006707CC">
        <w:rPr>
          <w:rFonts w:cstheme="minorHAnsi"/>
          <w:i/>
        </w:rPr>
        <w:t>An operator may not, except momentarily to pick up or discharge a passenger, stand or park an occupied or unoccupied vehicle within _____feet of a crosswalk at an intersection.</w:t>
      </w:r>
    </w:p>
    <w:p w14:paraId="54D6500E" w14:textId="77777777" w:rsidR="00AA2909" w:rsidRDefault="00AA2909" w:rsidP="00570439">
      <w:pPr>
        <w:pStyle w:val="ListParagraph"/>
        <w:numPr>
          <w:ilvl w:val="0"/>
          <w:numId w:val="61"/>
        </w:numPr>
        <w:rPr>
          <w:rFonts w:cstheme="minorHAnsi"/>
          <w:i/>
        </w:rPr>
      </w:pPr>
      <w:r>
        <w:rPr>
          <w:rFonts w:cstheme="minorHAnsi"/>
          <w:i/>
        </w:rPr>
        <w:t>What is the parking restriction related to fire hydrants?</w:t>
      </w:r>
    </w:p>
    <w:p w14:paraId="3CCA1EB9" w14:textId="77777777" w:rsidR="00AA2909" w:rsidRDefault="00AA2909" w:rsidP="00570439">
      <w:pPr>
        <w:pStyle w:val="ListParagraph"/>
        <w:numPr>
          <w:ilvl w:val="0"/>
          <w:numId w:val="61"/>
        </w:numPr>
        <w:rPr>
          <w:rFonts w:cstheme="minorHAnsi"/>
          <w:i/>
        </w:rPr>
      </w:pPr>
      <w:r>
        <w:rPr>
          <w:rFonts w:cstheme="minorHAnsi"/>
          <w:i/>
        </w:rPr>
        <w:t>What is the parking restriction related to crosswalks?</w:t>
      </w:r>
    </w:p>
    <w:p w14:paraId="31097FCA" w14:textId="77777777" w:rsidR="00AA2909" w:rsidRDefault="00AA2909" w:rsidP="00570439">
      <w:pPr>
        <w:pStyle w:val="ListParagraph"/>
        <w:numPr>
          <w:ilvl w:val="0"/>
          <w:numId w:val="61"/>
        </w:numPr>
        <w:rPr>
          <w:rFonts w:cstheme="minorHAnsi"/>
          <w:i/>
        </w:rPr>
      </w:pPr>
      <w:r>
        <w:rPr>
          <w:rFonts w:cstheme="minorHAnsi"/>
          <w:i/>
        </w:rPr>
        <w:t>What is the parking restriction related to bridges?</w:t>
      </w:r>
    </w:p>
    <w:p w14:paraId="54784764" w14:textId="77777777" w:rsidR="00B63267" w:rsidRDefault="00B63267" w:rsidP="00570439">
      <w:pPr>
        <w:pStyle w:val="ListParagraph"/>
        <w:numPr>
          <w:ilvl w:val="0"/>
          <w:numId w:val="61"/>
        </w:numPr>
        <w:rPr>
          <w:rFonts w:cstheme="minorHAnsi"/>
          <w:i/>
        </w:rPr>
      </w:pPr>
      <w:r>
        <w:rPr>
          <w:rFonts w:cstheme="minorHAnsi"/>
          <w:i/>
        </w:rPr>
        <w:t xml:space="preserve">What is the parking restriction related to a </w:t>
      </w:r>
      <w:r w:rsidRPr="00B63267">
        <w:rPr>
          <w:rFonts w:cstheme="minorHAnsi"/>
          <w:i/>
        </w:rPr>
        <w:t>yield sign, stop sign, or traffic signal</w:t>
      </w:r>
      <w:r>
        <w:rPr>
          <w:rFonts w:cstheme="minorHAnsi"/>
          <w:i/>
        </w:rPr>
        <w:t>?</w:t>
      </w:r>
    </w:p>
    <w:p w14:paraId="2557AD75" w14:textId="74D4D579" w:rsidR="00B63267" w:rsidRDefault="00B63267" w:rsidP="00570439">
      <w:pPr>
        <w:pStyle w:val="ListParagraph"/>
        <w:numPr>
          <w:ilvl w:val="0"/>
          <w:numId w:val="61"/>
        </w:numPr>
        <w:rPr>
          <w:rFonts w:cstheme="minorHAnsi"/>
          <w:i/>
        </w:rPr>
      </w:pPr>
      <w:r>
        <w:rPr>
          <w:rFonts w:cstheme="minorHAnsi"/>
          <w:i/>
        </w:rPr>
        <w:t>Parking – distance from the curb?</w:t>
      </w:r>
    </w:p>
    <w:p w14:paraId="240E7646" w14:textId="6724058B" w:rsidR="00F553B6" w:rsidRDefault="00F553B6" w:rsidP="00570439">
      <w:pPr>
        <w:pStyle w:val="ListParagraph"/>
        <w:numPr>
          <w:ilvl w:val="0"/>
          <w:numId w:val="61"/>
        </w:numPr>
        <w:rPr>
          <w:rFonts w:cstheme="minorHAnsi"/>
          <w:i/>
        </w:rPr>
      </w:pPr>
      <w:r>
        <w:rPr>
          <w:rFonts w:cstheme="minorHAnsi"/>
          <w:i/>
        </w:rPr>
        <w:t>When can a peace officer move an unlawfully stopped vehicle?</w:t>
      </w:r>
    </w:p>
    <w:p w14:paraId="6BF59AC2" w14:textId="7073B151" w:rsidR="00C656EC" w:rsidRDefault="00C656EC" w:rsidP="00570439">
      <w:pPr>
        <w:pStyle w:val="ListParagraph"/>
        <w:numPr>
          <w:ilvl w:val="0"/>
          <w:numId w:val="61"/>
        </w:numPr>
        <w:rPr>
          <w:rFonts w:cstheme="minorHAnsi"/>
          <w:i/>
        </w:rPr>
      </w:pPr>
      <w:r>
        <w:rPr>
          <w:rFonts w:cstheme="minorHAnsi"/>
          <w:i/>
        </w:rPr>
        <w:t>Can a peace officer remove personal property from a roadway or right of way in certain instances?</w:t>
      </w:r>
    </w:p>
    <w:p w14:paraId="14CFACB5" w14:textId="5A2C26C0" w:rsidR="00B63267" w:rsidRDefault="00C656EC" w:rsidP="00570439">
      <w:pPr>
        <w:pStyle w:val="ListParagraph"/>
        <w:numPr>
          <w:ilvl w:val="0"/>
          <w:numId w:val="61"/>
        </w:numPr>
        <w:rPr>
          <w:rFonts w:cstheme="minorHAnsi"/>
          <w:i/>
        </w:rPr>
      </w:pPr>
      <w:r w:rsidRPr="00C656EC">
        <w:rPr>
          <w:rFonts w:cstheme="minorHAnsi"/>
          <w:i/>
        </w:rPr>
        <w:t>What are the allowances and/or restrictions for parking a commercial motor vehicle in or near a residential subdivision?</w:t>
      </w:r>
    </w:p>
    <w:p w14:paraId="6AD769FD" w14:textId="0D9F77C4" w:rsidR="00C656EC" w:rsidRPr="00C656EC" w:rsidRDefault="00C656EC" w:rsidP="00570439">
      <w:pPr>
        <w:pStyle w:val="ListParagraph"/>
        <w:numPr>
          <w:ilvl w:val="0"/>
          <w:numId w:val="61"/>
        </w:numPr>
        <w:rPr>
          <w:rFonts w:cstheme="minorHAnsi"/>
          <w:i/>
        </w:rPr>
      </w:pPr>
      <w:r>
        <w:rPr>
          <w:rFonts w:cstheme="minorHAnsi"/>
          <w:i/>
        </w:rPr>
        <w:t>Related to parking of unattended vehicles, what is meant by “presumption”?</w:t>
      </w:r>
    </w:p>
    <w:p w14:paraId="7E215AB1" w14:textId="77777777" w:rsidR="00B63267" w:rsidRPr="00B63267" w:rsidRDefault="00B63267" w:rsidP="00B63267">
      <w:pPr>
        <w:rPr>
          <w:rFonts w:cstheme="minorHAnsi"/>
          <w:i/>
        </w:rPr>
      </w:pPr>
      <w:r>
        <w:rPr>
          <w:rFonts w:cstheme="minorHAnsi"/>
          <w:i/>
        </w:rPr>
        <w:t>Mark the parking distances under each image.</w:t>
      </w:r>
    </w:p>
    <w:p w14:paraId="60A12851" w14:textId="4236DA79" w:rsidR="00B63267" w:rsidRDefault="004254D9" w:rsidP="00B63267">
      <w:pPr>
        <w:rPr>
          <w:rFonts w:cstheme="minorHAnsi"/>
          <w:i/>
        </w:rPr>
      </w:pPr>
      <w:r>
        <w:rPr>
          <w:noProof/>
        </w:rPr>
        <w:pict w14:anchorId="449751C5">
          <v:group id="Group 22" o:spid="_x0000_s1026" style="position:absolute;margin-left:49.6pt;margin-top:.9pt;width:399.4pt;height:200pt;z-index:-251639808;mso-position-horizontal-relative:margin;mso-width-relative:margin;mso-height-relative:margin" coordsize="55092,3063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alt="Image result for fire hydrant drawing" style="position:absolute;width:12731;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">
              <v:imagedata r:id="rId63" o:title="Image result for fire hydrant drawing" cropbottom="5824f"/>
            </v:shape>
            <v:shape id="Picture 15" o:spid="_x0000_s1028" type="#_x0000_t75" alt="Image result for crosswalk drawing" style="position:absolute;left:21183;top:4800;width:14592;height:9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">
              <v:imagedata r:id="rId64" o:title="Image result for crosswalk drawing"/>
            </v:shape>
            <v:shape id="Picture 16" o:spid="_x0000_s1029" type="#_x0000_t75" alt="Image result for yield stop sign" style="position:absolute;left:45491;top:4419;width:9601;height:9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">
              <v:imagedata r:id="rId65" o:title="Image result for yield stop sign"/>
            </v:shape>
            <v:shape id="Picture 19" o:spid="_x0000_s1030" type="#_x0000_t75" alt="Image result for traffic signal drawing" style="position:absolute;left:10820;top:20574;width:8376;height:10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">
              <v:imagedata r:id="rId66" o:title="Image result for traffic signal drawing"/>
            </v:shape>
            <v:shape id="Picture 21" o:spid="_x0000_s1031" type="#_x0000_t75" alt="Image result for curb parking" style="position:absolute;left:33832;top:19888;width:18898;height:10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">
              <v:imagedata r:id="rId67" o:title="Image result for curb parking"/>
            </v:shape>
            <w10:wrap anchorx="margin"/>
          </v:group>
        </w:pict>
      </w:r>
    </w:p>
    <w:p w14:paraId="21949A8C" w14:textId="77777777" w:rsidR="00B63267" w:rsidRPr="00B63267" w:rsidRDefault="00B63267" w:rsidP="00B63267">
      <w:pPr>
        <w:rPr>
          <w:rFonts w:cstheme="minorHAnsi"/>
          <w:i/>
        </w:rPr>
      </w:pPr>
    </w:p>
    <w:p w14:paraId="5CF9AEA5" w14:textId="77777777" w:rsidR="006707CC" w:rsidRPr="006707CC" w:rsidRDefault="006707CC" w:rsidP="006707CC">
      <w:pPr>
        <w:pStyle w:val="ListParagraph"/>
        <w:rPr>
          <w:rFonts w:cstheme="minorHAnsi"/>
          <w:i/>
        </w:rPr>
      </w:pPr>
    </w:p>
    <w:p w14:paraId="71ADDC36" w14:textId="63B5E562" w:rsidR="00696272" w:rsidRDefault="00D7351D" w:rsidP="00696272">
      <w:r>
        <w:br/>
      </w:r>
      <w:r>
        <w:br/>
      </w:r>
      <w:r>
        <w:br/>
      </w:r>
      <w:r>
        <w:br/>
      </w:r>
      <w:r>
        <w:br/>
      </w:r>
      <w:r>
        <w:br/>
      </w:r>
      <w:r>
        <w:br/>
      </w:r>
      <w:r>
        <w:br/>
      </w:r>
      <w:hyperlink w:anchor="_top" w:history="1">
        <w:r w:rsidR="00696272" w:rsidRPr="00696272">
          <w:rPr>
            <w:rStyle w:val="Hyperlink"/>
          </w:rPr>
          <w:t>RETURN TO THE MENU</w:t>
        </w:r>
      </w:hyperlink>
    </w:p>
    <w:p w14:paraId="35E5EF84" w14:textId="77777777" w:rsidR="007A5641" w:rsidRDefault="007A5641" w:rsidP="007A5641">
      <w:pPr>
        <w:pStyle w:val="Heading1"/>
      </w:pPr>
      <w:bookmarkStart w:id="66" w:name="_Toc527733726"/>
      <w:bookmarkStart w:id="67" w:name="_Toc90837055"/>
      <w:r>
        <w:lastRenderedPageBreak/>
        <w:t>VIOLATIONS OF CHAPTER 545, H</w:t>
      </w:r>
      <w:bookmarkEnd w:id="66"/>
      <w:bookmarkEnd w:id="67"/>
    </w:p>
    <w:p w14:paraId="51226402" w14:textId="3A850882" w:rsidR="00187822" w:rsidRPr="00187822" w:rsidRDefault="003800C0" w:rsidP="00187822">
      <w:r>
        <w:rPr>
          <w:b/>
        </w:rPr>
        <w:t>22.</w:t>
      </w:r>
      <w:r w:rsidR="00187822" w:rsidRPr="00187822">
        <w:rPr>
          <w:b/>
        </w:rPr>
        <w:t>14.</w:t>
      </w:r>
      <w:r w:rsidR="00187822" w:rsidRPr="00187822">
        <w:rPr>
          <w:b/>
        </w:rPr>
        <w:tab/>
        <w:t xml:space="preserve">Given a driving situation, determine if a violation exists as it applies to Chapter 545, Subchapter H, </w:t>
      </w:r>
      <w:r w:rsidR="00F10A23">
        <w:rPr>
          <w:b/>
        </w:rPr>
        <w:t>Transportation Code</w:t>
      </w:r>
      <w:r w:rsidR="00F10A23" w:rsidRPr="00187822">
        <w:rPr>
          <w:b/>
        </w:rPr>
        <w:t>.</w:t>
      </w:r>
    </w:p>
    <w:p w14:paraId="2F637E63" w14:textId="77777777" w:rsidR="00187822" w:rsidRDefault="00187822" w:rsidP="00187822">
      <w:r>
        <w:t>For this objective, you will need to reference the following sections:</w:t>
      </w:r>
    </w:p>
    <w:p w14:paraId="16F477C1" w14:textId="77777777" w:rsidR="00187822" w:rsidRPr="00187822" w:rsidRDefault="00187822" w:rsidP="00187822">
      <w:r w:rsidRPr="00187822">
        <w:rPr>
          <w:u w:val="single"/>
        </w:rPr>
        <w:t>Speed restrictions</w:t>
      </w:r>
      <w:r w:rsidRPr="00187822">
        <w:t>:</w:t>
      </w:r>
    </w:p>
    <w:p w14:paraId="3BA2EE25" w14:textId="77777777" w:rsidR="00187822" w:rsidRPr="00187822" w:rsidRDefault="00187822" w:rsidP="00187822">
      <w:pPr>
        <w:numPr>
          <w:ilvl w:val="0"/>
          <w:numId w:val="7"/>
        </w:numPr>
      </w:pPr>
      <w:r w:rsidRPr="00187822">
        <w:t>Maximum speed requirement - TC 545.351</w:t>
      </w:r>
    </w:p>
    <w:p w14:paraId="7496E2C5" w14:textId="77777777" w:rsidR="00187822" w:rsidRPr="00187822" w:rsidRDefault="00187822" w:rsidP="00187822">
      <w:pPr>
        <w:numPr>
          <w:ilvl w:val="0"/>
          <w:numId w:val="7"/>
        </w:numPr>
      </w:pPr>
      <w:r w:rsidRPr="00187822">
        <w:t>Prima facie speed limits - TC 545.352</w:t>
      </w:r>
    </w:p>
    <w:p w14:paraId="5B869DE5" w14:textId="77777777" w:rsidR="00187822" w:rsidRPr="00187822" w:rsidRDefault="00187822" w:rsidP="00187822">
      <w:pPr>
        <w:numPr>
          <w:ilvl w:val="0"/>
          <w:numId w:val="7"/>
        </w:numPr>
      </w:pPr>
      <w:r w:rsidRPr="00187822">
        <w:t>Authority of Texas Transportation Commission to alter speed limits - TC 545.353</w:t>
      </w:r>
    </w:p>
    <w:p w14:paraId="56643D9F" w14:textId="77777777" w:rsidR="00187822" w:rsidRPr="00187822" w:rsidRDefault="00187822" w:rsidP="00187822">
      <w:pPr>
        <w:numPr>
          <w:ilvl w:val="0"/>
          <w:numId w:val="7"/>
        </w:numPr>
      </w:pPr>
      <w:r w:rsidRPr="00187822">
        <w:t>Special speed limitations - TC 545.361</w:t>
      </w:r>
    </w:p>
    <w:p w14:paraId="5E9CD806" w14:textId="77777777" w:rsidR="00187822" w:rsidRPr="00187822" w:rsidRDefault="00187822" w:rsidP="00187822">
      <w:pPr>
        <w:numPr>
          <w:ilvl w:val="0"/>
          <w:numId w:val="7"/>
        </w:numPr>
      </w:pPr>
      <w:r w:rsidRPr="00187822">
        <w:t>Minimum speed regulations - TC 545.363</w:t>
      </w:r>
    </w:p>
    <w:p w14:paraId="42184129" w14:textId="77777777" w:rsidR="00187822" w:rsidRPr="00187822" w:rsidRDefault="00187822" w:rsidP="00187822">
      <w:pPr>
        <w:numPr>
          <w:ilvl w:val="0"/>
          <w:numId w:val="7"/>
        </w:numPr>
      </w:pPr>
      <w:r w:rsidRPr="00187822">
        <w:t>Speed limit exception for emergencies; municipal regulation - TC 545.365</w:t>
      </w:r>
    </w:p>
    <w:p w14:paraId="378899B6" w14:textId="77777777" w:rsidR="006707CC" w:rsidRDefault="006707CC">
      <w:pPr>
        <w:rPr>
          <w:i/>
        </w:rPr>
      </w:pPr>
      <w:r>
        <w:rPr>
          <w:i/>
        </w:rPr>
        <w:br w:type="page"/>
      </w:r>
    </w:p>
    <w:p w14:paraId="0E7DB077" w14:textId="77777777" w:rsidR="006707CC" w:rsidRDefault="006707CC" w:rsidP="006707CC">
      <w:pPr>
        <w:pStyle w:val="Heading2"/>
      </w:pPr>
      <w:bookmarkStart w:id="68" w:name="_Toc90837056"/>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68"/>
    </w:p>
    <w:p w14:paraId="06E77470" w14:textId="77777777" w:rsidR="006707CC" w:rsidRPr="006707CC" w:rsidRDefault="006707CC">
      <w:pPr>
        <w:rPr>
          <w:i/>
        </w:rPr>
      </w:pPr>
    </w:p>
    <w:p w14:paraId="1B871A4F" w14:textId="215C2FC7" w:rsidR="00C656EC" w:rsidRDefault="00C656EC" w:rsidP="00570439">
      <w:pPr>
        <w:pStyle w:val="ListParagraph"/>
        <w:numPr>
          <w:ilvl w:val="0"/>
          <w:numId w:val="62"/>
        </w:numPr>
        <w:rPr>
          <w:rFonts w:cstheme="minorHAnsi"/>
          <w:i/>
        </w:rPr>
      </w:pPr>
      <w:r w:rsidRPr="00C656EC">
        <w:rPr>
          <w:rFonts w:cstheme="minorHAnsi"/>
          <w:i/>
        </w:rPr>
        <w:t xml:space="preserve">An operator may not drive at a speed greater than is </w:t>
      </w:r>
      <w:r>
        <w:rPr>
          <w:rFonts w:cstheme="minorHAnsi"/>
          <w:i/>
        </w:rPr>
        <w:t>______________</w:t>
      </w:r>
      <w:r w:rsidRPr="00C656EC">
        <w:rPr>
          <w:rFonts w:cstheme="minorHAnsi"/>
          <w:i/>
        </w:rPr>
        <w:t xml:space="preserve"> and </w:t>
      </w:r>
      <w:r>
        <w:rPr>
          <w:rFonts w:cstheme="minorHAnsi"/>
          <w:i/>
        </w:rPr>
        <w:t>_______________</w:t>
      </w:r>
      <w:r w:rsidRPr="00C656EC">
        <w:rPr>
          <w:rFonts w:cstheme="minorHAnsi"/>
          <w:i/>
        </w:rPr>
        <w:t>under the circumstances then existing.</w:t>
      </w:r>
    </w:p>
    <w:p w14:paraId="68A1B11E" w14:textId="27720F7D" w:rsidR="00C656EC" w:rsidRDefault="00C656EC" w:rsidP="00570439">
      <w:pPr>
        <w:pStyle w:val="ListParagraph"/>
        <w:numPr>
          <w:ilvl w:val="0"/>
          <w:numId w:val="62"/>
        </w:numPr>
        <w:rPr>
          <w:rFonts w:cstheme="minorHAnsi"/>
          <w:i/>
        </w:rPr>
      </w:pPr>
      <w:r>
        <w:rPr>
          <w:rFonts w:cstheme="minorHAnsi"/>
          <w:i/>
        </w:rPr>
        <w:t xml:space="preserve">In certain </w:t>
      </w:r>
      <w:r w:rsidR="000F4787">
        <w:rPr>
          <w:rFonts w:cstheme="minorHAnsi"/>
          <w:i/>
        </w:rPr>
        <w:t>instances,</w:t>
      </w:r>
      <w:r>
        <w:rPr>
          <w:rFonts w:cstheme="minorHAnsi"/>
          <w:i/>
        </w:rPr>
        <w:t xml:space="preserve"> related to operating speeds of vehicles, is an operator required to </w:t>
      </w:r>
      <w:r w:rsidR="000F4787">
        <w:rPr>
          <w:rFonts w:cstheme="minorHAnsi"/>
          <w:i/>
        </w:rPr>
        <w:t>slow approaching and crossing an intersection or railroad grade crossing?</w:t>
      </w:r>
    </w:p>
    <w:p w14:paraId="7D41014B" w14:textId="3B90E52F" w:rsidR="000F4787" w:rsidRDefault="000F4787" w:rsidP="00570439">
      <w:pPr>
        <w:pStyle w:val="ListParagraph"/>
        <w:numPr>
          <w:ilvl w:val="0"/>
          <w:numId w:val="62"/>
        </w:numPr>
        <w:rPr>
          <w:rFonts w:cstheme="minorHAnsi"/>
          <w:i/>
        </w:rPr>
      </w:pPr>
      <w:r>
        <w:rPr>
          <w:rFonts w:cstheme="minorHAnsi"/>
          <w:i/>
        </w:rPr>
        <w:t>In certain instances, related to operating speeds of vehicles, is an operator required to slow approaching the crest of a hill?</w:t>
      </w:r>
    </w:p>
    <w:p w14:paraId="40B50B93" w14:textId="4AD058CA" w:rsidR="000F4787" w:rsidRDefault="000F4787" w:rsidP="00570439">
      <w:pPr>
        <w:pStyle w:val="ListParagraph"/>
        <w:numPr>
          <w:ilvl w:val="0"/>
          <w:numId w:val="62"/>
        </w:numPr>
        <w:rPr>
          <w:rFonts w:cstheme="minorHAnsi"/>
          <w:i/>
        </w:rPr>
      </w:pPr>
      <w:r>
        <w:rPr>
          <w:rFonts w:cstheme="minorHAnsi"/>
          <w:i/>
        </w:rPr>
        <w:t>In certain instances, related to operating speeds of vehicles, is an operator required to slow approaching a going around a curve?</w:t>
      </w:r>
    </w:p>
    <w:p w14:paraId="35EB1E57" w14:textId="3D7283D0" w:rsidR="000F4787" w:rsidRDefault="000F4787" w:rsidP="00570439">
      <w:pPr>
        <w:pStyle w:val="ListParagraph"/>
        <w:numPr>
          <w:ilvl w:val="0"/>
          <w:numId w:val="62"/>
        </w:numPr>
        <w:rPr>
          <w:rFonts w:cstheme="minorHAnsi"/>
          <w:i/>
        </w:rPr>
      </w:pPr>
      <w:r>
        <w:rPr>
          <w:rFonts w:cstheme="minorHAnsi"/>
          <w:i/>
        </w:rPr>
        <w:t>In certain instances, related to operating speeds of vehicles, is an operator required to slow traveling on a narrow or winding roadway?</w:t>
      </w:r>
    </w:p>
    <w:p w14:paraId="6D37A803" w14:textId="7D2BA89A" w:rsidR="000F4787" w:rsidRDefault="000F4787" w:rsidP="00570439">
      <w:pPr>
        <w:pStyle w:val="ListParagraph"/>
        <w:numPr>
          <w:ilvl w:val="0"/>
          <w:numId w:val="62"/>
        </w:numPr>
        <w:rPr>
          <w:rFonts w:cstheme="minorHAnsi"/>
          <w:i/>
        </w:rPr>
      </w:pPr>
      <w:r>
        <w:rPr>
          <w:rFonts w:cstheme="minorHAnsi"/>
          <w:i/>
        </w:rPr>
        <w:t>In certain instances, related to operating speeds of vehicles, is an operator required to slow when a special hazer exists with regard to traffic, weather or highway conditions, pedestrians?</w:t>
      </w:r>
    </w:p>
    <w:p w14:paraId="0EF00A05" w14:textId="5DC05A1E" w:rsidR="000F4787" w:rsidRDefault="000F4787" w:rsidP="00570439">
      <w:pPr>
        <w:pStyle w:val="ListParagraph"/>
        <w:numPr>
          <w:ilvl w:val="0"/>
          <w:numId w:val="62"/>
        </w:numPr>
        <w:rPr>
          <w:rFonts w:cstheme="minorHAnsi"/>
          <w:i/>
        </w:rPr>
      </w:pPr>
      <w:r w:rsidRPr="000F4787">
        <w:rPr>
          <w:rFonts w:cstheme="minorHAnsi"/>
          <w:i/>
        </w:rPr>
        <w:t xml:space="preserve">A speed in excess of the limits established by Subsection (b) or under another provision of this subchapter is </w:t>
      </w:r>
      <w:r>
        <w:rPr>
          <w:rFonts w:cstheme="minorHAnsi"/>
          <w:i/>
        </w:rPr>
        <w:t>___________</w:t>
      </w:r>
      <w:r w:rsidRPr="000F4787">
        <w:rPr>
          <w:rFonts w:cstheme="minorHAnsi"/>
          <w:i/>
        </w:rPr>
        <w:t xml:space="preserve"> evidence that the speed is not reasonable and prudent and that the speed is unlawful.</w:t>
      </w:r>
    </w:p>
    <w:p w14:paraId="786AB0CB" w14:textId="0F0A5C64" w:rsidR="006707CC" w:rsidRPr="006707CC" w:rsidRDefault="006707CC" w:rsidP="00570439">
      <w:pPr>
        <w:pStyle w:val="ListParagraph"/>
        <w:numPr>
          <w:ilvl w:val="0"/>
          <w:numId w:val="62"/>
        </w:numPr>
        <w:rPr>
          <w:rFonts w:cstheme="minorHAnsi"/>
          <w:i/>
        </w:rPr>
      </w:pPr>
      <w:r w:rsidRPr="006707CC">
        <w:rPr>
          <w:rFonts w:cstheme="minorHAnsi"/>
          <w:i/>
        </w:rPr>
        <w:t>The speed limit for Texas beaches is ______.</w:t>
      </w:r>
    </w:p>
    <w:p w14:paraId="300D6038" w14:textId="77777777" w:rsidR="006707CC" w:rsidRPr="006707CC" w:rsidRDefault="006707CC" w:rsidP="00570439">
      <w:pPr>
        <w:pStyle w:val="ListParagraph"/>
        <w:numPr>
          <w:ilvl w:val="0"/>
          <w:numId w:val="62"/>
        </w:numPr>
        <w:rPr>
          <w:rFonts w:cstheme="minorHAnsi"/>
          <w:i/>
        </w:rPr>
      </w:pPr>
      <w:r w:rsidRPr="006707CC">
        <w:rPr>
          <w:rFonts w:cstheme="minorHAnsi"/>
          <w:i/>
        </w:rPr>
        <w:t>Unless a special hazard exists that requires a slower speed for compliance with Section 545.351(b), ____ miles per hour if the vehicle is a school bus that has passed a commercial motor vehicle inspection.</w:t>
      </w:r>
    </w:p>
    <w:p w14:paraId="0C312395" w14:textId="77777777" w:rsidR="006707CC" w:rsidRPr="006707CC" w:rsidRDefault="006707CC" w:rsidP="00570439">
      <w:pPr>
        <w:pStyle w:val="ListParagraph"/>
        <w:numPr>
          <w:ilvl w:val="0"/>
          <w:numId w:val="62"/>
        </w:numPr>
        <w:rPr>
          <w:rFonts w:cstheme="minorHAnsi"/>
          <w:i/>
        </w:rPr>
      </w:pPr>
      <w:r w:rsidRPr="006707CC">
        <w:rPr>
          <w:rFonts w:cstheme="minorHAnsi"/>
          <w:i/>
        </w:rPr>
        <w:t>An operator may not drive at a speed _______________________________________________.</w:t>
      </w:r>
    </w:p>
    <w:p w14:paraId="542EB96F" w14:textId="34AA92AB" w:rsidR="00673514" w:rsidRDefault="00673514" w:rsidP="00570439">
      <w:pPr>
        <w:pStyle w:val="ListParagraph"/>
        <w:numPr>
          <w:ilvl w:val="0"/>
          <w:numId w:val="62"/>
        </w:numPr>
        <w:rPr>
          <w:rFonts w:cstheme="minorHAnsi"/>
          <w:i/>
        </w:rPr>
      </w:pPr>
      <w:r w:rsidRPr="00673514">
        <w:rPr>
          <w:rFonts w:cstheme="minorHAnsi"/>
          <w:i/>
        </w:rPr>
        <w:t>The provisions of the Transportation Code regulating speeds of vehicles during emergencies shall not apply to _______________________________________.</w:t>
      </w:r>
    </w:p>
    <w:p w14:paraId="0EC974D4" w14:textId="33AEB2E3" w:rsidR="00A1448B" w:rsidRDefault="00A1448B" w:rsidP="00570439">
      <w:pPr>
        <w:pStyle w:val="ListParagraph"/>
        <w:numPr>
          <w:ilvl w:val="0"/>
          <w:numId w:val="62"/>
        </w:numPr>
        <w:rPr>
          <w:rFonts w:cstheme="minorHAnsi"/>
          <w:i/>
        </w:rPr>
      </w:pPr>
      <w:r>
        <w:rPr>
          <w:rFonts w:cstheme="minorHAnsi"/>
          <w:i/>
        </w:rPr>
        <w:t>a</w:t>
      </w:r>
      <w:r w:rsidRPr="00A1448B">
        <w:rPr>
          <w:rFonts w:cstheme="minorHAnsi"/>
          <w:i/>
        </w:rPr>
        <w:t xml:space="preserve">n operator of a moped or a motorcycle equipped with a motor that has an engine piston displacement of 250 cubic centimeters or less may not drive at a speed of more than </w:t>
      </w:r>
      <w:r>
        <w:rPr>
          <w:rFonts w:cstheme="minorHAnsi"/>
          <w:i/>
        </w:rPr>
        <w:t>____</w:t>
      </w:r>
      <w:r w:rsidRPr="00A1448B">
        <w:rPr>
          <w:rFonts w:cstheme="minorHAnsi"/>
          <w:i/>
        </w:rPr>
        <w:t xml:space="preserve">miles per hour during the time specified by Section 547.302(a) unless the motorcycle or moped is equipped with a headlamp or lamps that reveal a person or vehicle </w:t>
      </w:r>
      <w:r>
        <w:rPr>
          <w:rFonts w:cstheme="minorHAnsi"/>
          <w:i/>
        </w:rPr>
        <w:t>____</w:t>
      </w:r>
      <w:r w:rsidRPr="00A1448B">
        <w:rPr>
          <w:rFonts w:cstheme="minorHAnsi"/>
          <w:i/>
        </w:rPr>
        <w:t xml:space="preserve"> feet ahead.</w:t>
      </w:r>
    </w:p>
    <w:p w14:paraId="501189BA" w14:textId="6B1EC04C" w:rsidR="00A1448B" w:rsidRDefault="00A1448B" w:rsidP="00570439">
      <w:pPr>
        <w:pStyle w:val="ListParagraph"/>
        <w:numPr>
          <w:ilvl w:val="0"/>
          <w:numId w:val="62"/>
        </w:numPr>
        <w:rPr>
          <w:rFonts w:cstheme="minorHAnsi"/>
          <w:i/>
        </w:rPr>
      </w:pPr>
      <w:r w:rsidRPr="00A1448B">
        <w:rPr>
          <w:rFonts w:cstheme="minorHAnsi"/>
          <w:i/>
        </w:rPr>
        <w:t xml:space="preserve">An operator of a vehicle equipped with solid rubber or cushion tires may not drive at a speed of more than </w:t>
      </w:r>
      <w:r>
        <w:rPr>
          <w:rFonts w:cstheme="minorHAnsi"/>
          <w:i/>
        </w:rPr>
        <w:t>____</w:t>
      </w:r>
      <w:r w:rsidRPr="00A1448B">
        <w:rPr>
          <w:rFonts w:cstheme="minorHAnsi"/>
          <w:i/>
        </w:rPr>
        <w:t xml:space="preserve"> miles per hour</w:t>
      </w:r>
      <w:r>
        <w:rPr>
          <w:rFonts w:cstheme="minorHAnsi"/>
          <w:i/>
        </w:rPr>
        <w:t>.</w:t>
      </w:r>
    </w:p>
    <w:p w14:paraId="15C41E6B" w14:textId="338094D7" w:rsidR="00A1448B" w:rsidRDefault="00A1448B" w:rsidP="00570439">
      <w:pPr>
        <w:pStyle w:val="ListParagraph"/>
        <w:numPr>
          <w:ilvl w:val="0"/>
          <w:numId w:val="62"/>
        </w:numPr>
        <w:rPr>
          <w:rFonts w:cstheme="minorHAnsi"/>
          <w:i/>
        </w:rPr>
      </w:pPr>
      <w:r>
        <w:rPr>
          <w:rFonts w:cstheme="minorHAnsi"/>
          <w:i/>
        </w:rPr>
        <w:t>Can someone drive too slow?</w:t>
      </w:r>
    </w:p>
    <w:p w14:paraId="66DACF46" w14:textId="754CD3DE" w:rsidR="00676976" w:rsidRDefault="00676976" w:rsidP="00570439">
      <w:pPr>
        <w:pStyle w:val="ListParagraph"/>
        <w:numPr>
          <w:ilvl w:val="0"/>
          <w:numId w:val="62"/>
        </w:numPr>
        <w:rPr>
          <w:rFonts w:cstheme="minorHAnsi"/>
          <w:i/>
        </w:rPr>
      </w:pPr>
      <w:r>
        <w:rPr>
          <w:rFonts w:cstheme="minorHAnsi"/>
          <w:i/>
        </w:rPr>
        <w:t>What vehicles do speed restrictions not apply?</w:t>
      </w:r>
    </w:p>
    <w:p w14:paraId="1F68ED6D" w14:textId="3FFCCF52" w:rsidR="00676976" w:rsidRPr="00673514" w:rsidRDefault="00676976" w:rsidP="00570439">
      <w:pPr>
        <w:pStyle w:val="ListParagraph"/>
        <w:numPr>
          <w:ilvl w:val="0"/>
          <w:numId w:val="62"/>
        </w:numPr>
        <w:rPr>
          <w:rFonts w:cstheme="minorHAnsi"/>
          <w:i/>
        </w:rPr>
      </w:pPr>
      <w:r>
        <w:rPr>
          <w:rFonts w:cstheme="minorHAnsi"/>
          <w:i/>
        </w:rPr>
        <w:t>Can a municipality regulate speed limits for ambulances, emergency medical services vehicles, and blood/tissue bank vehicles?</w:t>
      </w:r>
    </w:p>
    <w:p w14:paraId="1F8CBAE8" w14:textId="77777777" w:rsidR="006707CC" w:rsidRPr="006707CC" w:rsidRDefault="006707CC" w:rsidP="00673514">
      <w:pPr>
        <w:pStyle w:val="ListParagraph"/>
        <w:rPr>
          <w:rFonts w:cstheme="minorHAnsi"/>
          <w:i/>
        </w:rPr>
      </w:pPr>
    </w:p>
    <w:p w14:paraId="74EB191D" w14:textId="2F53EEAE" w:rsidR="006707CC" w:rsidRDefault="00A1448B">
      <w:pPr>
        <w:rPr>
          <w:i/>
        </w:rPr>
      </w:pPr>
      <w:r>
        <w:rPr>
          <w:i/>
        </w:rPr>
        <w:t xml:space="preserve">Fill in </w:t>
      </w:r>
      <w:r w:rsidR="00B63267">
        <w:rPr>
          <w:i/>
        </w:rPr>
        <w:t>below the speed regulations in the Transportation Code</w:t>
      </w:r>
      <w:r w:rsidR="000F4787">
        <w:rPr>
          <w:i/>
        </w:rPr>
        <w:t xml:space="preserve">  based on the section under Prima Facie Speed limits:</w:t>
      </w:r>
    </w:p>
    <w:p w14:paraId="4461B728" w14:textId="600C62B2" w:rsidR="000F4787" w:rsidRDefault="000F4787">
      <w:pPr>
        <w:rPr>
          <w:i/>
        </w:rPr>
      </w:pPr>
      <w:r>
        <w:rPr>
          <w:i/>
        </w:rPr>
        <w:t>______ urban street</w:t>
      </w:r>
    </w:p>
    <w:p w14:paraId="56333316" w14:textId="6FDC41C3" w:rsidR="000F4787" w:rsidRDefault="000F4787">
      <w:pPr>
        <w:rPr>
          <w:i/>
        </w:rPr>
      </w:pPr>
      <w:r>
        <w:rPr>
          <w:i/>
        </w:rPr>
        <w:t xml:space="preserve">______ number highway </w:t>
      </w:r>
      <w:r w:rsidRPr="000F4787">
        <w:rPr>
          <w:i/>
        </w:rPr>
        <w:t>outside an urban district, including a farm-to-market or ranch-to-market road</w:t>
      </w:r>
    </w:p>
    <w:p w14:paraId="6FD3C7BA" w14:textId="3A956EC3" w:rsidR="000F4787" w:rsidRDefault="000F4787">
      <w:pPr>
        <w:rPr>
          <w:i/>
        </w:rPr>
      </w:pPr>
      <w:r>
        <w:rPr>
          <w:i/>
        </w:rPr>
        <w:lastRenderedPageBreak/>
        <w:t>______</w:t>
      </w:r>
      <w:r w:rsidRPr="000F4787">
        <w:rPr>
          <w:i/>
        </w:rPr>
        <w:t xml:space="preserve"> highway that is outside an urban district and not a highway numbered by this state or the United States</w:t>
      </w:r>
    </w:p>
    <w:p w14:paraId="11C7132C" w14:textId="51EEDF6D" w:rsidR="00A1448B" w:rsidRDefault="00A1448B">
      <w:pPr>
        <w:rPr>
          <w:i/>
        </w:rPr>
      </w:pPr>
      <w:r>
        <w:rPr>
          <w:i/>
        </w:rPr>
        <w:t>______</w:t>
      </w:r>
      <w:r w:rsidRPr="00A1448B">
        <w:rPr>
          <w:i/>
        </w:rPr>
        <w:t xml:space="preserve"> a school bus that has passed a commercial motor vehicle inspection under Section 548.201 and is on a highway numbered by the United States or this state, including a farm-to-market road</w:t>
      </w:r>
    </w:p>
    <w:p w14:paraId="14986014" w14:textId="77777777" w:rsidR="00A1448B" w:rsidRDefault="00A1448B" w:rsidP="00A1448B">
      <w:r>
        <w:rPr>
          <w:i/>
        </w:rPr>
        <w:t>______</w:t>
      </w:r>
      <w:r w:rsidRPr="00A1448B">
        <w:rPr>
          <w:i/>
        </w:rPr>
        <w:t xml:space="preserve"> school bus that</w:t>
      </w:r>
      <w:r>
        <w:rPr>
          <w:i/>
        </w:rPr>
        <w:t xml:space="preserve"> </w:t>
      </w:r>
      <w:r w:rsidRPr="00A1448B">
        <w:rPr>
          <w:i/>
        </w:rPr>
        <w:t>has not passed a commercial motor vehicle inspection under Section 548.201; or(ii)  is traveling on a highway not numbered by the United States or this state;</w:t>
      </w:r>
      <w:r>
        <w:rPr>
          <w:i/>
        </w:rPr>
        <w:br/>
      </w:r>
    </w:p>
    <w:p w14:paraId="0ADB7AC5" w14:textId="77777777" w:rsidR="00B03B09" w:rsidRDefault="00B03B09" w:rsidP="00B03B09">
      <w:pPr>
        <w:pStyle w:val="Footer"/>
      </w:pPr>
      <w:bookmarkStart w:id="69" w:name="_Toc527733727"/>
    </w:p>
    <w:p w14:paraId="53B2F17E" w14:textId="77777777" w:rsidR="00B03B09" w:rsidRDefault="00B03B09" w:rsidP="00B03B09">
      <w:pPr>
        <w:pStyle w:val="Footer"/>
      </w:pPr>
    </w:p>
    <w:p w14:paraId="51D312ED" w14:textId="77777777" w:rsidR="00B03B09" w:rsidRDefault="00B03B09" w:rsidP="00B03B09">
      <w:pPr>
        <w:pStyle w:val="Footer"/>
      </w:pPr>
    </w:p>
    <w:p w14:paraId="2A5A3673" w14:textId="77777777" w:rsidR="00B03B09" w:rsidRDefault="00B03B09" w:rsidP="00B03B09">
      <w:pPr>
        <w:pStyle w:val="Footer"/>
      </w:pPr>
    </w:p>
    <w:p w14:paraId="0BEBFF3C" w14:textId="77777777" w:rsidR="00B03B09" w:rsidRDefault="00B03B09" w:rsidP="00B03B09">
      <w:pPr>
        <w:pStyle w:val="Footer"/>
      </w:pPr>
    </w:p>
    <w:p w14:paraId="057EB411" w14:textId="77777777" w:rsidR="00B03B09" w:rsidRDefault="00B03B09" w:rsidP="00B03B09">
      <w:pPr>
        <w:pStyle w:val="Footer"/>
      </w:pPr>
    </w:p>
    <w:p w14:paraId="5B9F815F" w14:textId="77777777" w:rsidR="00B03B09" w:rsidRDefault="00B03B09" w:rsidP="00B03B09">
      <w:pPr>
        <w:pStyle w:val="Footer"/>
      </w:pPr>
    </w:p>
    <w:p w14:paraId="6CE7BBC2" w14:textId="77777777" w:rsidR="00B03B09" w:rsidRDefault="00B03B09" w:rsidP="00B03B09">
      <w:pPr>
        <w:pStyle w:val="Footer"/>
      </w:pPr>
    </w:p>
    <w:p w14:paraId="527E5494" w14:textId="77777777" w:rsidR="00B03B09" w:rsidRDefault="00B03B09" w:rsidP="00B03B09">
      <w:pPr>
        <w:pStyle w:val="Footer"/>
      </w:pPr>
    </w:p>
    <w:p w14:paraId="62C780B0" w14:textId="77777777" w:rsidR="00B03B09" w:rsidRDefault="00B03B09" w:rsidP="00B03B09">
      <w:pPr>
        <w:pStyle w:val="Footer"/>
      </w:pPr>
    </w:p>
    <w:p w14:paraId="27F77FEF" w14:textId="77777777" w:rsidR="00B03B09" w:rsidRDefault="00B03B09" w:rsidP="00B03B09">
      <w:pPr>
        <w:pStyle w:val="Footer"/>
      </w:pPr>
    </w:p>
    <w:p w14:paraId="0DEF7DE9" w14:textId="77777777" w:rsidR="00B03B09" w:rsidRDefault="00B03B09" w:rsidP="00B03B09">
      <w:pPr>
        <w:pStyle w:val="Footer"/>
      </w:pPr>
    </w:p>
    <w:p w14:paraId="110157FB" w14:textId="77777777" w:rsidR="00B03B09" w:rsidRDefault="00B03B09" w:rsidP="00B03B09">
      <w:pPr>
        <w:pStyle w:val="Footer"/>
      </w:pPr>
    </w:p>
    <w:p w14:paraId="32F4B6D2" w14:textId="77777777" w:rsidR="00B03B09" w:rsidRDefault="00B03B09" w:rsidP="00B03B09">
      <w:pPr>
        <w:pStyle w:val="Footer"/>
      </w:pPr>
    </w:p>
    <w:p w14:paraId="025A5060" w14:textId="77777777" w:rsidR="00B03B09" w:rsidRDefault="00B03B09" w:rsidP="00B03B09">
      <w:pPr>
        <w:pStyle w:val="Footer"/>
      </w:pPr>
    </w:p>
    <w:p w14:paraId="2E3CA73C" w14:textId="77777777" w:rsidR="00B03B09" w:rsidRDefault="00B03B09" w:rsidP="00B03B09">
      <w:pPr>
        <w:pStyle w:val="Footer"/>
      </w:pPr>
    </w:p>
    <w:p w14:paraId="5BAC729F" w14:textId="77777777" w:rsidR="00B03B09" w:rsidRDefault="00B03B09" w:rsidP="00B03B09">
      <w:pPr>
        <w:pStyle w:val="Footer"/>
      </w:pPr>
    </w:p>
    <w:p w14:paraId="43CDC86F" w14:textId="77777777" w:rsidR="00B03B09" w:rsidRDefault="00B03B09" w:rsidP="00B03B09">
      <w:pPr>
        <w:pStyle w:val="Footer"/>
      </w:pPr>
    </w:p>
    <w:p w14:paraId="35D8AE87" w14:textId="77777777" w:rsidR="00B03B09" w:rsidRDefault="00B03B09" w:rsidP="00B03B09">
      <w:pPr>
        <w:pStyle w:val="Footer"/>
      </w:pPr>
    </w:p>
    <w:p w14:paraId="7214C283" w14:textId="77777777" w:rsidR="00B03B09" w:rsidRDefault="00B03B09" w:rsidP="00B03B09">
      <w:pPr>
        <w:pStyle w:val="Footer"/>
      </w:pPr>
    </w:p>
    <w:p w14:paraId="6D7E3A03" w14:textId="77777777" w:rsidR="00B03B09" w:rsidRDefault="00B03B09" w:rsidP="00B03B09">
      <w:pPr>
        <w:pStyle w:val="Footer"/>
      </w:pPr>
    </w:p>
    <w:p w14:paraId="5CE0813B" w14:textId="77777777" w:rsidR="00B03B09" w:rsidRDefault="00B03B09" w:rsidP="00B03B09">
      <w:pPr>
        <w:pStyle w:val="Footer"/>
      </w:pPr>
    </w:p>
    <w:p w14:paraId="16957006" w14:textId="77777777" w:rsidR="00B03B09" w:rsidRDefault="00B03B09" w:rsidP="00B03B09">
      <w:pPr>
        <w:pStyle w:val="Footer"/>
      </w:pPr>
    </w:p>
    <w:p w14:paraId="1591C405" w14:textId="77777777" w:rsidR="00B03B09" w:rsidRDefault="00B03B09" w:rsidP="00B03B09">
      <w:pPr>
        <w:pStyle w:val="Footer"/>
      </w:pPr>
    </w:p>
    <w:p w14:paraId="3B108D6E" w14:textId="77777777" w:rsidR="00B03B09" w:rsidRDefault="00B03B09" w:rsidP="00B03B09">
      <w:pPr>
        <w:pStyle w:val="Footer"/>
      </w:pPr>
    </w:p>
    <w:p w14:paraId="1ABCDDD2" w14:textId="77777777" w:rsidR="00B03B09" w:rsidRDefault="00B03B09" w:rsidP="00B03B09">
      <w:pPr>
        <w:pStyle w:val="Footer"/>
      </w:pPr>
    </w:p>
    <w:p w14:paraId="595AD141" w14:textId="77777777" w:rsidR="00B03B09" w:rsidRDefault="00B03B09" w:rsidP="00B03B09">
      <w:pPr>
        <w:pStyle w:val="Footer"/>
      </w:pPr>
    </w:p>
    <w:p w14:paraId="703B691A" w14:textId="77777777" w:rsidR="00B03B09" w:rsidRDefault="00B03B09" w:rsidP="00B03B09">
      <w:pPr>
        <w:pStyle w:val="Footer"/>
      </w:pPr>
    </w:p>
    <w:p w14:paraId="44CD4FEA" w14:textId="77777777" w:rsidR="00B03B09" w:rsidRDefault="00B03B09" w:rsidP="00B03B09">
      <w:pPr>
        <w:pStyle w:val="Footer"/>
      </w:pPr>
    </w:p>
    <w:p w14:paraId="204D9139" w14:textId="77777777" w:rsidR="00B03B09" w:rsidRDefault="00B03B09" w:rsidP="00B03B09">
      <w:pPr>
        <w:pStyle w:val="Footer"/>
      </w:pPr>
    </w:p>
    <w:p w14:paraId="6D00ED0F" w14:textId="77777777" w:rsidR="00B03B09" w:rsidRDefault="00B03B09" w:rsidP="00B03B09">
      <w:pPr>
        <w:pStyle w:val="Footer"/>
      </w:pPr>
    </w:p>
    <w:p w14:paraId="4630A4DE" w14:textId="77777777" w:rsidR="00B03B09" w:rsidRDefault="00B03B09" w:rsidP="00B03B09">
      <w:pPr>
        <w:pStyle w:val="Footer"/>
      </w:pPr>
    </w:p>
    <w:p w14:paraId="33C76086" w14:textId="77777777" w:rsidR="00B03B09" w:rsidRDefault="00B03B09" w:rsidP="00B03B09">
      <w:pPr>
        <w:pStyle w:val="Footer"/>
      </w:pPr>
    </w:p>
    <w:p w14:paraId="51DB813D" w14:textId="77777777" w:rsidR="00B03B09" w:rsidRDefault="00B03B09" w:rsidP="00B03B09">
      <w:pPr>
        <w:pStyle w:val="Footer"/>
      </w:pPr>
    </w:p>
    <w:p w14:paraId="4A3F018F" w14:textId="77777777" w:rsidR="00B03B09" w:rsidRDefault="00B03B09" w:rsidP="00B03B09">
      <w:pPr>
        <w:pStyle w:val="Footer"/>
      </w:pPr>
    </w:p>
    <w:p w14:paraId="1D9111B6" w14:textId="77777777" w:rsidR="00B03B09" w:rsidRDefault="00B03B09" w:rsidP="00B03B09">
      <w:pPr>
        <w:pStyle w:val="Footer"/>
      </w:pPr>
    </w:p>
    <w:p w14:paraId="66B66B07" w14:textId="77777777" w:rsidR="00B03B09" w:rsidRDefault="00B03B09" w:rsidP="00B03B09">
      <w:pPr>
        <w:pStyle w:val="Footer"/>
      </w:pPr>
    </w:p>
    <w:p w14:paraId="542DD45D" w14:textId="61612432" w:rsidR="00B03B09" w:rsidRDefault="009F7D16" w:rsidP="00B03B09">
      <w:pPr>
        <w:pStyle w:val="Footer"/>
      </w:pPr>
      <w:hyperlink w:anchor="_top" w:history="1">
        <w:r w:rsidR="00B03B09" w:rsidRPr="00696272">
          <w:rPr>
            <w:rStyle w:val="Hyperlink"/>
          </w:rPr>
          <w:t>RETURN TO THE MENU</w:t>
        </w:r>
      </w:hyperlink>
    </w:p>
    <w:p w14:paraId="08113574" w14:textId="60AA4CF6" w:rsidR="007A5641" w:rsidRDefault="007A5641" w:rsidP="007A5641">
      <w:pPr>
        <w:pStyle w:val="Heading1"/>
      </w:pPr>
      <w:bookmarkStart w:id="70" w:name="_Toc90837057"/>
      <w:r>
        <w:lastRenderedPageBreak/>
        <w:t>VIOLATIONS OF CHAPTER 545, I</w:t>
      </w:r>
      <w:bookmarkEnd w:id="69"/>
      <w:bookmarkEnd w:id="70"/>
    </w:p>
    <w:p w14:paraId="173C5E1D" w14:textId="3DE9D7EB" w:rsidR="00187822" w:rsidRPr="00187822" w:rsidRDefault="003800C0" w:rsidP="00187822">
      <w:pPr>
        <w:rPr>
          <w:b/>
        </w:rPr>
      </w:pPr>
      <w:r>
        <w:rPr>
          <w:b/>
        </w:rPr>
        <w:t>22</w:t>
      </w:r>
      <w:r w:rsidR="00187822" w:rsidRPr="00187822">
        <w:rPr>
          <w:b/>
        </w:rPr>
        <w:t>.15.</w:t>
      </w:r>
      <w:r w:rsidR="00187822" w:rsidRPr="00187822">
        <w:rPr>
          <w:b/>
        </w:rPr>
        <w:tab/>
        <w:t xml:space="preserve">Given a driving situation, determine that a violation exists as it applies to Chapter 545, Subchapter I, </w:t>
      </w:r>
      <w:r w:rsidR="00F10A23">
        <w:rPr>
          <w:b/>
        </w:rPr>
        <w:t>Transportation Code</w:t>
      </w:r>
      <w:r w:rsidR="00187822" w:rsidRPr="00187822">
        <w:rPr>
          <w:b/>
        </w:rPr>
        <w:t>.</w:t>
      </w:r>
    </w:p>
    <w:p w14:paraId="01F33024" w14:textId="77777777" w:rsidR="00187822" w:rsidRDefault="00187822" w:rsidP="00187822">
      <w:r>
        <w:t>For this objective, you will need to reference the following sections:</w:t>
      </w:r>
    </w:p>
    <w:p w14:paraId="698A91FE" w14:textId="77777777" w:rsidR="00187822" w:rsidRPr="00187822" w:rsidRDefault="00187822" w:rsidP="00187822">
      <w:r w:rsidRPr="00187822">
        <w:rPr>
          <w:u w:val="single"/>
        </w:rPr>
        <w:t>Miscellaneous rules and provisions</w:t>
      </w:r>
      <w:r w:rsidRPr="00187822">
        <w:t>:</w:t>
      </w:r>
    </w:p>
    <w:p w14:paraId="040FB0F8" w14:textId="77777777" w:rsidR="00187822" w:rsidRPr="00187822" w:rsidRDefault="00187822" w:rsidP="00187822">
      <w:pPr>
        <w:numPr>
          <w:ilvl w:val="0"/>
          <w:numId w:val="8"/>
        </w:numPr>
      </w:pPr>
      <w:r w:rsidRPr="00187822">
        <w:t>Reckless driving; offense - TC 545.401</w:t>
      </w:r>
    </w:p>
    <w:p w14:paraId="6904CF97" w14:textId="77777777" w:rsidR="00187822" w:rsidRPr="00187822" w:rsidRDefault="00187822" w:rsidP="00187822">
      <w:pPr>
        <w:numPr>
          <w:ilvl w:val="0"/>
          <w:numId w:val="8"/>
        </w:numPr>
      </w:pPr>
      <w:r w:rsidRPr="00187822">
        <w:t>Moving a parked vehicle - TC 545.402</w:t>
      </w:r>
    </w:p>
    <w:p w14:paraId="789CC837" w14:textId="77777777" w:rsidR="00187822" w:rsidRPr="00187822" w:rsidRDefault="00187822" w:rsidP="00187822">
      <w:pPr>
        <w:numPr>
          <w:ilvl w:val="0"/>
          <w:numId w:val="8"/>
        </w:numPr>
      </w:pPr>
      <w:r w:rsidRPr="00187822">
        <w:t>Driving through safety zone - TC 545.403</w:t>
      </w:r>
    </w:p>
    <w:p w14:paraId="31B9E98E" w14:textId="77777777" w:rsidR="00187822" w:rsidRPr="00187822" w:rsidRDefault="00187822" w:rsidP="00187822">
      <w:pPr>
        <w:numPr>
          <w:ilvl w:val="0"/>
          <w:numId w:val="8"/>
        </w:numPr>
      </w:pPr>
      <w:r w:rsidRPr="00187822">
        <w:t>Unattended motor vehicle - TC 545.404</w:t>
      </w:r>
    </w:p>
    <w:p w14:paraId="4441C4ED" w14:textId="77777777" w:rsidR="00187822" w:rsidRPr="00187822" w:rsidRDefault="00187822" w:rsidP="00187822">
      <w:pPr>
        <w:numPr>
          <w:ilvl w:val="0"/>
          <w:numId w:val="8"/>
        </w:numPr>
      </w:pPr>
      <w:r w:rsidRPr="00187822">
        <w:t>Following or obstructing fire apparatus or ambulance - TC 545.407</w:t>
      </w:r>
    </w:p>
    <w:p w14:paraId="2A2C97DC" w14:textId="77777777" w:rsidR="00187822" w:rsidRPr="00187822" w:rsidRDefault="00187822" w:rsidP="00187822">
      <w:pPr>
        <w:numPr>
          <w:ilvl w:val="0"/>
          <w:numId w:val="8"/>
        </w:numPr>
      </w:pPr>
      <w:r w:rsidRPr="00187822">
        <w:t>Crossing fire hose - TC 545.408</w:t>
      </w:r>
    </w:p>
    <w:p w14:paraId="0BCA8BA5" w14:textId="77777777" w:rsidR="00187822" w:rsidRPr="00187822" w:rsidRDefault="00187822" w:rsidP="00187822">
      <w:pPr>
        <w:numPr>
          <w:ilvl w:val="0"/>
          <w:numId w:val="8"/>
        </w:numPr>
      </w:pPr>
      <w:r w:rsidRPr="00187822">
        <w:t>Draw bars, trailer hitches, saddle-mount towing – TC 545.409</w:t>
      </w:r>
    </w:p>
    <w:p w14:paraId="745BFFAC" w14:textId="77777777" w:rsidR="00187822" w:rsidRPr="00187822" w:rsidRDefault="00187822" w:rsidP="00187822">
      <w:pPr>
        <w:numPr>
          <w:ilvl w:val="0"/>
          <w:numId w:val="8"/>
        </w:numPr>
      </w:pPr>
      <w:r w:rsidRPr="00187822">
        <w:t>Safety chains – TC 545.410</w:t>
      </w:r>
    </w:p>
    <w:p w14:paraId="086C554F" w14:textId="77777777" w:rsidR="00187822" w:rsidRPr="00187822" w:rsidRDefault="00187822" w:rsidP="00187822">
      <w:pPr>
        <w:numPr>
          <w:ilvl w:val="0"/>
          <w:numId w:val="8"/>
        </w:numPr>
      </w:pPr>
      <w:r w:rsidRPr="00187822">
        <w:t>Use of rest area:  offense - TC 545.411</w:t>
      </w:r>
    </w:p>
    <w:p w14:paraId="3F1179DC" w14:textId="77777777" w:rsidR="00187822" w:rsidRPr="00187822" w:rsidRDefault="00187822" w:rsidP="00187822">
      <w:pPr>
        <w:numPr>
          <w:ilvl w:val="0"/>
          <w:numId w:val="8"/>
        </w:numPr>
      </w:pPr>
      <w:r w:rsidRPr="00187822">
        <w:t>Child passenger safety seat systems; offense - TC 545.412</w:t>
      </w:r>
    </w:p>
    <w:p w14:paraId="1C7CD5AD" w14:textId="77777777" w:rsidR="00187822" w:rsidRPr="00187822" w:rsidRDefault="00187822" w:rsidP="00187822">
      <w:pPr>
        <w:numPr>
          <w:ilvl w:val="0"/>
          <w:numId w:val="8"/>
        </w:numPr>
      </w:pPr>
      <w:r w:rsidRPr="00187822">
        <w:t>Safety belts; offense - TC 545.413</w:t>
      </w:r>
    </w:p>
    <w:p w14:paraId="7C1DFEC6" w14:textId="77777777" w:rsidR="00187822" w:rsidRPr="00187822" w:rsidRDefault="00187822" w:rsidP="00187822">
      <w:pPr>
        <w:numPr>
          <w:ilvl w:val="0"/>
          <w:numId w:val="8"/>
        </w:numPr>
      </w:pPr>
      <w:r w:rsidRPr="00187822">
        <w:t>Riding in open beds; offense - TC 545.414</w:t>
      </w:r>
    </w:p>
    <w:p w14:paraId="25C3E339" w14:textId="77777777" w:rsidR="00187822" w:rsidRPr="00187822" w:rsidRDefault="00187822" w:rsidP="00187822">
      <w:pPr>
        <w:numPr>
          <w:ilvl w:val="0"/>
          <w:numId w:val="8"/>
        </w:numPr>
      </w:pPr>
      <w:r w:rsidRPr="00187822">
        <w:t>Backing a vehicle - TC 545.415</w:t>
      </w:r>
    </w:p>
    <w:p w14:paraId="66F0CDC2" w14:textId="77777777" w:rsidR="00187822" w:rsidRPr="00187822" w:rsidRDefault="00187822" w:rsidP="00187822">
      <w:pPr>
        <w:numPr>
          <w:ilvl w:val="0"/>
          <w:numId w:val="8"/>
        </w:numPr>
      </w:pPr>
      <w:r w:rsidRPr="00187822">
        <w:t>Riding on motorcycle - TC 545.416</w:t>
      </w:r>
    </w:p>
    <w:p w14:paraId="3F127354" w14:textId="77777777" w:rsidR="00187822" w:rsidRPr="00187822" w:rsidRDefault="00187822" w:rsidP="00187822">
      <w:pPr>
        <w:numPr>
          <w:ilvl w:val="0"/>
          <w:numId w:val="8"/>
        </w:numPr>
      </w:pPr>
      <w:r w:rsidRPr="00187822">
        <w:t>Obstruction of operator’s view or driving mechanism - TC 545.417</w:t>
      </w:r>
    </w:p>
    <w:p w14:paraId="41DF2DEA" w14:textId="77777777" w:rsidR="00187822" w:rsidRPr="00187822" w:rsidRDefault="00187822" w:rsidP="00187822">
      <w:pPr>
        <w:numPr>
          <w:ilvl w:val="0"/>
          <w:numId w:val="8"/>
        </w:numPr>
      </w:pPr>
      <w:r w:rsidRPr="00187822">
        <w:t>Opening vehicle doors - TC 545.418</w:t>
      </w:r>
    </w:p>
    <w:p w14:paraId="29F14007" w14:textId="77777777" w:rsidR="00187822" w:rsidRPr="00187822" w:rsidRDefault="00187822" w:rsidP="00187822">
      <w:pPr>
        <w:numPr>
          <w:ilvl w:val="0"/>
          <w:numId w:val="8"/>
        </w:numPr>
      </w:pPr>
      <w:r w:rsidRPr="00187822">
        <w:t>Riding in house trailer</w:t>
      </w:r>
      <w:r w:rsidRPr="00187822">
        <w:tab/>
        <w:t>- TC 545.419</w:t>
      </w:r>
    </w:p>
    <w:p w14:paraId="2732141A" w14:textId="77777777" w:rsidR="00187822" w:rsidRPr="00187822" w:rsidRDefault="00187822" w:rsidP="00187822">
      <w:pPr>
        <w:numPr>
          <w:ilvl w:val="0"/>
          <w:numId w:val="8"/>
        </w:numPr>
      </w:pPr>
      <w:r w:rsidRPr="00187822">
        <w:t>Person riding in trailer or semi-trailer drawn by truck, road tractor, or truck tractor - TC 545.4191</w:t>
      </w:r>
    </w:p>
    <w:p w14:paraId="4739EED4" w14:textId="77777777" w:rsidR="00187822" w:rsidRPr="00187822" w:rsidRDefault="00187822" w:rsidP="00187822">
      <w:pPr>
        <w:numPr>
          <w:ilvl w:val="0"/>
          <w:numId w:val="8"/>
        </w:numPr>
      </w:pPr>
      <w:r w:rsidRPr="00187822">
        <w:t>Racing on highway - TC 545.420</w:t>
      </w:r>
    </w:p>
    <w:p w14:paraId="148C1C80" w14:textId="77777777" w:rsidR="00187822" w:rsidRPr="00187822" w:rsidRDefault="00187822" w:rsidP="00187822">
      <w:pPr>
        <w:numPr>
          <w:ilvl w:val="0"/>
          <w:numId w:val="8"/>
        </w:numPr>
      </w:pPr>
      <w:r w:rsidRPr="00187822">
        <w:t>Fleeing or attempting to elude police officer; offense - TC 545.421 (see also PC 38.04)</w:t>
      </w:r>
    </w:p>
    <w:p w14:paraId="5E2E1A0A" w14:textId="77777777" w:rsidR="00187822" w:rsidRPr="00187822" w:rsidRDefault="00187822" w:rsidP="00187822">
      <w:pPr>
        <w:numPr>
          <w:ilvl w:val="0"/>
          <w:numId w:val="8"/>
        </w:numPr>
      </w:pPr>
      <w:r w:rsidRPr="00187822">
        <w:t>Crossing sidewalk or hike and bike trail - TC 545.422</w:t>
      </w:r>
    </w:p>
    <w:p w14:paraId="29A9CCAC" w14:textId="77777777" w:rsidR="00187822" w:rsidRPr="00187822" w:rsidRDefault="00187822" w:rsidP="00187822">
      <w:pPr>
        <w:numPr>
          <w:ilvl w:val="0"/>
          <w:numId w:val="8"/>
        </w:numPr>
      </w:pPr>
      <w:r w:rsidRPr="00187822">
        <w:t>Crossing property - TC 545.423</w:t>
      </w:r>
    </w:p>
    <w:p w14:paraId="721DB08F" w14:textId="77777777" w:rsidR="00187822" w:rsidRPr="00187822" w:rsidRDefault="00187822" w:rsidP="00187822">
      <w:pPr>
        <w:numPr>
          <w:ilvl w:val="0"/>
          <w:numId w:val="8"/>
        </w:numPr>
      </w:pPr>
      <w:r w:rsidRPr="00187822">
        <w:t>Operation of vehicle by person under 18  – TC 545.424</w:t>
      </w:r>
    </w:p>
    <w:p w14:paraId="780B4220" w14:textId="77777777" w:rsidR="00187822" w:rsidRPr="00187822" w:rsidRDefault="00187822" w:rsidP="00187822">
      <w:pPr>
        <w:numPr>
          <w:ilvl w:val="0"/>
          <w:numId w:val="8"/>
        </w:numPr>
      </w:pPr>
      <w:r w:rsidRPr="00187822">
        <w:t>Use of wireless communication device – TC 545.425</w:t>
      </w:r>
    </w:p>
    <w:p w14:paraId="62F4C048" w14:textId="77777777" w:rsidR="00187822" w:rsidRPr="00187822" w:rsidRDefault="00187822" w:rsidP="00187822">
      <w:pPr>
        <w:numPr>
          <w:ilvl w:val="0"/>
          <w:numId w:val="8"/>
        </w:numPr>
      </w:pPr>
      <w:r w:rsidRPr="00187822">
        <w:lastRenderedPageBreak/>
        <w:t xml:space="preserve">Operation of vehicle with insufficient undercarriage – TC 545.427 </w:t>
      </w:r>
    </w:p>
    <w:p w14:paraId="62817155" w14:textId="77777777" w:rsidR="00187822" w:rsidRPr="00187822" w:rsidRDefault="00187822" w:rsidP="00187822">
      <w:pPr>
        <w:numPr>
          <w:ilvl w:val="0"/>
          <w:numId w:val="8"/>
        </w:numPr>
      </w:pPr>
      <w:r w:rsidRPr="00187822">
        <w:t>Operation of school bus – TC 545.426</w:t>
      </w:r>
    </w:p>
    <w:p w14:paraId="1AE5A84B" w14:textId="77777777" w:rsidR="00187822" w:rsidRPr="00187822" w:rsidRDefault="00187822" w:rsidP="00187822">
      <w:pPr>
        <w:numPr>
          <w:ilvl w:val="0"/>
          <w:numId w:val="8"/>
        </w:numPr>
      </w:pPr>
      <w:r w:rsidRPr="00187822">
        <w:t>Riding in or on a boat or personal watercraft drawn by vehicle TC 545.4145</w:t>
      </w:r>
    </w:p>
    <w:p w14:paraId="7775F3A0" w14:textId="77777777" w:rsidR="00347CB4" w:rsidRDefault="00347CB4">
      <w:r>
        <w:br w:type="page"/>
      </w:r>
    </w:p>
    <w:p w14:paraId="03102BAD" w14:textId="77777777" w:rsidR="00347CB4" w:rsidRDefault="00347CB4" w:rsidP="00347CB4">
      <w:pPr>
        <w:pStyle w:val="Heading2"/>
      </w:pPr>
      <w:bookmarkStart w:id="71" w:name="_Toc90837058"/>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71"/>
    </w:p>
    <w:p w14:paraId="1E684AB7" w14:textId="77777777" w:rsidR="00673514" w:rsidRDefault="00673514" w:rsidP="00187822"/>
    <w:p w14:paraId="5CD311FE" w14:textId="0DE35E27" w:rsidR="00893786" w:rsidRDefault="00893786" w:rsidP="00570439">
      <w:pPr>
        <w:pStyle w:val="ListParagraph"/>
        <w:numPr>
          <w:ilvl w:val="0"/>
          <w:numId w:val="63"/>
        </w:numPr>
        <w:rPr>
          <w:rFonts w:cstheme="minorHAnsi"/>
          <w:i/>
        </w:rPr>
      </w:pPr>
      <w:r>
        <w:rPr>
          <w:rFonts w:cstheme="minorHAnsi"/>
          <w:i/>
        </w:rPr>
        <w:t>What constitutes reckless driving?</w:t>
      </w:r>
    </w:p>
    <w:p w14:paraId="2207112C" w14:textId="669FAAE6" w:rsidR="00673514" w:rsidRDefault="00673514" w:rsidP="00570439">
      <w:pPr>
        <w:pStyle w:val="ListParagraph"/>
        <w:numPr>
          <w:ilvl w:val="0"/>
          <w:numId w:val="63"/>
        </w:numPr>
        <w:rPr>
          <w:rFonts w:cstheme="minorHAnsi"/>
          <w:i/>
        </w:rPr>
      </w:pPr>
      <w:r w:rsidRPr="00673514">
        <w:rPr>
          <w:rFonts w:cstheme="minorHAnsi"/>
          <w:i/>
        </w:rPr>
        <w:t>The driver of a vehicle shall not back up upon any shoulder or roadway of any controlled access highway unless _________________________________.</w:t>
      </w:r>
    </w:p>
    <w:p w14:paraId="166C2441" w14:textId="11F1752D" w:rsidR="00893786" w:rsidRPr="00673514" w:rsidRDefault="00893786" w:rsidP="00570439">
      <w:pPr>
        <w:pStyle w:val="ListParagraph"/>
        <w:numPr>
          <w:ilvl w:val="0"/>
          <w:numId w:val="63"/>
        </w:numPr>
        <w:rPr>
          <w:rFonts w:cstheme="minorHAnsi"/>
          <w:i/>
        </w:rPr>
      </w:pPr>
      <w:r>
        <w:rPr>
          <w:rFonts w:cstheme="minorHAnsi"/>
          <w:i/>
        </w:rPr>
        <w:t>If leaving a vehicle unattended, the operator must do what?</w:t>
      </w:r>
    </w:p>
    <w:p w14:paraId="042A826E" w14:textId="77777777" w:rsidR="00673514" w:rsidRPr="00673514" w:rsidRDefault="00673514" w:rsidP="00570439">
      <w:pPr>
        <w:pStyle w:val="ListParagraph"/>
        <w:numPr>
          <w:ilvl w:val="0"/>
          <w:numId w:val="63"/>
        </w:numPr>
        <w:rPr>
          <w:rFonts w:cstheme="minorHAnsi"/>
          <w:i/>
        </w:rPr>
      </w:pPr>
      <w:r w:rsidRPr="00673514">
        <w:rPr>
          <w:rFonts w:cstheme="minorHAnsi"/>
          <w:i/>
        </w:rPr>
        <w:t>Sam was northbound on Butternut Street in the left turn lane.  He planned to turn left onto South 7th Street, but the light turned red.  Instead of disobeying the traffic light, Sam drove across the Wal-Mart parking lot and onto South 7th Street.  Which violation best applies?</w:t>
      </w:r>
    </w:p>
    <w:p w14:paraId="6DDA6756" w14:textId="77777777" w:rsidR="00673514" w:rsidRPr="00673514" w:rsidRDefault="00673514" w:rsidP="00570439">
      <w:pPr>
        <w:pStyle w:val="ListParagraph"/>
        <w:numPr>
          <w:ilvl w:val="0"/>
          <w:numId w:val="63"/>
        </w:numPr>
        <w:rPr>
          <w:rFonts w:cstheme="minorHAnsi"/>
          <w:i/>
        </w:rPr>
      </w:pPr>
      <w:r w:rsidRPr="00673514">
        <w:rPr>
          <w:rFonts w:cstheme="minorHAnsi"/>
          <w:i/>
        </w:rPr>
        <w:t>A person commits an offense if the person operates an open-bed pickup truck or an open flatbed truck or draws an open flatbed trailer when a child younger than ____ years of age is occupying the bed of the truck or trailer.</w:t>
      </w:r>
    </w:p>
    <w:p w14:paraId="6EBB42FA" w14:textId="77777777" w:rsidR="00673514" w:rsidRDefault="00673514" w:rsidP="00570439">
      <w:pPr>
        <w:pStyle w:val="ListParagraph"/>
        <w:numPr>
          <w:ilvl w:val="0"/>
          <w:numId w:val="63"/>
        </w:numPr>
        <w:rPr>
          <w:rFonts w:cstheme="minorHAnsi"/>
          <w:i/>
        </w:rPr>
      </w:pPr>
      <w:r w:rsidRPr="00673514">
        <w:rPr>
          <w:rFonts w:cstheme="minorHAnsi"/>
          <w:i/>
        </w:rPr>
        <w:t>The operation of two or more vehicles from a point side by side at accelerating speeds in a competitive attempt to outdistance each other defines _________________.</w:t>
      </w:r>
    </w:p>
    <w:p w14:paraId="21057106" w14:textId="7728EAA7" w:rsidR="001B65B8" w:rsidRDefault="001B65B8" w:rsidP="00570439">
      <w:pPr>
        <w:pStyle w:val="ListParagraph"/>
        <w:numPr>
          <w:ilvl w:val="0"/>
          <w:numId w:val="63"/>
        </w:numPr>
        <w:rPr>
          <w:rFonts w:cstheme="minorHAnsi"/>
          <w:i/>
        </w:rPr>
      </w:pPr>
      <w:r>
        <w:rPr>
          <w:rFonts w:cstheme="minorHAnsi"/>
          <w:i/>
        </w:rPr>
        <w:t>What are the restrictions for riding in open beds?  Are there exceptions?</w:t>
      </w:r>
    </w:p>
    <w:p w14:paraId="77BF086B" w14:textId="2497D3C4" w:rsidR="00893786" w:rsidRDefault="00893786" w:rsidP="00570439">
      <w:pPr>
        <w:pStyle w:val="ListParagraph"/>
        <w:numPr>
          <w:ilvl w:val="0"/>
          <w:numId w:val="63"/>
        </w:numPr>
        <w:rPr>
          <w:rFonts w:cstheme="minorHAnsi"/>
          <w:i/>
        </w:rPr>
      </w:pPr>
      <w:r>
        <w:rPr>
          <w:rFonts w:cstheme="minorHAnsi"/>
          <w:i/>
        </w:rPr>
        <w:t xml:space="preserve">You cannot follow closer than ____ feet </w:t>
      </w:r>
      <w:r w:rsidR="008559C9">
        <w:rPr>
          <w:rFonts w:cstheme="minorHAnsi"/>
          <w:i/>
        </w:rPr>
        <w:t>of a fire apparatus or ambulance.</w:t>
      </w:r>
    </w:p>
    <w:p w14:paraId="6FA3DEB1" w14:textId="286741AA" w:rsidR="008559C9" w:rsidRDefault="008559C9" w:rsidP="00570439">
      <w:pPr>
        <w:pStyle w:val="ListParagraph"/>
        <w:numPr>
          <w:ilvl w:val="0"/>
          <w:numId w:val="63"/>
        </w:numPr>
        <w:rPr>
          <w:rFonts w:cstheme="minorHAnsi"/>
          <w:i/>
        </w:rPr>
      </w:pPr>
      <w:r>
        <w:rPr>
          <w:rFonts w:cstheme="minorHAnsi"/>
          <w:i/>
        </w:rPr>
        <w:t>Who can allow crossing a fire hose?</w:t>
      </w:r>
    </w:p>
    <w:p w14:paraId="1C4ED15B" w14:textId="4F2F6D44" w:rsidR="008559C9" w:rsidRDefault="008559C9" w:rsidP="00570439">
      <w:pPr>
        <w:pStyle w:val="ListParagraph"/>
        <w:numPr>
          <w:ilvl w:val="0"/>
          <w:numId w:val="63"/>
        </w:numPr>
        <w:rPr>
          <w:rFonts w:cstheme="minorHAnsi"/>
          <w:i/>
        </w:rPr>
      </w:pPr>
      <w:r>
        <w:rPr>
          <w:rFonts w:cstheme="minorHAnsi"/>
          <w:i/>
        </w:rPr>
        <w:t xml:space="preserve">A draw bar may not exceed ___ feet </w:t>
      </w:r>
      <w:r w:rsidRPr="008559C9">
        <w:rPr>
          <w:rFonts w:cstheme="minorHAnsi"/>
          <w:i/>
        </w:rPr>
        <w:t>except for a connection between two vehicles transporting poles, pipe, machinery, or other objects of structural nature that cannot readily be dismembered.</w:t>
      </w:r>
    </w:p>
    <w:p w14:paraId="697FB06D" w14:textId="7B560A9C" w:rsidR="008559C9" w:rsidRDefault="008559C9" w:rsidP="00570439">
      <w:pPr>
        <w:pStyle w:val="ListParagraph"/>
        <w:numPr>
          <w:ilvl w:val="0"/>
          <w:numId w:val="63"/>
        </w:numPr>
        <w:rPr>
          <w:rFonts w:cstheme="minorHAnsi"/>
          <w:i/>
        </w:rPr>
      </w:pPr>
      <w:r w:rsidRPr="008559C9">
        <w:rPr>
          <w:rFonts w:cstheme="minorHAnsi"/>
          <w:i/>
        </w:rPr>
        <w:t xml:space="preserve">An operator drawing another vehicle and using a chain, rope, or cable to connect the vehicles shall display on the connection a white flag or cloth not less than </w:t>
      </w:r>
      <w:r>
        <w:rPr>
          <w:rFonts w:cstheme="minorHAnsi"/>
          <w:i/>
        </w:rPr>
        <w:t>___</w:t>
      </w:r>
      <w:r w:rsidRPr="008559C9">
        <w:rPr>
          <w:rFonts w:cstheme="minorHAnsi"/>
          <w:i/>
        </w:rPr>
        <w:t xml:space="preserve"> inches square.</w:t>
      </w:r>
    </w:p>
    <w:p w14:paraId="2EE1EAAD" w14:textId="58A97469" w:rsidR="008559C9" w:rsidRDefault="008559C9" w:rsidP="00570439">
      <w:pPr>
        <w:pStyle w:val="ListParagraph"/>
        <w:numPr>
          <w:ilvl w:val="0"/>
          <w:numId w:val="63"/>
        </w:numPr>
        <w:rPr>
          <w:rFonts w:cstheme="minorHAnsi"/>
          <w:i/>
        </w:rPr>
      </w:pPr>
      <w:r w:rsidRPr="008559C9">
        <w:rPr>
          <w:rFonts w:cstheme="minorHAnsi"/>
          <w:i/>
        </w:rPr>
        <w:t xml:space="preserve">A motor vehicle may not draw more than </w:t>
      </w:r>
      <w:r>
        <w:rPr>
          <w:rFonts w:cstheme="minorHAnsi"/>
          <w:i/>
        </w:rPr>
        <w:t>______</w:t>
      </w:r>
      <w:r w:rsidRPr="008559C9">
        <w:rPr>
          <w:rFonts w:cstheme="minorHAnsi"/>
          <w:i/>
        </w:rPr>
        <w:t xml:space="preserve"> motor vehicles attached to it by the triple saddle-mount method.</w:t>
      </w:r>
    </w:p>
    <w:p w14:paraId="77E3C153" w14:textId="35CE4EFB" w:rsidR="008559C9" w:rsidRDefault="008559C9" w:rsidP="00570439">
      <w:pPr>
        <w:pStyle w:val="ListParagraph"/>
        <w:numPr>
          <w:ilvl w:val="0"/>
          <w:numId w:val="63"/>
        </w:numPr>
        <w:rPr>
          <w:rFonts w:cstheme="minorHAnsi"/>
          <w:i/>
        </w:rPr>
      </w:pPr>
      <w:r>
        <w:rPr>
          <w:rFonts w:cstheme="minorHAnsi"/>
          <w:i/>
        </w:rPr>
        <w:t>Are safety chains required when pulling a trailer?</w:t>
      </w:r>
    </w:p>
    <w:p w14:paraId="46B8D617" w14:textId="07DDF6A3" w:rsidR="008559C9" w:rsidRDefault="008559C9" w:rsidP="00570439">
      <w:pPr>
        <w:pStyle w:val="ListParagraph"/>
        <w:numPr>
          <w:ilvl w:val="0"/>
          <w:numId w:val="63"/>
        </w:numPr>
        <w:rPr>
          <w:rFonts w:cstheme="minorHAnsi"/>
          <w:i/>
        </w:rPr>
      </w:pPr>
      <w:r>
        <w:rPr>
          <w:rFonts w:cstheme="minorHAnsi"/>
          <w:i/>
        </w:rPr>
        <w:t>Is it an offense to stay too long at a rest area?</w:t>
      </w:r>
    </w:p>
    <w:p w14:paraId="694B795F" w14:textId="7AE3E6CF" w:rsidR="008559C9" w:rsidRDefault="008559C9" w:rsidP="00570439">
      <w:pPr>
        <w:pStyle w:val="ListParagraph"/>
        <w:numPr>
          <w:ilvl w:val="0"/>
          <w:numId w:val="63"/>
        </w:numPr>
        <w:rPr>
          <w:rFonts w:cstheme="minorHAnsi"/>
          <w:i/>
        </w:rPr>
      </w:pPr>
      <w:r w:rsidRPr="008559C9">
        <w:rPr>
          <w:rFonts w:cstheme="minorHAnsi"/>
          <w:i/>
        </w:rPr>
        <w:t xml:space="preserve">A person commits an offense if the person operates a passenger vehicle, transports a child who is younger than </w:t>
      </w:r>
      <w:r>
        <w:rPr>
          <w:rFonts w:cstheme="minorHAnsi"/>
          <w:i/>
        </w:rPr>
        <w:t>__________</w:t>
      </w:r>
      <w:r w:rsidRPr="008559C9">
        <w:rPr>
          <w:rFonts w:cstheme="minorHAnsi"/>
          <w:i/>
        </w:rPr>
        <w:t xml:space="preserve"> years of age, unless the child is taller than four feet, </w:t>
      </w:r>
      <w:r>
        <w:rPr>
          <w:rFonts w:cstheme="minorHAnsi"/>
          <w:i/>
        </w:rPr>
        <w:t>______</w:t>
      </w:r>
      <w:r w:rsidRPr="008559C9">
        <w:rPr>
          <w:rFonts w:cstheme="minorHAnsi"/>
          <w:i/>
        </w:rPr>
        <w:t xml:space="preserve"> inches, and does not keep the child secured during the operation of the vehicle in a child passenger safety seat system according to the instructions of the manufacturer of the safety seat system.</w:t>
      </w:r>
    </w:p>
    <w:p w14:paraId="141A7C8D" w14:textId="1D53D2FF" w:rsidR="008559C9" w:rsidRDefault="008559C9" w:rsidP="00570439">
      <w:pPr>
        <w:pStyle w:val="ListParagraph"/>
        <w:numPr>
          <w:ilvl w:val="0"/>
          <w:numId w:val="63"/>
        </w:numPr>
        <w:rPr>
          <w:rFonts w:cstheme="minorHAnsi"/>
          <w:i/>
        </w:rPr>
      </w:pPr>
      <w:r>
        <w:rPr>
          <w:rFonts w:cstheme="minorHAnsi"/>
          <w:i/>
        </w:rPr>
        <w:t>Can a person ride in a boat that’s being towed?</w:t>
      </w:r>
    </w:p>
    <w:p w14:paraId="33D246EC" w14:textId="6F76E3CD" w:rsidR="00B90644" w:rsidRDefault="00B90644" w:rsidP="00570439">
      <w:pPr>
        <w:pStyle w:val="ListParagraph"/>
        <w:numPr>
          <w:ilvl w:val="0"/>
          <w:numId w:val="63"/>
        </w:numPr>
        <w:rPr>
          <w:rFonts w:cstheme="minorHAnsi"/>
          <w:i/>
        </w:rPr>
      </w:pPr>
      <w:r>
        <w:rPr>
          <w:rFonts w:cstheme="minorHAnsi"/>
          <w:i/>
        </w:rPr>
        <w:t>Are there limitations to carrying passengers on a motorcycle?</w:t>
      </w:r>
    </w:p>
    <w:p w14:paraId="3F0E203D" w14:textId="6689425D" w:rsidR="00B90644" w:rsidRDefault="00B90644" w:rsidP="00570439">
      <w:pPr>
        <w:pStyle w:val="ListParagraph"/>
        <w:numPr>
          <w:ilvl w:val="0"/>
          <w:numId w:val="63"/>
        </w:numPr>
        <w:rPr>
          <w:rFonts w:cstheme="minorHAnsi"/>
          <w:i/>
        </w:rPr>
      </w:pPr>
      <w:r>
        <w:rPr>
          <w:rFonts w:cstheme="minorHAnsi"/>
          <w:i/>
        </w:rPr>
        <w:t>How many people can ride in the front seat of a vehicle?</w:t>
      </w:r>
    </w:p>
    <w:p w14:paraId="3AC3C6B2" w14:textId="50F33C77" w:rsidR="00B90644" w:rsidRDefault="00B90644" w:rsidP="00570439">
      <w:pPr>
        <w:pStyle w:val="ListParagraph"/>
        <w:numPr>
          <w:ilvl w:val="0"/>
          <w:numId w:val="63"/>
        </w:numPr>
        <w:rPr>
          <w:rFonts w:cstheme="minorHAnsi"/>
          <w:i/>
        </w:rPr>
      </w:pPr>
      <w:r>
        <w:rPr>
          <w:rFonts w:cstheme="minorHAnsi"/>
          <w:i/>
        </w:rPr>
        <w:t>Can a person occupy a house trailer while it is being moved?</w:t>
      </w:r>
    </w:p>
    <w:p w14:paraId="1E637F31" w14:textId="4A1D16D0" w:rsidR="00B90644" w:rsidRDefault="00B90644" w:rsidP="00570439">
      <w:pPr>
        <w:pStyle w:val="ListParagraph"/>
        <w:numPr>
          <w:ilvl w:val="0"/>
          <w:numId w:val="63"/>
        </w:numPr>
        <w:rPr>
          <w:rFonts w:cstheme="minorHAnsi"/>
          <w:i/>
        </w:rPr>
      </w:pPr>
      <w:r w:rsidRPr="00B90644">
        <w:rPr>
          <w:rFonts w:cstheme="minorHAnsi"/>
          <w:i/>
        </w:rPr>
        <w:t xml:space="preserve">A person under </w:t>
      </w:r>
      <w:r>
        <w:rPr>
          <w:rFonts w:cstheme="minorHAnsi"/>
          <w:i/>
        </w:rPr>
        <w:t>____</w:t>
      </w:r>
      <w:r w:rsidRPr="00B90644">
        <w:rPr>
          <w:rFonts w:cstheme="minorHAnsi"/>
          <w:i/>
        </w:rPr>
        <w:t xml:space="preserve"> years of age may not operate a motor vehicle while using a wireless communication device, except in case of emergency.</w:t>
      </w:r>
    </w:p>
    <w:p w14:paraId="5900F6E3" w14:textId="0DF6E405" w:rsidR="00B90644" w:rsidRDefault="00B90644" w:rsidP="00570439">
      <w:pPr>
        <w:pStyle w:val="ListParagraph"/>
        <w:numPr>
          <w:ilvl w:val="0"/>
          <w:numId w:val="63"/>
        </w:numPr>
        <w:rPr>
          <w:rFonts w:cstheme="minorHAnsi"/>
          <w:i/>
        </w:rPr>
      </w:pPr>
      <w:r>
        <w:rPr>
          <w:rFonts w:cstheme="minorHAnsi"/>
          <w:i/>
        </w:rPr>
        <w:t>What are the other restrictions related to a person under 18 years of age operating a vehicle?</w:t>
      </w:r>
    </w:p>
    <w:p w14:paraId="53964498" w14:textId="40A1FDC7" w:rsidR="00B90644" w:rsidRPr="00673514" w:rsidRDefault="00B90644" w:rsidP="00570439">
      <w:pPr>
        <w:pStyle w:val="ListParagraph"/>
        <w:numPr>
          <w:ilvl w:val="0"/>
          <w:numId w:val="63"/>
        </w:numPr>
        <w:rPr>
          <w:rFonts w:cstheme="minorHAnsi"/>
          <w:i/>
        </w:rPr>
      </w:pPr>
      <w:r>
        <w:rPr>
          <w:rFonts w:cstheme="minorHAnsi"/>
          <w:i/>
        </w:rPr>
        <w:t>What are the restrictions for operating a school bus?</w:t>
      </w:r>
    </w:p>
    <w:p w14:paraId="68CDC4ED" w14:textId="77777777" w:rsidR="00673514" w:rsidRPr="00673514" w:rsidRDefault="00673514" w:rsidP="00673514">
      <w:pPr>
        <w:pStyle w:val="ListParagraph"/>
        <w:rPr>
          <w:rFonts w:cstheme="minorHAnsi"/>
        </w:rPr>
      </w:pPr>
    </w:p>
    <w:p w14:paraId="2D081BB3" w14:textId="77777777" w:rsidR="00182DBD" w:rsidRDefault="00182DBD" w:rsidP="00D7351D">
      <w:pPr>
        <w:pStyle w:val="Footer"/>
      </w:pPr>
    </w:p>
    <w:p w14:paraId="40531A97" w14:textId="68BCC616" w:rsidR="00D7351D" w:rsidRDefault="009F7D16" w:rsidP="00D7351D">
      <w:pPr>
        <w:pStyle w:val="Footer"/>
      </w:pPr>
      <w:hyperlink w:anchor="_top" w:history="1">
        <w:r w:rsidR="00D7351D" w:rsidRPr="00696272">
          <w:rPr>
            <w:rStyle w:val="Hyperlink"/>
          </w:rPr>
          <w:t>RETURN TO THE MENU</w:t>
        </w:r>
      </w:hyperlink>
    </w:p>
    <w:p w14:paraId="11C47A9B" w14:textId="77777777" w:rsidR="007E2C7C" w:rsidRDefault="007E2C7C" w:rsidP="007E2C7C">
      <w:pPr>
        <w:pStyle w:val="Heading1"/>
      </w:pPr>
      <w:bookmarkStart w:id="72" w:name="_Toc90837059"/>
      <w:bookmarkStart w:id="73" w:name="_Toc527733728"/>
      <w:r>
        <w:lastRenderedPageBreak/>
        <w:t>EMERGENCY VEHICLES</w:t>
      </w:r>
      <w:bookmarkEnd w:id="72"/>
    </w:p>
    <w:p w14:paraId="39A0591C" w14:textId="77777777" w:rsidR="007E2C7C" w:rsidRDefault="007E2C7C" w:rsidP="007E2C7C">
      <w:pPr>
        <w:rPr>
          <w:b/>
        </w:rPr>
      </w:pPr>
      <w:r>
        <w:rPr>
          <w:b/>
        </w:rPr>
        <w:t>22</w:t>
      </w:r>
      <w:r w:rsidRPr="00187822">
        <w:rPr>
          <w:b/>
        </w:rPr>
        <w:t>.16.</w:t>
      </w:r>
      <w:r w:rsidRPr="00187822">
        <w:rPr>
          <w:b/>
        </w:rPr>
        <w:tab/>
        <w:t>Identify legal requirements of operating emergency vehicles.</w:t>
      </w:r>
    </w:p>
    <w:p w14:paraId="578767FA" w14:textId="77777777" w:rsidR="007E2C7C" w:rsidRDefault="007E2C7C" w:rsidP="007E2C7C">
      <w:r>
        <w:t>For this objective, you will need to reference the following sections:</w:t>
      </w:r>
    </w:p>
    <w:p w14:paraId="00ACD5BD" w14:textId="77777777" w:rsidR="007E2C7C" w:rsidRDefault="007E2C7C" w:rsidP="007E2C7C">
      <w:pPr>
        <w:pStyle w:val="Header"/>
        <w:tabs>
          <w:tab w:val="left" w:pos="720"/>
        </w:tabs>
        <w:rPr>
          <w:rFonts w:ascii="Calibri" w:hAnsi="Calibri"/>
        </w:rPr>
      </w:pPr>
      <w:r>
        <w:rPr>
          <w:rFonts w:ascii="Calibri" w:hAnsi="Calibri"/>
          <w:u w:val="single"/>
        </w:rPr>
        <w:t>Authorized Emergency Vehicles</w:t>
      </w:r>
    </w:p>
    <w:p w14:paraId="01906711" w14:textId="77777777" w:rsidR="007E2C7C" w:rsidRDefault="007E2C7C" w:rsidP="00570439">
      <w:pPr>
        <w:numPr>
          <w:ilvl w:val="0"/>
          <w:numId w:val="46"/>
        </w:numPr>
        <w:spacing w:after="0" w:line="240" w:lineRule="auto"/>
        <w:rPr>
          <w:rFonts w:ascii="Calibri" w:hAnsi="Calibri"/>
        </w:rPr>
      </w:pPr>
      <w:r>
        <w:rPr>
          <w:rFonts w:ascii="Calibri" w:hAnsi="Calibri"/>
        </w:rPr>
        <w:t>Permissible conduct - TC 546.001</w:t>
      </w:r>
    </w:p>
    <w:p w14:paraId="1BCE9B85" w14:textId="77777777" w:rsidR="007E2C7C" w:rsidRDefault="007E2C7C" w:rsidP="00570439">
      <w:pPr>
        <w:numPr>
          <w:ilvl w:val="0"/>
          <w:numId w:val="46"/>
        </w:numPr>
        <w:spacing w:after="0" w:line="240" w:lineRule="auto"/>
        <w:rPr>
          <w:rFonts w:ascii="Calibri" w:hAnsi="Calibri"/>
        </w:rPr>
      </w:pPr>
      <w:r>
        <w:rPr>
          <w:rFonts w:ascii="Calibri" w:hAnsi="Calibri"/>
        </w:rPr>
        <w:t>When conduct permissible - TC 546.002</w:t>
      </w:r>
    </w:p>
    <w:p w14:paraId="6030FFF6" w14:textId="77777777" w:rsidR="007E2C7C" w:rsidRDefault="007E2C7C" w:rsidP="00570439">
      <w:pPr>
        <w:numPr>
          <w:ilvl w:val="0"/>
          <w:numId w:val="46"/>
        </w:numPr>
        <w:spacing w:after="0" w:line="240" w:lineRule="auto"/>
        <w:rPr>
          <w:rFonts w:ascii="Calibri" w:hAnsi="Calibri"/>
        </w:rPr>
      </w:pPr>
      <w:r>
        <w:rPr>
          <w:rFonts w:ascii="Calibri" w:hAnsi="Calibri"/>
        </w:rPr>
        <w:t>Audible or visual signals required - TC 546.003</w:t>
      </w:r>
    </w:p>
    <w:p w14:paraId="52D86C3A" w14:textId="77777777" w:rsidR="007E2C7C" w:rsidRDefault="007E2C7C" w:rsidP="00570439">
      <w:pPr>
        <w:numPr>
          <w:ilvl w:val="0"/>
          <w:numId w:val="46"/>
        </w:numPr>
        <w:spacing w:after="0" w:line="240" w:lineRule="auto"/>
        <w:rPr>
          <w:rFonts w:ascii="Calibri" w:hAnsi="Calibri"/>
        </w:rPr>
      </w:pPr>
      <w:r>
        <w:rPr>
          <w:rFonts w:ascii="Calibri" w:hAnsi="Calibri"/>
        </w:rPr>
        <w:t>Exceptions to signal requirement - TC 546.004</w:t>
      </w:r>
    </w:p>
    <w:p w14:paraId="53BCC5C9" w14:textId="77777777" w:rsidR="007E2C7C" w:rsidRDefault="007E2C7C" w:rsidP="00570439">
      <w:pPr>
        <w:numPr>
          <w:ilvl w:val="0"/>
          <w:numId w:val="46"/>
        </w:numPr>
        <w:spacing w:after="0" w:line="240" w:lineRule="auto"/>
        <w:rPr>
          <w:rFonts w:ascii="Calibri" w:hAnsi="Calibri"/>
        </w:rPr>
      </w:pPr>
      <w:r>
        <w:rPr>
          <w:rFonts w:ascii="Calibri" w:hAnsi="Calibri"/>
        </w:rPr>
        <w:t>Duty of care - TC 546.005</w:t>
      </w:r>
    </w:p>
    <w:p w14:paraId="0BFC8C42" w14:textId="77777777" w:rsidR="007E2C7C" w:rsidRDefault="007E2C7C" w:rsidP="00570439">
      <w:pPr>
        <w:numPr>
          <w:ilvl w:val="0"/>
          <w:numId w:val="46"/>
        </w:numPr>
        <w:spacing w:after="0" w:line="240" w:lineRule="auto"/>
        <w:rPr>
          <w:rFonts w:ascii="Calibri" w:hAnsi="Calibri"/>
        </w:rPr>
      </w:pPr>
      <w:r>
        <w:rPr>
          <w:rFonts w:ascii="Calibri" w:hAnsi="Calibri"/>
        </w:rPr>
        <w:t>Designated emergency vehicle during declared disasters – TC 546.006</w:t>
      </w:r>
    </w:p>
    <w:p w14:paraId="729D8A74" w14:textId="77777777" w:rsidR="007E2C7C" w:rsidRDefault="007E2C7C" w:rsidP="00570439">
      <w:pPr>
        <w:numPr>
          <w:ilvl w:val="0"/>
          <w:numId w:val="46"/>
        </w:numPr>
        <w:spacing w:after="0" w:line="240" w:lineRule="auto"/>
        <w:rPr>
          <w:rFonts w:ascii="Calibri" w:hAnsi="Calibri"/>
        </w:rPr>
      </w:pPr>
      <w:r>
        <w:rPr>
          <w:rFonts w:ascii="Calibri" w:hAnsi="Calibri"/>
        </w:rPr>
        <w:t>Closure of road or highway by firefighter. – TC 546.007</w:t>
      </w:r>
    </w:p>
    <w:p w14:paraId="2C4F55D6" w14:textId="20D5731D" w:rsidR="007E2C7C" w:rsidRDefault="007E2C7C">
      <w:pPr>
        <w:rPr>
          <w:rFonts w:asciiTheme="majorHAnsi" w:eastAsiaTheme="majorEastAsia" w:hAnsiTheme="majorHAnsi" w:cstheme="majorBidi"/>
          <w:color w:val="2E74B5" w:themeColor="accent1" w:themeShade="BF"/>
          <w:sz w:val="26"/>
          <w:szCs w:val="26"/>
        </w:rPr>
      </w:pPr>
      <w:r>
        <w:br w:type="page"/>
      </w:r>
    </w:p>
    <w:p w14:paraId="4DA1AE33" w14:textId="7A9CC336" w:rsidR="00D23BBA" w:rsidRDefault="00D23BBA" w:rsidP="00D23BBA">
      <w:pPr>
        <w:pStyle w:val="Heading2"/>
      </w:pPr>
      <w:bookmarkStart w:id="74" w:name="_Toc90837060"/>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74"/>
    </w:p>
    <w:p w14:paraId="688EAD10" w14:textId="77777777" w:rsidR="00D23BBA" w:rsidRPr="00A34B5E" w:rsidRDefault="00D23BBA" w:rsidP="00570439">
      <w:pPr>
        <w:pStyle w:val="ListParagraph"/>
        <w:numPr>
          <w:ilvl w:val="0"/>
          <w:numId w:val="64"/>
        </w:numPr>
        <w:rPr>
          <w:rFonts w:asciiTheme="majorHAnsi" w:eastAsiaTheme="majorEastAsia" w:hAnsiTheme="majorHAnsi" w:cstheme="majorBidi"/>
          <w:i/>
          <w:iCs/>
        </w:rPr>
      </w:pPr>
      <w:r w:rsidRPr="00A34B5E">
        <w:rPr>
          <w:i/>
          <w:iCs/>
        </w:rPr>
        <w:t>While operating an authorized emergency vehicle is the operator allowed to park or stand where others might be prohibited?</w:t>
      </w:r>
    </w:p>
    <w:p w14:paraId="5A2726E8" w14:textId="77777777" w:rsidR="00D23BBA" w:rsidRPr="00A34B5E" w:rsidRDefault="00D23BBA" w:rsidP="00570439">
      <w:pPr>
        <w:pStyle w:val="ListParagraph"/>
        <w:numPr>
          <w:ilvl w:val="0"/>
          <w:numId w:val="64"/>
        </w:numPr>
        <w:rPr>
          <w:rFonts w:asciiTheme="majorHAnsi" w:eastAsiaTheme="majorEastAsia" w:hAnsiTheme="majorHAnsi" w:cstheme="majorBidi"/>
          <w:i/>
          <w:iCs/>
        </w:rPr>
      </w:pPr>
      <w:r w:rsidRPr="00A34B5E">
        <w:rPr>
          <w:i/>
          <w:iCs/>
        </w:rPr>
        <w:t>While operating an authorized emergency vehicle is the operator allowed to go past a red stop signal or stop sign?  If so, what must the do first?</w:t>
      </w:r>
    </w:p>
    <w:p w14:paraId="2F543C7F" w14:textId="2C794598" w:rsidR="00D23BBA" w:rsidRPr="00A34B5E" w:rsidRDefault="007E2C7C" w:rsidP="00570439">
      <w:pPr>
        <w:pStyle w:val="ListParagraph"/>
        <w:numPr>
          <w:ilvl w:val="0"/>
          <w:numId w:val="64"/>
        </w:numPr>
        <w:rPr>
          <w:rFonts w:asciiTheme="majorHAnsi" w:eastAsiaTheme="majorEastAsia" w:hAnsiTheme="majorHAnsi" w:cstheme="majorBidi"/>
          <w:i/>
          <w:iCs/>
        </w:rPr>
      </w:pPr>
      <w:r w:rsidRPr="00A34B5E">
        <w:rPr>
          <w:i/>
          <w:iCs/>
        </w:rPr>
        <w:t>While operating an authorized emergency vehicle is the operator allowed to exceed the speed limit?</w:t>
      </w:r>
    </w:p>
    <w:p w14:paraId="3EFA89A3" w14:textId="37027A7A" w:rsidR="007E2C7C" w:rsidRPr="00A34B5E" w:rsidRDefault="007E2C7C" w:rsidP="00570439">
      <w:pPr>
        <w:pStyle w:val="ListParagraph"/>
        <w:numPr>
          <w:ilvl w:val="0"/>
          <w:numId w:val="64"/>
        </w:numPr>
        <w:rPr>
          <w:rFonts w:asciiTheme="majorHAnsi" w:eastAsiaTheme="majorEastAsia" w:hAnsiTheme="majorHAnsi" w:cstheme="majorBidi"/>
          <w:i/>
          <w:iCs/>
        </w:rPr>
      </w:pPr>
      <w:r w:rsidRPr="00A34B5E">
        <w:rPr>
          <w:i/>
          <w:iCs/>
        </w:rPr>
        <w:t>While operating an authorized emergency vehicle is the operator allowed make turning movement that might otherwise be prohibited?</w:t>
      </w:r>
    </w:p>
    <w:p w14:paraId="75217BCD" w14:textId="4F3C0E18" w:rsidR="007E2C7C" w:rsidRPr="00A34B5E" w:rsidRDefault="007E2C7C" w:rsidP="00570439">
      <w:pPr>
        <w:pStyle w:val="ListParagraph"/>
        <w:numPr>
          <w:ilvl w:val="0"/>
          <w:numId w:val="64"/>
        </w:numPr>
        <w:rPr>
          <w:rFonts w:asciiTheme="majorHAnsi" w:eastAsiaTheme="majorEastAsia" w:hAnsiTheme="majorHAnsi" w:cstheme="majorBidi"/>
          <w:i/>
          <w:iCs/>
        </w:rPr>
      </w:pPr>
      <w:r w:rsidRPr="00A34B5E">
        <w:rPr>
          <w:i/>
          <w:iCs/>
        </w:rPr>
        <w:t xml:space="preserve">When are the above listed </w:t>
      </w:r>
      <w:r w:rsidR="00260229" w:rsidRPr="00A34B5E">
        <w:rPr>
          <w:i/>
          <w:iCs/>
        </w:rPr>
        <w:t xml:space="preserve">exceptions </w:t>
      </w:r>
      <w:r w:rsidRPr="00A34B5E">
        <w:rPr>
          <w:i/>
          <w:iCs/>
        </w:rPr>
        <w:t>permissible?</w:t>
      </w:r>
    </w:p>
    <w:p w14:paraId="4C64CC05" w14:textId="5DC5C1BD" w:rsidR="007E2C7C" w:rsidRPr="00A34B5E" w:rsidRDefault="007E2C7C" w:rsidP="00570439">
      <w:pPr>
        <w:pStyle w:val="ListParagraph"/>
        <w:numPr>
          <w:ilvl w:val="0"/>
          <w:numId w:val="64"/>
        </w:numPr>
        <w:rPr>
          <w:rFonts w:asciiTheme="majorHAnsi" w:eastAsiaTheme="majorEastAsia" w:hAnsiTheme="majorHAnsi" w:cstheme="majorBidi"/>
          <w:i/>
          <w:iCs/>
        </w:rPr>
      </w:pPr>
      <w:r w:rsidRPr="00A34B5E">
        <w:rPr>
          <w:i/>
          <w:iCs/>
        </w:rPr>
        <w:t>Must the operator of an emergency vehicle use audible and visual signals when engaging in the permissible actions listed above?</w:t>
      </w:r>
    </w:p>
    <w:p w14:paraId="06A65AF6" w14:textId="7DD3D438" w:rsidR="007E2C7C" w:rsidRPr="00A34B5E" w:rsidRDefault="007E2C7C" w:rsidP="00570439">
      <w:pPr>
        <w:pStyle w:val="ListParagraph"/>
        <w:numPr>
          <w:ilvl w:val="0"/>
          <w:numId w:val="64"/>
        </w:numPr>
        <w:rPr>
          <w:rFonts w:asciiTheme="majorHAnsi" w:eastAsiaTheme="majorEastAsia" w:hAnsiTheme="majorHAnsi" w:cstheme="majorBidi"/>
          <w:i/>
          <w:iCs/>
        </w:rPr>
      </w:pPr>
      <w:r w:rsidRPr="00A34B5E">
        <w:rPr>
          <w:i/>
          <w:iCs/>
        </w:rPr>
        <w:t>Is the operator of a police vehicle required to have a red light visible to the front of the vehicle?</w:t>
      </w:r>
    </w:p>
    <w:p w14:paraId="42816480" w14:textId="76145989" w:rsidR="007E2C7C" w:rsidRPr="00A34B5E" w:rsidRDefault="00260229" w:rsidP="00570439">
      <w:pPr>
        <w:pStyle w:val="ListParagraph"/>
        <w:numPr>
          <w:ilvl w:val="0"/>
          <w:numId w:val="64"/>
        </w:numPr>
        <w:rPr>
          <w:rFonts w:asciiTheme="majorHAnsi" w:eastAsiaTheme="majorEastAsia" w:hAnsiTheme="majorHAnsi" w:cstheme="majorBidi"/>
          <w:i/>
          <w:iCs/>
        </w:rPr>
      </w:pPr>
      <w:r w:rsidRPr="00A34B5E">
        <w:rPr>
          <w:i/>
          <w:iCs/>
        </w:rPr>
        <w:t>When can a police officer respond in an emergency vehicle without complying with the audio and visual requirements?</w:t>
      </w:r>
    </w:p>
    <w:p w14:paraId="05BBE25F" w14:textId="456D3AC6" w:rsidR="00260229" w:rsidRPr="00A34B5E" w:rsidRDefault="00260229" w:rsidP="00570439">
      <w:pPr>
        <w:pStyle w:val="ListParagraph"/>
        <w:numPr>
          <w:ilvl w:val="0"/>
          <w:numId w:val="64"/>
        </w:numPr>
        <w:rPr>
          <w:rFonts w:asciiTheme="majorHAnsi" w:eastAsiaTheme="majorEastAsia" w:hAnsiTheme="majorHAnsi" w:cstheme="majorBidi"/>
          <w:i/>
          <w:iCs/>
        </w:rPr>
      </w:pPr>
      <w:r w:rsidRPr="00A34B5E">
        <w:rPr>
          <w:i/>
          <w:iCs/>
        </w:rPr>
        <w:t>What is duty of care?</w:t>
      </w:r>
    </w:p>
    <w:p w14:paraId="0A748531" w14:textId="12DB9BE6" w:rsidR="00260229" w:rsidRPr="00A34B5E" w:rsidRDefault="00260229" w:rsidP="00570439">
      <w:pPr>
        <w:pStyle w:val="ListParagraph"/>
        <w:numPr>
          <w:ilvl w:val="0"/>
          <w:numId w:val="64"/>
        </w:numPr>
        <w:rPr>
          <w:rFonts w:asciiTheme="majorHAnsi" w:eastAsiaTheme="majorEastAsia" w:hAnsiTheme="majorHAnsi" w:cstheme="majorBidi"/>
          <w:i/>
          <w:iCs/>
        </w:rPr>
      </w:pPr>
      <w:r w:rsidRPr="00A34B5E">
        <w:rPr>
          <w:i/>
          <w:iCs/>
        </w:rPr>
        <w:t>Are there allowances for designating emergency vehicles during declared disasters?</w:t>
      </w:r>
    </w:p>
    <w:p w14:paraId="0DF88EB7" w14:textId="01DA1256" w:rsidR="00260229" w:rsidRPr="00A34B5E" w:rsidRDefault="00260229" w:rsidP="00570439">
      <w:pPr>
        <w:pStyle w:val="ListParagraph"/>
        <w:numPr>
          <w:ilvl w:val="0"/>
          <w:numId w:val="64"/>
        </w:numPr>
        <w:rPr>
          <w:rFonts w:asciiTheme="majorHAnsi" w:eastAsiaTheme="majorEastAsia" w:hAnsiTheme="majorHAnsi" w:cstheme="majorBidi"/>
          <w:i/>
          <w:iCs/>
        </w:rPr>
      </w:pPr>
      <w:r w:rsidRPr="00A34B5E">
        <w:rPr>
          <w:i/>
          <w:iCs/>
        </w:rPr>
        <w:t>When and how can a firefighter close a road or highway?</w:t>
      </w:r>
    </w:p>
    <w:p w14:paraId="436F9EBA" w14:textId="519407F7" w:rsidR="007E2C7C" w:rsidRPr="00A34B5E" w:rsidRDefault="007E2C7C" w:rsidP="007E2C7C">
      <w:pPr>
        <w:pStyle w:val="ListParagraph"/>
        <w:rPr>
          <w:rFonts w:asciiTheme="majorHAnsi" w:eastAsiaTheme="majorEastAsia" w:hAnsiTheme="majorHAnsi" w:cstheme="majorBidi"/>
          <w:i/>
          <w:iCs/>
          <w:color w:val="2E74B5" w:themeColor="accent1" w:themeShade="BF"/>
        </w:rPr>
      </w:pPr>
    </w:p>
    <w:bookmarkEnd w:id="73"/>
    <w:p w14:paraId="4EA54357" w14:textId="77777777" w:rsidR="00D7351D" w:rsidRDefault="00D7351D"/>
    <w:p w14:paraId="351552CC" w14:textId="77777777" w:rsidR="00D7351D" w:rsidRDefault="00D7351D"/>
    <w:p w14:paraId="0E162F0F" w14:textId="77777777" w:rsidR="00D7351D" w:rsidRDefault="00D7351D"/>
    <w:p w14:paraId="041808DA" w14:textId="77777777" w:rsidR="00D7351D" w:rsidRDefault="00D7351D"/>
    <w:p w14:paraId="291841BA" w14:textId="77777777" w:rsidR="00F03AA0" w:rsidRDefault="00F03AA0"/>
    <w:p w14:paraId="229E4EB2" w14:textId="77777777" w:rsidR="00F03AA0" w:rsidRDefault="00F03AA0"/>
    <w:p w14:paraId="2E3DB923" w14:textId="77777777" w:rsidR="00F03AA0" w:rsidRDefault="00F03AA0"/>
    <w:p w14:paraId="10F44F95" w14:textId="77777777" w:rsidR="00F03AA0" w:rsidRDefault="00F03AA0"/>
    <w:p w14:paraId="079DAEC5" w14:textId="77777777" w:rsidR="00F03AA0" w:rsidRDefault="00F03AA0"/>
    <w:p w14:paraId="4746726A" w14:textId="77777777" w:rsidR="00F03AA0" w:rsidRDefault="00F03AA0"/>
    <w:p w14:paraId="74A024D8" w14:textId="242569AB" w:rsidR="00F03AA0" w:rsidRDefault="00F03AA0"/>
    <w:p w14:paraId="4A5384E3" w14:textId="21492F4C" w:rsidR="00A34B5E" w:rsidRDefault="00A34B5E"/>
    <w:p w14:paraId="7051E7DC" w14:textId="1A286ACC" w:rsidR="00A34B5E" w:rsidRDefault="00A34B5E"/>
    <w:p w14:paraId="11F966B3" w14:textId="77777777" w:rsidR="00D7351D" w:rsidRDefault="009F7D16" w:rsidP="00D7351D">
      <w:pPr>
        <w:pStyle w:val="Footer"/>
      </w:pPr>
      <w:hyperlink w:anchor="_top" w:history="1">
        <w:r w:rsidR="00D7351D" w:rsidRPr="00696272">
          <w:rPr>
            <w:rStyle w:val="Hyperlink"/>
          </w:rPr>
          <w:t>RETURN TO THE MENU</w:t>
        </w:r>
      </w:hyperlink>
    </w:p>
    <w:p w14:paraId="27E5904F" w14:textId="77777777" w:rsidR="00094B69" w:rsidRDefault="00094B69" w:rsidP="00094B69">
      <w:pPr>
        <w:pStyle w:val="Heading1"/>
      </w:pPr>
      <w:bookmarkStart w:id="75" w:name="_Toc527733729"/>
      <w:bookmarkStart w:id="76" w:name="_Toc90837061"/>
      <w:r>
        <w:lastRenderedPageBreak/>
        <w:t>EQUIPMENT STANDARDS &amp; MAINTENANCE</w:t>
      </w:r>
      <w:bookmarkEnd w:id="75"/>
      <w:bookmarkEnd w:id="76"/>
    </w:p>
    <w:p w14:paraId="2CDDF1C7" w14:textId="717D91A0" w:rsidR="00F10A23" w:rsidRPr="00F10A23" w:rsidRDefault="003800C0" w:rsidP="00F10A23">
      <w:pPr>
        <w:rPr>
          <w:b/>
        </w:rPr>
      </w:pPr>
      <w:r>
        <w:rPr>
          <w:b/>
        </w:rPr>
        <w:t>22</w:t>
      </w:r>
      <w:r w:rsidR="00F10A23" w:rsidRPr="00F10A23">
        <w:rPr>
          <w:b/>
        </w:rPr>
        <w:t>.17.</w:t>
      </w:r>
      <w:r w:rsidR="00F10A23" w:rsidRPr="00F10A23">
        <w:rPr>
          <w:b/>
        </w:rPr>
        <w:tab/>
        <w:t>Given a driving situation determine if a violation exists as it applies to vehicle equipment standards and maintenance.</w:t>
      </w:r>
    </w:p>
    <w:p w14:paraId="59913948" w14:textId="77777777" w:rsidR="00F10A23" w:rsidRDefault="00F10A23" w:rsidP="00F10A23">
      <w:r>
        <w:t>For this objective, you will need to reference the following sections:</w:t>
      </w:r>
    </w:p>
    <w:p w14:paraId="334F5EC4" w14:textId="51684830" w:rsidR="00F10A23" w:rsidRDefault="00F10A23" w:rsidP="00F10A23">
      <w:r w:rsidRPr="00F10A23">
        <w:rPr>
          <w:u w:val="single"/>
        </w:rPr>
        <w:t>Vehicle equipment violations</w:t>
      </w:r>
      <w:r w:rsidRPr="00F10A23">
        <w:t>:</w:t>
      </w:r>
    </w:p>
    <w:p w14:paraId="201FA6A3" w14:textId="77777777" w:rsidR="00E52E06" w:rsidRDefault="00E52E06" w:rsidP="00E52E06">
      <w:pPr>
        <w:rPr>
          <w:rFonts w:ascii="Calibri" w:hAnsi="Calibri"/>
        </w:rPr>
      </w:pPr>
      <w:r>
        <w:rPr>
          <w:rFonts w:ascii="Calibri" w:hAnsi="Calibri"/>
          <w:u w:val="single"/>
        </w:rPr>
        <w:t>General Provisions</w:t>
      </w:r>
    </w:p>
    <w:p w14:paraId="794883AB" w14:textId="77777777" w:rsidR="00E52E06" w:rsidRDefault="00E52E06" w:rsidP="00570439">
      <w:pPr>
        <w:numPr>
          <w:ilvl w:val="0"/>
          <w:numId w:val="47"/>
        </w:numPr>
        <w:spacing w:after="0" w:line="240" w:lineRule="auto"/>
        <w:rPr>
          <w:rFonts w:ascii="Calibri" w:hAnsi="Calibri"/>
        </w:rPr>
      </w:pPr>
      <w:r>
        <w:rPr>
          <w:rFonts w:ascii="Calibri" w:hAnsi="Calibri"/>
        </w:rPr>
        <w:t>Definitions – TC 547.001</w:t>
      </w:r>
    </w:p>
    <w:p w14:paraId="6DF029C2" w14:textId="77777777" w:rsidR="00E52E06" w:rsidRDefault="00E52E06" w:rsidP="00570439">
      <w:pPr>
        <w:numPr>
          <w:ilvl w:val="1"/>
          <w:numId w:val="47"/>
        </w:numPr>
        <w:spacing w:after="0" w:line="240" w:lineRule="auto"/>
        <w:rPr>
          <w:rFonts w:ascii="Calibri" w:hAnsi="Calibri"/>
        </w:rPr>
      </w:pPr>
      <w:r>
        <w:rPr>
          <w:rFonts w:ascii="Calibri" w:hAnsi="Calibri"/>
        </w:rPr>
        <w:t>Highway Maintenance Vehicle (2-b)</w:t>
      </w:r>
    </w:p>
    <w:p w14:paraId="317EF462" w14:textId="77777777" w:rsidR="00E52E06" w:rsidRDefault="00E52E06" w:rsidP="00570439">
      <w:pPr>
        <w:numPr>
          <w:ilvl w:val="1"/>
          <w:numId w:val="47"/>
        </w:numPr>
        <w:spacing w:after="0" w:line="240" w:lineRule="auto"/>
        <w:rPr>
          <w:rFonts w:ascii="Calibri" w:hAnsi="Calibri"/>
        </w:rPr>
      </w:pPr>
      <w:r>
        <w:rPr>
          <w:rFonts w:ascii="Calibri" w:hAnsi="Calibri"/>
        </w:rPr>
        <w:t>Light Transmission (3)</w:t>
      </w:r>
    </w:p>
    <w:p w14:paraId="6E7225A5" w14:textId="77777777" w:rsidR="00E52E06" w:rsidRDefault="00E52E06" w:rsidP="00570439">
      <w:pPr>
        <w:numPr>
          <w:ilvl w:val="1"/>
          <w:numId w:val="47"/>
        </w:numPr>
        <w:spacing w:after="0" w:line="240" w:lineRule="auto"/>
        <w:rPr>
          <w:rFonts w:ascii="Calibri" w:hAnsi="Calibri"/>
        </w:rPr>
      </w:pPr>
      <w:r>
        <w:rPr>
          <w:rFonts w:ascii="Calibri" w:hAnsi="Calibri"/>
        </w:rPr>
        <w:t>Road Machinery (5-a)</w:t>
      </w:r>
    </w:p>
    <w:p w14:paraId="2C1B272D" w14:textId="77777777" w:rsidR="00E52E06" w:rsidRDefault="00E52E06" w:rsidP="00570439">
      <w:pPr>
        <w:numPr>
          <w:ilvl w:val="1"/>
          <w:numId w:val="47"/>
        </w:numPr>
        <w:spacing w:after="0" w:line="240" w:lineRule="auto"/>
        <w:rPr>
          <w:rFonts w:ascii="Calibri" w:hAnsi="Calibri"/>
        </w:rPr>
      </w:pPr>
      <w:r>
        <w:rPr>
          <w:rFonts w:ascii="Calibri" w:hAnsi="Calibri"/>
        </w:rPr>
        <w:t>Safety Glazing Material (6)</w:t>
      </w:r>
    </w:p>
    <w:p w14:paraId="28BAA31E" w14:textId="77777777" w:rsidR="00E52E06" w:rsidRDefault="00E52E06" w:rsidP="00570439">
      <w:pPr>
        <w:numPr>
          <w:ilvl w:val="1"/>
          <w:numId w:val="47"/>
        </w:numPr>
        <w:spacing w:after="0" w:line="240" w:lineRule="auto"/>
        <w:rPr>
          <w:rFonts w:ascii="Calibri" w:hAnsi="Calibri"/>
        </w:rPr>
      </w:pPr>
      <w:r>
        <w:rPr>
          <w:rFonts w:ascii="Calibri" w:hAnsi="Calibri"/>
        </w:rPr>
        <w:t>Service Vehicle (6-a)</w:t>
      </w:r>
    </w:p>
    <w:p w14:paraId="1B109177" w14:textId="77777777" w:rsidR="00E52E06" w:rsidRDefault="00E52E06" w:rsidP="00570439">
      <w:pPr>
        <w:numPr>
          <w:ilvl w:val="1"/>
          <w:numId w:val="47"/>
        </w:numPr>
        <w:spacing w:after="0" w:line="240" w:lineRule="auto"/>
        <w:rPr>
          <w:rFonts w:ascii="Calibri" w:hAnsi="Calibri"/>
        </w:rPr>
      </w:pPr>
      <w:r>
        <w:rPr>
          <w:rFonts w:ascii="Calibri" w:hAnsi="Calibri"/>
        </w:rPr>
        <w:t>Slow-Moving Vehicle (7)</w:t>
      </w:r>
    </w:p>
    <w:p w14:paraId="65A9345B" w14:textId="77777777" w:rsidR="00E52E06" w:rsidRDefault="00E52E06" w:rsidP="00570439">
      <w:pPr>
        <w:numPr>
          <w:ilvl w:val="1"/>
          <w:numId w:val="47"/>
        </w:numPr>
        <w:spacing w:after="0" w:line="240" w:lineRule="auto"/>
        <w:rPr>
          <w:rFonts w:ascii="Calibri" w:hAnsi="Calibri"/>
        </w:rPr>
      </w:pPr>
      <w:r>
        <w:rPr>
          <w:rFonts w:ascii="Calibri" w:hAnsi="Calibri"/>
        </w:rPr>
        <w:t>Slow-Moving Vehicle Emblem (8)</w:t>
      </w:r>
    </w:p>
    <w:p w14:paraId="274A74C1" w14:textId="280D3F25" w:rsidR="00E52E06" w:rsidRDefault="00E52E06" w:rsidP="00570439">
      <w:pPr>
        <w:numPr>
          <w:ilvl w:val="1"/>
          <w:numId w:val="47"/>
        </w:numPr>
        <w:spacing w:after="0" w:line="240" w:lineRule="auto"/>
        <w:rPr>
          <w:rFonts w:ascii="Calibri" w:hAnsi="Calibri"/>
        </w:rPr>
      </w:pPr>
      <w:r>
        <w:rPr>
          <w:rFonts w:ascii="Calibri" w:hAnsi="Calibri"/>
        </w:rPr>
        <w:t>Sun screening Device (9)</w:t>
      </w:r>
      <w:r w:rsidR="006C387F">
        <w:rPr>
          <w:rFonts w:ascii="Calibri" w:hAnsi="Calibri"/>
        </w:rPr>
        <w:br/>
      </w:r>
    </w:p>
    <w:p w14:paraId="06F3565B" w14:textId="77777777" w:rsidR="00F10A23" w:rsidRPr="00F10A23" w:rsidRDefault="00F10A23" w:rsidP="006C387F">
      <w:pPr>
        <w:numPr>
          <w:ilvl w:val="0"/>
          <w:numId w:val="9"/>
        </w:numPr>
      </w:pPr>
      <w:r w:rsidRPr="00F10A23">
        <w:t>Applicability - TC 547.002</w:t>
      </w:r>
    </w:p>
    <w:p w14:paraId="404489AC" w14:textId="77777777" w:rsidR="00F10A23" w:rsidRPr="00F10A23" w:rsidRDefault="00F10A23" w:rsidP="006C387F">
      <w:pPr>
        <w:numPr>
          <w:ilvl w:val="0"/>
          <w:numId w:val="9"/>
        </w:numPr>
      </w:pPr>
      <w:r w:rsidRPr="00F10A23">
        <w:t>General offenses - TC 547.004</w:t>
      </w:r>
    </w:p>
    <w:p w14:paraId="20625032" w14:textId="1F3C418A" w:rsidR="00F10A23" w:rsidRDefault="00F10A23" w:rsidP="006C387F">
      <w:pPr>
        <w:numPr>
          <w:ilvl w:val="0"/>
          <w:numId w:val="9"/>
        </w:numPr>
      </w:pPr>
      <w:r w:rsidRPr="00F10A23">
        <w:t>Offense relating to violation of special-use provisions - TC 547.005</w:t>
      </w:r>
    </w:p>
    <w:p w14:paraId="79488926" w14:textId="0F8A6869" w:rsidR="006C387F" w:rsidRDefault="006C387F" w:rsidP="006C387F">
      <w:pPr>
        <w:numPr>
          <w:ilvl w:val="0"/>
          <w:numId w:val="9"/>
        </w:numPr>
        <w:spacing w:after="0" w:line="240" w:lineRule="auto"/>
        <w:rPr>
          <w:rFonts w:ascii="Calibri" w:hAnsi="Calibri"/>
        </w:rPr>
      </w:pPr>
      <w:r>
        <w:rPr>
          <w:rFonts w:ascii="Calibri" w:hAnsi="Calibri"/>
        </w:rPr>
        <w:t>Maintenance and Service Vehicle Lighting Standards – TC 547.105</w:t>
      </w:r>
    </w:p>
    <w:p w14:paraId="4BD441BC" w14:textId="77777777" w:rsidR="006C387F" w:rsidRDefault="006C387F" w:rsidP="006C387F">
      <w:pPr>
        <w:spacing w:after="0" w:line="240" w:lineRule="auto"/>
        <w:ind w:left="720"/>
        <w:rPr>
          <w:rFonts w:ascii="Calibri" w:hAnsi="Calibri"/>
        </w:rPr>
      </w:pPr>
    </w:p>
    <w:p w14:paraId="76AB574B" w14:textId="77777777" w:rsidR="00F10A23" w:rsidRPr="00F10A23" w:rsidRDefault="00F10A23" w:rsidP="006C387F">
      <w:pPr>
        <w:numPr>
          <w:ilvl w:val="0"/>
          <w:numId w:val="9"/>
        </w:numPr>
      </w:pPr>
      <w:r w:rsidRPr="00F10A23">
        <w:t xml:space="preserve">General Provisions Relating to Measurements-TC 547.301 </w:t>
      </w:r>
    </w:p>
    <w:p w14:paraId="2640BCE0" w14:textId="77777777" w:rsidR="00F10A23" w:rsidRPr="00F10A23" w:rsidRDefault="00F10A23" w:rsidP="006C387F">
      <w:pPr>
        <w:numPr>
          <w:ilvl w:val="0"/>
          <w:numId w:val="9"/>
        </w:numPr>
      </w:pPr>
      <w:r w:rsidRPr="00F10A23">
        <w:t>Duty to display lights - TC 547.302</w:t>
      </w:r>
    </w:p>
    <w:p w14:paraId="1C9AB51E" w14:textId="77777777" w:rsidR="00F10A23" w:rsidRPr="00F10A23" w:rsidRDefault="00F10A23" w:rsidP="006C387F">
      <w:pPr>
        <w:numPr>
          <w:ilvl w:val="0"/>
          <w:numId w:val="9"/>
        </w:numPr>
      </w:pPr>
      <w:r w:rsidRPr="00F10A23">
        <w:t>Color requirements - TC 547.303</w:t>
      </w:r>
    </w:p>
    <w:p w14:paraId="76230E45" w14:textId="77777777" w:rsidR="00F10A23" w:rsidRPr="00F10A23" w:rsidRDefault="00F10A23" w:rsidP="006C387F">
      <w:pPr>
        <w:numPr>
          <w:ilvl w:val="0"/>
          <w:numId w:val="9"/>
        </w:numPr>
      </w:pPr>
      <w:r w:rsidRPr="00F10A23">
        <w:t>Applicability – TC 547.304</w:t>
      </w:r>
    </w:p>
    <w:p w14:paraId="39E76D1F" w14:textId="3A43BCC8" w:rsidR="00F10A23" w:rsidRPr="00F10A23" w:rsidRDefault="00F10A23" w:rsidP="006C387F">
      <w:pPr>
        <w:numPr>
          <w:ilvl w:val="0"/>
          <w:numId w:val="9"/>
        </w:numPr>
      </w:pPr>
      <w:r w:rsidRPr="00F10A23">
        <w:t>Restrictions on use of lights - TC 547.305</w:t>
      </w:r>
    </w:p>
    <w:p w14:paraId="7E520211" w14:textId="77777777" w:rsidR="00F10A23" w:rsidRPr="00F10A23" w:rsidRDefault="00F10A23" w:rsidP="006C387F">
      <w:pPr>
        <w:numPr>
          <w:ilvl w:val="0"/>
          <w:numId w:val="9"/>
        </w:numPr>
      </w:pPr>
      <w:r w:rsidRPr="00F10A23">
        <w:t>Use of Federal standard – TC 547.3215</w:t>
      </w:r>
    </w:p>
    <w:p w14:paraId="2B265524" w14:textId="77777777" w:rsidR="00F10A23" w:rsidRPr="00F10A23" w:rsidRDefault="00F10A23" w:rsidP="006C387F">
      <w:pPr>
        <w:numPr>
          <w:ilvl w:val="0"/>
          <w:numId w:val="9"/>
        </w:numPr>
      </w:pPr>
      <w:r w:rsidRPr="00F10A23">
        <w:t>Headlamps required - TC 547.321</w:t>
      </w:r>
    </w:p>
    <w:p w14:paraId="789D0F6E" w14:textId="77777777" w:rsidR="00F10A23" w:rsidRPr="00F10A23" w:rsidRDefault="00F10A23" w:rsidP="006C387F">
      <w:pPr>
        <w:numPr>
          <w:ilvl w:val="0"/>
          <w:numId w:val="9"/>
        </w:numPr>
      </w:pPr>
      <w:r w:rsidRPr="00F10A23">
        <w:t>Tail-lamps required - TC 547.322</w:t>
      </w:r>
    </w:p>
    <w:p w14:paraId="3C65E87F" w14:textId="77777777" w:rsidR="00F10A23" w:rsidRPr="00F10A23" w:rsidRDefault="00F10A23" w:rsidP="006C387F">
      <w:pPr>
        <w:numPr>
          <w:ilvl w:val="0"/>
          <w:numId w:val="9"/>
        </w:numPr>
      </w:pPr>
      <w:r w:rsidRPr="00F10A23">
        <w:t>Stop-lamps required - TC 547.323</w:t>
      </w:r>
    </w:p>
    <w:p w14:paraId="2C951B97" w14:textId="77777777" w:rsidR="00F10A23" w:rsidRPr="00F10A23" w:rsidRDefault="00F10A23" w:rsidP="006C387F">
      <w:pPr>
        <w:numPr>
          <w:ilvl w:val="0"/>
          <w:numId w:val="9"/>
        </w:numPr>
      </w:pPr>
      <w:r w:rsidRPr="00F10A23">
        <w:t>Turn signal lamps required - TC 547.324</w:t>
      </w:r>
    </w:p>
    <w:p w14:paraId="6F504652" w14:textId="77777777" w:rsidR="00F10A23" w:rsidRPr="00F10A23" w:rsidRDefault="00F10A23" w:rsidP="006C387F">
      <w:pPr>
        <w:numPr>
          <w:ilvl w:val="0"/>
          <w:numId w:val="9"/>
        </w:numPr>
      </w:pPr>
      <w:r w:rsidRPr="00F10A23">
        <w:t>Reflectors required - TC 547.325</w:t>
      </w:r>
    </w:p>
    <w:p w14:paraId="75A6A927" w14:textId="77777777" w:rsidR="00F10A23" w:rsidRPr="00F10A23" w:rsidRDefault="00F10A23" w:rsidP="006C387F">
      <w:pPr>
        <w:numPr>
          <w:ilvl w:val="0"/>
          <w:numId w:val="9"/>
        </w:numPr>
      </w:pPr>
      <w:r w:rsidRPr="00F10A23">
        <w:t>Minimum lighting equipment required - TC 547.326</w:t>
      </w:r>
    </w:p>
    <w:p w14:paraId="15B436A1" w14:textId="77777777" w:rsidR="00F10A23" w:rsidRPr="00F10A23" w:rsidRDefault="00F10A23" w:rsidP="006C387F">
      <w:pPr>
        <w:numPr>
          <w:ilvl w:val="0"/>
          <w:numId w:val="9"/>
        </w:numPr>
      </w:pPr>
      <w:r w:rsidRPr="00F10A23">
        <w:t>Spot-lamps permitted - TC 547.327</w:t>
      </w:r>
    </w:p>
    <w:p w14:paraId="3DA082E6" w14:textId="77777777" w:rsidR="00F10A23" w:rsidRPr="00F10A23" w:rsidRDefault="00F10A23" w:rsidP="006C387F">
      <w:pPr>
        <w:numPr>
          <w:ilvl w:val="0"/>
          <w:numId w:val="9"/>
        </w:numPr>
      </w:pPr>
      <w:r w:rsidRPr="00F10A23">
        <w:lastRenderedPageBreak/>
        <w:t>Fog lamps permitted - TC 547.328</w:t>
      </w:r>
    </w:p>
    <w:p w14:paraId="51CA852D" w14:textId="77777777" w:rsidR="00F10A23" w:rsidRPr="00F10A23" w:rsidRDefault="00F10A23" w:rsidP="006C387F">
      <w:pPr>
        <w:numPr>
          <w:ilvl w:val="0"/>
          <w:numId w:val="9"/>
        </w:numPr>
      </w:pPr>
      <w:r w:rsidRPr="00F10A23">
        <w:t>Auxiliary passing lamps permitted - TC 547.329</w:t>
      </w:r>
    </w:p>
    <w:p w14:paraId="6163DE18" w14:textId="77777777" w:rsidR="00F10A23" w:rsidRPr="00F10A23" w:rsidRDefault="00F10A23" w:rsidP="006C387F">
      <w:pPr>
        <w:numPr>
          <w:ilvl w:val="0"/>
          <w:numId w:val="9"/>
        </w:numPr>
      </w:pPr>
      <w:r w:rsidRPr="00F10A23">
        <w:t>Auxiliary driving lamps permitted - TC 547.330</w:t>
      </w:r>
    </w:p>
    <w:p w14:paraId="4F4C3B40" w14:textId="77777777" w:rsidR="00F10A23" w:rsidRPr="00F10A23" w:rsidRDefault="00F10A23" w:rsidP="006C387F">
      <w:pPr>
        <w:numPr>
          <w:ilvl w:val="0"/>
          <w:numId w:val="9"/>
        </w:numPr>
      </w:pPr>
      <w:r w:rsidRPr="00F10A23">
        <w:t>Hazard lamps permitted - TC 547.331</w:t>
      </w:r>
    </w:p>
    <w:p w14:paraId="3A89DBBE" w14:textId="77777777" w:rsidR="00F10A23" w:rsidRPr="00F10A23" w:rsidRDefault="00F10A23" w:rsidP="006C387F">
      <w:pPr>
        <w:numPr>
          <w:ilvl w:val="0"/>
          <w:numId w:val="9"/>
        </w:numPr>
      </w:pPr>
      <w:r w:rsidRPr="00F10A23">
        <w:t>Other lamps permitted - TC 547.332</w:t>
      </w:r>
    </w:p>
    <w:p w14:paraId="55BFEB87" w14:textId="77777777" w:rsidR="00F10A23" w:rsidRPr="00F10A23" w:rsidRDefault="00F10A23" w:rsidP="006C387F">
      <w:pPr>
        <w:numPr>
          <w:ilvl w:val="0"/>
          <w:numId w:val="9"/>
        </w:numPr>
      </w:pPr>
      <w:r w:rsidRPr="00F10A23">
        <w:t>Multiple-beam lighting equipment required - TC 547.333</w:t>
      </w:r>
    </w:p>
    <w:p w14:paraId="3EBB7C46" w14:textId="77777777" w:rsidR="00F10A23" w:rsidRPr="00F10A23" w:rsidRDefault="00F10A23" w:rsidP="006C387F">
      <w:pPr>
        <w:numPr>
          <w:ilvl w:val="0"/>
          <w:numId w:val="9"/>
        </w:numPr>
      </w:pPr>
      <w:r w:rsidRPr="00F10A23">
        <w:t xml:space="preserve">Additional Lighting Requirements for Certain Large Vehicles-TC 547.351 thru 547.355  </w:t>
      </w:r>
    </w:p>
    <w:p w14:paraId="399B684A" w14:textId="77777777" w:rsidR="00F10A23" w:rsidRPr="00F10A23" w:rsidRDefault="00F10A23" w:rsidP="006C387F">
      <w:pPr>
        <w:numPr>
          <w:ilvl w:val="0"/>
          <w:numId w:val="9"/>
        </w:numPr>
      </w:pPr>
      <w:r w:rsidRPr="00F10A23">
        <w:t>General lighting equipment requirements – TC 547.371</w:t>
      </w:r>
    </w:p>
    <w:p w14:paraId="19FCB713" w14:textId="77777777" w:rsidR="00F10A23" w:rsidRPr="00F10A23" w:rsidRDefault="00F10A23" w:rsidP="006C387F">
      <w:pPr>
        <w:numPr>
          <w:ilvl w:val="0"/>
          <w:numId w:val="9"/>
        </w:numPr>
      </w:pPr>
      <w:r w:rsidRPr="00F10A23">
        <w:t>Lighting requirements for combination Vehicle – TC 547.372</w:t>
      </w:r>
    </w:p>
    <w:p w14:paraId="0F0825BA" w14:textId="77777777" w:rsidR="00F10A23" w:rsidRPr="00F10A23" w:rsidRDefault="00F10A23" w:rsidP="006C387F">
      <w:pPr>
        <w:numPr>
          <w:ilvl w:val="0"/>
          <w:numId w:val="9"/>
        </w:numPr>
      </w:pPr>
      <w:r w:rsidRPr="00F10A23">
        <w:t>Obstructed lights on combination vehicles - TC 547.381</w:t>
      </w:r>
    </w:p>
    <w:p w14:paraId="469C1188" w14:textId="77777777" w:rsidR="00F10A23" w:rsidRPr="00F10A23" w:rsidRDefault="00F10A23" w:rsidP="006C387F">
      <w:pPr>
        <w:numPr>
          <w:ilvl w:val="0"/>
          <w:numId w:val="9"/>
        </w:numPr>
      </w:pPr>
      <w:r w:rsidRPr="00F10A23">
        <w:t>Lighting equipment on projecting loads - TC 547.382</w:t>
      </w:r>
    </w:p>
    <w:p w14:paraId="6C597AC0" w14:textId="77777777" w:rsidR="00F10A23" w:rsidRPr="00F10A23" w:rsidRDefault="00F10A23" w:rsidP="006C387F">
      <w:pPr>
        <w:numPr>
          <w:ilvl w:val="0"/>
          <w:numId w:val="9"/>
        </w:numPr>
      </w:pPr>
      <w:r w:rsidRPr="00F10A23">
        <w:t>Lighting requirements on parked vehicles - TC 547.383</w:t>
      </w:r>
    </w:p>
    <w:p w14:paraId="3FC70A9E" w14:textId="77777777" w:rsidR="00F10A23" w:rsidRPr="00F10A23" w:rsidRDefault="00F10A23" w:rsidP="006C387F">
      <w:pPr>
        <w:numPr>
          <w:ilvl w:val="0"/>
          <w:numId w:val="9"/>
        </w:numPr>
      </w:pPr>
      <w:r w:rsidRPr="00F10A23">
        <w:t>Brakes required - TC 547.401</w:t>
      </w:r>
    </w:p>
    <w:p w14:paraId="51EF1468" w14:textId="77777777" w:rsidR="00F10A23" w:rsidRPr="00F10A23" w:rsidRDefault="00F10A23" w:rsidP="006C387F">
      <w:pPr>
        <w:numPr>
          <w:ilvl w:val="0"/>
          <w:numId w:val="9"/>
        </w:numPr>
      </w:pPr>
      <w:r w:rsidRPr="00F10A23">
        <w:t>Operation and maintenance of brakes - TC 547.402</w:t>
      </w:r>
    </w:p>
    <w:p w14:paraId="5BEEBEC9" w14:textId="77777777" w:rsidR="00F10A23" w:rsidRPr="00F10A23" w:rsidRDefault="00F10A23" w:rsidP="006C387F">
      <w:pPr>
        <w:numPr>
          <w:ilvl w:val="0"/>
          <w:numId w:val="9"/>
        </w:numPr>
      </w:pPr>
      <w:r w:rsidRPr="00F10A23">
        <w:t>Audible warning devices - TC 547.501</w:t>
      </w:r>
    </w:p>
    <w:p w14:paraId="7119F929" w14:textId="77777777" w:rsidR="00F10A23" w:rsidRPr="00F10A23" w:rsidRDefault="00F10A23" w:rsidP="006C387F">
      <w:pPr>
        <w:numPr>
          <w:ilvl w:val="0"/>
          <w:numId w:val="9"/>
        </w:numPr>
      </w:pPr>
      <w:r w:rsidRPr="00F10A23">
        <w:t>Display of hazard lamps - TC 547.503</w:t>
      </w:r>
    </w:p>
    <w:p w14:paraId="0C78996D" w14:textId="77777777" w:rsidR="00F10A23" w:rsidRPr="00F10A23" w:rsidRDefault="00F10A23" w:rsidP="006C387F">
      <w:pPr>
        <w:numPr>
          <w:ilvl w:val="0"/>
          <w:numId w:val="9"/>
        </w:numPr>
      </w:pPr>
      <w:r w:rsidRPr="00F10A23">
        <w:t>Safety belts required - TC 547.601</w:t>
      </w:r>
    </w:p>
    <w:p w14:paraId="09A2A412" w14:textId="77777777" w:rsidR="00F10A23" w:rsidRPr="00F10A23" w:rsidRDefault="00F10A23" w:rsidP="006C387F">
      <w:pPr>
        <w:numPr>
          <w:ilvl w:val="0"/>
          <w:numId w:val="9"/>
        </w:numPr>
      </w:pPr>
      <w:r w:rsidRPr="00F10A23">
        <w:t>Mirrors required - TC 547.602</w:t>
      </w:r>
    </w:p>
    <w:p w14:paraId="3F7D063A" w14:textId="77777777" w:rsidR="00F10A23" w:rsidRPr="00F10A23" w:rsidRDefault="00F10A23" w:rsidP="006C387F">
      <w:pPr>
        <w:numPr>
          <w:ilvl w:val="0"/>
          <w:numId w:val="9"/>
        </w:numPr>
      </w:pPr>
      <w:r w:rsidRPr="00F10A23">
        <w:t>Windshield wipers required - TC 547.603</w:t>
      </w:r>
    </w:p>
    <w:p w14:paraId="3A64C80C" w14:textId="77777777" w:rsidR="00F10A23" w:rsidRPr="00F10A23" w:rsidRDefault="00F10A23" w:rsidP="006C387F">
      <w:pPr>
        <w:numPr>
          <w:ilvl w:val="0"/>
          <w:numId w:val="9"/>
        </w:numPr>
      </w:pPr>
      <w:r w:rsidRPr="00F10A23">
        <w:t>Muffler required  - TC 547.604</w:t>
      </w:r>
    </w:p>
    <w:p w14:paraId="475B3A31" w14:textId="77777777" w:rsidR="00F10A23" w:rsidRPr="00F10A23" w:rsidRDefault="00F10A23" w:rsidP="006C387F">
      <w:pPr>
        <w:numPr>
          <w:ilvl w:val="0"/>
          <w:numId w:val="9"/>
        </w:numPr>
      </w:pPr>
      <w:r w:rsidRPr="00F10A23">
        <w:t>Emission system required – TC 547.605</w:t>
      </w:r>
    </w:p>
    <w:p w14:paraId="11D44EBB" w14:textId="77777777" w:rsidR="00F10A23" w:rsidRPr="00F10A23" w:rsidRDefault="00F10A23" w:rsidP="006C387F">
      <w:pPr>
        <w:numPr>
          <w:ilvl w:val="0"/>
          <w:numId w:val="9"/>
        </w:numPr>
      </w:pPr>
      <w:r w:rsidRPr="00F10A23">
        <w:t>Safety guard or flaps required – TC 547.606</w:t>
      </w:r>
    </w:p>
    <w:p w14:paraId="18DD291D" w14:textId="77777777" w:rsidR="00F10A23" w:rsidRPr="00F10A23" w:rsidRDefault="00F10A23" w:rsidP="006C387F">
      <w:pPr>
        <w:numPr>
          <w:ilvl w:val="0"/>
          <w:numId w:val="9"/>
        </w:numPr>
      </w:pPr>
      <w:r w:rsidRPr="00F10A23">
        <w:t>Sun-screening devices required – TC 547.609</w:t>
      </w:r>
    </w:p>
    <w:p w14:paraId="777EF474" w14:textId="77777777" w:rsidR="00F10A23" w:rsidRPr="00F10A23" w:rsidRDefault="00F10A23" w:rsidP="006C387F">
      <w:pPr>
        <w:numPr>
          <w:ilvl w:val="0"/>
          <w:numId w:val="9"/>
        </w:numPr>
      </w:pPr>
      <w:r w:rsidRPr="00F10A23">
        <w:t xml:space="preserve">Definitions TC 541.203(1-4) </w:t>
      </w:r>
    </w:p>
    <w:p w14:paraId="5C750BD0" w14:textId="77777777" w:rsidR="00F10A23" w:rsidRPr="00F10A23" w:rsidRDefault="00F10A23" w:rsidP="006C387F">
      <w:pPr>
        <w:numPr>
          <w:ilvl w:val="0"/>
          <w:numId w:val="9"/>
        </w:numPr>
      </w:pPr>
      <w:r w:rsidRPr="00F10A23">
        <w:t>Use of certain video equipment and television receivers - TC 547.611</w:t>
      </w:r>
    </w:p>
    <w:p w14:paraId="11530634" w14:textId="77777777" w:rsidR="00F10A23" w:rsidRPr="00F10A23" w:rsidRDefault="00F10A23" w:rsidP="006C387F">
      <w:pPr>
        <w:numPr>
          <w:ilvl w:val="0"/>
          <w:numId w:val="9"/>
        </w:numPr>
      </w:pPr>
      <w:r w:rsidRPr="00F10A23">
        <w:t>Restrictions on windows - TC 547.613</w:t>
      </w:r>
    </w:p>
    <w:p w14:paraId="3921B1FD" w14:textId="73E9421A" w:rsidR="00F10A23" w:rsidRDefault="00F10A23" w:rsidP="006C387F">
      <w:pPr>
        <w:numPr>
          <w:ilvl w:val="0"/>
          <w:numId w:val="9"/>
        </w:numPr>
      </w:pPr>
      <w:r w:rsidRPr="00F10A23">
        <w:t xml:space="preserve">Recording Devices TC 547.615 </w:t>
      </w:r>
    </w:p>
    <w:p w14:paraId="5699CA4B" w14:textId="252DDA02" w:rsidR="001B56E0" w:rsidRDefault="001B56E0" w:rsidP="006C387F">
      <w:pPr>
        <w:numPr>
          <w:ilvl w:val="0"/>
          <w:numId w:val="9"/>
        </w:numPr>
      </w:pPr>
      <w:r>
        <w:t>Radar Interference Devices</w:t>
      </w:r>
      <w:r w:rsidR="00253D14">
        <w:t xml:space="preserve"> TC 547.616 </w:t>
      </w:r>
    </w:p>
    <w:p w14:paraId="1394A782" w14:textId="2F0196F8" w:rsidR="00253D14" w:rsidRPr="00F10A23" w:rsidRDefault="00253D14" w:rsidP="006C387F">
      <w:pPr>
        <w:numPr>
          <w:ilvl w:val="0"/>
          <w:numId w:val="9"/>
        </w:numPr>
      </w:pPr>
      <w:r>
        <w:lastRenderedPageBreak/>
        <w:t>Equipment Required for Certain Automated Motor Vehicles TC 547.618 (New)</w:t>
      </w:r>
    </w:p>
    <w:p w14:paraId="5CB5FA1F" w14:textId="77777777" w:rsidR="00F10A23" w:rsidRPr="00F10A23" w:rsidRDefault="00F10A23" w:rsidP="006C387F">
      <w:pPr>
        <w:numPr>
          <w:ilvl w:val="0"/>
          <w:numId w:val="9"/>
        </w:numPr>
      </w:pPr>
      <w:r w:rsidRPr="00F10A23">
        <w:t xml:space="preserve">Additional equipment for school buses TC -  547.701 </w:t>
      </w:r>
    </w:p>
    <w:p w14:paraId="4C494E7A" w14:textId="77777777" w:rsidR="00F10A23" w:rsidRPr="00F10A23" w:rsidRDefault="00F10A23" w:rsidP="006C387F">
      <w:pPr>
        <w:numPr>
          <w:ilvl w:val="0"/>
          <w:numId w:val="9"/>
        </w:numPr>
      </w:pPr>
      <w:r w:rsidRPr="00F10A23">
        <w:t>Requirements for multifunction school activity buses TC – 547.7012</w:t>
      </w:r>
    </w:p>
    <w:p w14:paraId="335488A5" w14:textId="77777777" w:rsidR="00F10A23" w:rsidRPr="00F10A23" w:rsidRDefault="00F10A23" w:rsidP="006C387F">
      <w:pPr>
        <w:numPr>
          <w:ilvl w:val="0"/>
          <w:numId w:val="9"/>
        </w:numPr>
      </w:pPr>
      <w:r w:rsidRPr="00F10A23">
        <w:t>Additional equipment for emergency vehicles – TC 547.702</w:t>
      </w:r>
    </w:p>
    <w:p w14:paraId="4D0AF21D" w14:textId="77777777" w:rsidR="00F10A23" w:rsidRPr="00F10A23" w:rsidRDefault="00F10A23" w:rsidP="006C387F">
      <w:pPr>
        <w:numPr>
          <w:ilvl w:val="0"/>
          <w:numId w:val="9"/>
        </w:numPr>
      </w:pPr>
      <w:r w:rsidRPr="00F10A23">
        <w:t>Additional equipment for slow-moving vehicles – TC 547.703</w:t>
      </w:r>
    </w:p>
    <w:p w14:paraId="37F72A03" w14:textId="77777777" w:rsidR="00F10A23" w:rsidRPr="00F10A23" w:rsidRDefault="00F10A23" w:rsidP="006C387F">
      <w:pPr>
        <w:numPr>
          <w:ilvl w:val="0"/>
          <w:numId w:val="9"/>
        </w:numPr>
      </w:pPr>
      <w:r w:rsidRPr="00F10A23">
        <w:t>Additional or alternative equipment requirements for motorcycles and motor-driven cycles</w:t>
      </w:r>
    </w:p>
    <w:p w14:paraId="20138903" w14:textId="77777777" w:rsidR="00F10A23" w:rsidRPr="00F10A23" w:rsidRDefault="00F10A23" w:rsidP="006C387F">
      <w:pPr>
        <w:numPr>
          <w:ilvl w:val="0"/>
          <w:numId w:val="9"/>
        </w:numPr>
      </w:pPr>
      <w:r w:rsidRPr="00F10A23">
        <w:t>Lighting equipment - TC 547.801</w:t>
      </w:r>
    </w:p>
    <w:p w14:paraId="287BFC5A" w14:textId="77777777" w:rsidR="00F10A23" w:rsidRPr="00F10A23" w:rsidRDefault="00F10A23" w:rsidP="006C387F">
      <w:pPr>
        <w:numPr>
          <w:ilvl w:val="0"/>
          <w:numId w:val="9"/>
        </w:numPr>
      </w:pPr>
      <w:r w:rsidRPr="00F10A23">
        <w:t>Vehicles and equipment subject to inspection - TC 548.051</w:t>
      </w:r>
    </w:p>
    <w:p w14:paraId="378CCE61" w14:textId="77777777" w:rsidR="00F10A23" w:rsidRPr="00F10A23" w:rsidRDefault="00F10A23" w:rsidP="006C387F">
      <w:pPr>
        <w:numPr>
          <w:ilvl w:val="0"/>
          <w:numId w:val="9"/>
        </w:numPr>
      </w:pPr>
      <w:r w:rsidRPr="00F10A23">
        <w:t>Definitions – TC 548.001</w:t>
      </w:r>
    </w:p>
    <w:p w14:paraId="2FD6363B" w14:textId="77777777" w:rsidR="00F10A23" w:rsidRPr="00F10A23" w:rsidRDefault="00F10A23" w:rsidP="006C387F">
      <w:pPr>
        <w:numPr>
          <w:ilvl w:val="0"/>
          <w:numId w:val="9"/>
        </w:numPr>
      </w:pPr>
      <w:r w:rsidRPr="00F10A23">
        <w:t xml:space="preserve"> TC – 548.001(1) </w:t>
      </w:r>
    </w:p>
    <w:p w14:paraId="47EB4ADA" w14:textId="77777777" w:rsidR="00F10A23" w:rsidRPr="00F10A23" w:rsidRDefault="00F10A23" w:rsidP="006C387F">
      <w:pPr>
        <w:numPr>
          <w:ilvl w:val="0"/>
          <w:numId w:val="9"/>
        </w:numPr>
      </w:pPr>
      <w:r w:rsidRPr="00F10A23">
        <w:t>Vehicles not subject to inspection – TC 548.052</w:t>
      </w:r>
    </w:p>
    <w:p w14:paraId="201C114A" w14:textId="77777777" w:rsidR="00347CB4" w:rsidRDefault="00347CB4">
      <w:r>
        <w:br w:type="page"/>
      </w:r>
    </w:p>
    <w:p w14:paraId="6FCFFC00" w14:textId="77777777" w:rsidR="00347CB4" w:rsidRDefault="00347CB4" w:rsidP="00347CB4">
      <w:pPr>
        <w:pStyle w:val="Heading2"/>
      </w:pPr>
      <w:bookmarkStart w:id="77" w:name="_Toc90837062"/>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77"/>
    </w:p>
    <w:p w14:paraId="19038E14" w14:textId="77777777" w:rsidR="004D26A1" w:rsidRDefault="004D26A1">
      <w:pPr>
        <w:rPr>
          <w:b/>
        </w:rPr>
      </w:pPr>
    </w:p>
    <w:p w14:paraId="2A0EF785" w14:textId="70440058" w:rsidR="00260229" w:rsidRDefault="00260229" w:rsidP="00570439">
      <w:pPr>
        <w:pStyle w:val="ListParagraph"/>
        <w:numPr>
          <w:ilvl w:val="0"/>
          <w:numId w:val="65"/>
        </w:numPr>
        <w:rPr>
          <w:i/>
        </w:rPr>
      </w:pPr>
      <w:r>
        <w:rPr>
          <w:i/>
        </w:rPr>
        <w:t>To what vehicles do the equipment standards NOT apply?</w:t>
      </w:r>
    </w:p>
    <w:p w14:paraId="7BCE28C0" w14:textId="4B16748D" w:rsidR="003107EB" w:rsidRDefault="003107EB" w:rsidP="00570439">
      <w:pPr>
        <w:pStyle w:val="ListParagraph"/>
        <w:numPr>
          <w:ilvl w:val="0"/>
          <w:numId w:val="65"/>
        </w:numPr>
        <w:rPr>
          <w:i/>
        </w:rPr>
      </w:pPr>
      <w:r>
        <w:rPr>
          <w:i/>
        </w:rPr>
        <w:t>What are special use provisions and what are two examples of violations of those provisions?</w:t>
      </w:r>
    </w:p>
    <w:p w14:paraId="378227D4" w14:textId="22DEC84F" w:rsidR="003107EB" w:rsidRDefault="003107EB" w:rsidP="00570439">
      <w:pPr>
        <w:pStyle w:val="ListParagraph"/>
        <w:numPr>
          <w:ilvl w:val="0"/>
          <w:numId w:val="65"/>
        </w:numPr>
        <w:rPr>
          <w:i/>
        </w:rPr>
      </w:pPr>
      <w:r>
        <w:rPr>
          <w:i/>
        </w:rPr>
        <w:t>When measuring lights for height standards, how is the vehicle supposed to be positioned?</w:t>
      </w:r>
    </w:p>
    <w:p w14:paraId="57B74FD8" w14:textId="500D7709" w:rsidR="003107EB" w:rsidRDefault="003107EB" w:rsidP="00570439">
      <w:pPr>
        <w:pStyle w:val="ListParagraph"/>
        <w:numPr>
          <w:ilvl w:val="0"/>
          <w:numId w:val="65"/>
        </w:numPr>
        <w:rPr>
          <w:i/>
        </w:rPr>
      </w:pPr>
      <w:r>
        <w:rPr>
          <w:i/>
        </w:rPr>
        <w:t>When measuring lights for height standards, to what point on the light is the measurement made?</w:t>
      </w:r>
    </w:p>
    <w:p w14:paraId="2F9C62AF" w14:textId="177674EC" w:rsidR="003107EB" w:rsidRDefault="003107EB" w:rsidP="00570439">
      <w:pPr>
        <w:pStyle w:val="ListParagraph"/>
        <w:numPr>
          <w:ilvl w:val="0"/>
          <w:numId w:val="65"/>
        </w:numPr>
        <w:rPr>
          <w:i/>
        </w:rPr>
      </w:pPr>
      <w:r>
        <w:rPr>
          <w:i/>
        </w:rPr>
        <w:t>When does the duty to display lights apply?</w:t>
      </w:r>
    </w:p>
    <w:p w14:paraId="36704BB1" w14:textId="7C0A3D58" w:rsidR="003107EB" w:rsidRDefault="003107EB" w:rsidP="00570439">
      <w:pPr>
        <w:pStyle w:val="ListParagraph"/>
        <w:numPr>
          <w:ilvl w:val="0"/>
          <w:numId w:val="65"/>
        </w:numPr>
        <w:rPr>
          <w:i/>
        </w:rPr>
      </w:pPr>
      <w:r w:rsidRPr="003107EB">
        <w:rPr>
          <w:i/>
        </w:rPr>
        <w:t xml:space="preserve">Unless expressly provided otherwise, a lighting device or reflector mounted on the rear of a vehicle must be or reflect </w:t>
      </w:r>
      <w:r>
        <w:rPr>
          <w:i/>
        </w:rPr>
        <w:t>what color?</w:t>
      </w:r>
    </w:p>
    <w:p w14:paraId="2FE0513B" w14:textId="2AD447E4" w:rsidR="00D972FC" w:rsidRDefault="00D972FC" w:rsidP="00570439">
      <w:pPr>
        <w:pStyle w:val="ListParagraph"/>
        <w:numPr>
          <w:ilvl w:val="0"/>
          <w:numId w:val="65"/>
        </w:numPr>
        <w:rPr>
          <w:i/>
        </w:rPr>
      </w:pPr>
      <w:r>
        <w:rPr>
          <w:i/>
        </w:rPr>
        <w:t>What are the allowances and restrictions for displaying LED ground effects lighting on a motorcycle or moped?</w:t>
      </w:r>
    </w:p>
    <w:p w14:paraId="2CD6C04F" w14:textId="4861B6FF" w:rsidR="00D972FC" w:rsidRPr="003107EB" w:rsidRDefault="00D972FC" w:rsidP="00570439">
      <w:pPr>
        <w:pStyle w:val="ListParagraph"/>
        <w:numPr>
          <w:ilvl w:val="0"/>
          <w:numId w:val="65"/>
        </w:numPr>
        <w:rPr>
          <w:i/>
        </w:rPr>
      </w:pPr>
      <w:r>
        <w:rPr>
          <w:i/>
        </w:rPr>
        <w:t>Must lighting and reflective devices comply with federal standards?</w:t>
      </w:r>
    </w:p>
    <w:p w14:paraId="386E5555" w14:textId="049031D4" w:rsidR="004D26A1" w:rsidRDefault="004D26A1" w:rsidP="00570439">
      <w:pPr>
        <w:pStyle w:val="ListParagraph"/>
        <w:numPr>
          <w:ilvl w:val="0"/>
          <w:numId w:val="65"/>
        </w:numPr>
        <w:rPr>
          <w:i/>
        </w:rPr>
      </w:pPr>
      <w:r w:rsidRPr="004D26A1">
        <w:rPr>
          <w:i/>
        </w:rPr>
        <w:t xml:space="preserve">What are the rules related to headlights?  </w:t>
      </w:r>
      <w:r w:rsidR="00D972FC">
        <w:rPr>
          <w:i/>
        </w:rPr>
        <w:t>How many,</w:t>
      </w:r>
      <w:r w:rsidRPr="004D26A1">
        <w:rPr>
          <w:i/>
        </w:rPr>
        <w:t xml:space="preserve"> number, height, etc.</w:t>
      </w:r>
    </w:p>
    <w:p w14:paraId="7BCC5CF7" w14:textId="2F7B1239" w:rsidR="004D26A1" w:rsidRDefault="004D26A1" w:rsidP="00570439">
      <w:pPr>
        <w:pStyle w:val="ListParagraph"/>
        <w:numPr>
          <w:ilvl w:val="0"/>
          <w:numId w:val="65"/>
        </w:numPr>
        <w:rPr>
          <w:i/>
        </w:rPr>
      </w:pPr>
      <w:r>
        <w:rPr>
          <w:i/>
        </w:rPr>
        <w:t xml:space="preserve">What are the rules related to taillights?  </w:t>
      </w:r>
      <w:r w:rsidRPr="004D26A1">
        <w:rPr>
          <w:i/>
        </w:rPr>
        <w:t xml:space="preserve">Color, number, height, </w:t>
      </w:r>
      <w:r w:rsidR="00D972FC">
        <w:rPr>
          <w:i/>
        </w:rPr>
        <w:t>minimum visibility, prior to 1960</w:t>
      </w:r>
      <w:r w:rsidR="00E7061E">
        <w:rPr>
          <w:i/>
        </w:rPr>
        <w:t xml:space="preserve">, </w:t>
      </w:r>
      <w:r w:rsidRPr="004D26A1">
        <w:rPr>
          <w:i/>
        </w:rPr>
        <w:t xml:space="preserve">etc. </w:t>
      </w:r>
    </w:p>
    <w:p w14:paraId="6A176DAF" w14:textId="77777777" w:rsidR="004D26A1" w:rsidRDefault="004D26A1" w:rsidP="00570439">
      <w:pPr>
        <w:pStyle w:val="ListParagraph"/>
        <w:numPr>
          <w:ilvl w:val="0"/>
          <w:numId w:val="65"/>
        </w:numPr>
        <w:rPr>
          <w:i/>
        </w:rPr>
      </w:pPr>
      <w:r w:rsidRPr="004D26A1">
        <w:rPr>
          <w:i/>
        </w:rPr>
        <w:t xml:space="preserve">What are the rules related to </w:t>
      </w:r>
      <w:r>
        <w:rPr>
          <w:i/>
        </w:rPr>
        <w:t>auxiliary lights</w:t>
      </w:r>
      <w:r w:rsidRPr="004D26A1">
        <w:rPr>
          <w:i/>
        </w:rPr>
        <w:t>?  Color, number, height, etc.</w:t>
      </w:r>
    </w:p>
    <w:p w14:paraId="1FD7B974" w14:textId="77777777" w:rsidR="004D26A1" w:rsidRDefault="004D26A1" w:rsidP="00570439">
      <w:pPr>
        <w:pStyle w:val="ListParagraph"/>
        <w:numPr>
          <w:ilvl w:val="0"/>
          <w:numId w:val="65"/>
        </w:numPr>
        <w:rPr>
          <w:i/>
        </w:rPr>
      </w:pPr>
      <w:r>
        <w:rPr>
          <w:i/>
        </w:rPr>
        <w:t xml:space="preserve">What are the rules related to license plate lights?  </w:t>
      </w:r>
      <w:r w:rsidRPr="004D26A1">
        <w:rPr>
          <w:i/>
        </w:rPr>
        <w:t>Color, number, height, etc.</w:t>
      </w:r>
    </w:p>
    <w:p w14:paraId="31F259AE" w14:textId="6F3D6A8E" w:rsidR="004D26A1" w:rsidRDefault="004D26A1" w:rsidP="00570439">
      <w:pPr>
        <w:pStyle w:val="ListParagraph"/>
        <w:numPr>
          <w:ilvl w:val="0"/>
          <w:numId w:val="65"/>
        </w:numPr>
        <w:rPr>
          <w:i/>
        </w:rPr>
      </w:pPr>
      <w:r>
        <w:rPr>
          <w:i/>
        </w:rPr>
        <w:t xml:space="preserve">What are the rules related to stop lights?  </w:t>
      </w:r>
      <w:r w:rsidRPr="004D26A1">
        <w:rPr>
          <w:i/>
        </w:rPr>
        <w:t>Color, number, height,</w:t>
      </w:r>
      <w:r w:rsidR="00E7061E">
        <w:rPr>
          <w:i/>
        </w:rPr>
        <w:t xml:space="preserve"> visibility, prior to 1960, width requirements,</w:t>
      </w:r>
      <w:r w:rsidRPr="004D26A1">
        <w:rPr>
          <w:i/>
        </w:rPr>
        <w:t xml:space="preserve"> etc.</w:t>
      </w:r>
    </w:p>
    <w:p w14:paraId="4D0B7119" w14:textId="760C81B5" w:rsidR="00E7061E" w:rsidRPr="00E7061E" w:rsidRDefault="004D26A1" w:rsidP="00570439">
      <w:pPr>
        <w:pStyle w:val="ListParagraph"/>
        <w:numPr>
          <w:ilvl w:val="0"/>
          <w:numId w:val="65"/>
        </w:numPr>
        <w:rPr>
          <w:i/>
        </w:rPr>
      </w:pPr>
      <w:r>
        <w:rPr>
          <w:i/>
        </w:rPr>
        <w:t>Are reflectors required</w:t>
      </w:r>
      <w:r w:rsidR="00E7061E">
        <w:rPr>
          <w:i/>
        </w:rPr>
        <w:t>?  If so, at what height?  Visibility requirements?  Color?</w:t>
      </w:r>
    </w:p>
    <w:p w14:paraId="17395715" w14:textId="7BBEBE1A" w:rsidR="00E7061E" w:rsidRDefault="00E7061E" w:rsidP="00570439">
      <w:pPr>
        <w:pStyle w:val="ListParagraph"/>
        <w:numPr>
          <w:ilvl w:val="0"/>
          <w:numId w:val="65"/>
        </w:numPr>
        <w:rPr>
          <w:i/>
        </w:rPr>
      </w:pPr>
      <w:r>
        <w:rPr>
          <w:i/>
        </w:rPr>
        <w:t>What are the minimums for vehicle lighting?</w:t>
      </w:r>
    </w:p>
    <w:p w14:paraId="4552ECF4" w14:textId="58D8FB9B" w:rsidR="004D26A1" w:rsidRDefault="004D26A1" w:rsidP="00570439">
      <w:pPr>
        <w:pStyle w:val="ListParagraph"/>
        <w:numPr>
          <w:ilvl w:val="0"/>
          <w:numId w:val="65"/>
        </w:numPr>
        <w:rPr>
          <w:i/>
        </w:rPr>
      </w:pPr>
      <w:r>
        <w:rPr>
          <w:i/>
        </w:rPr>
        <w:t>Are mirrors required?</w:t>
      </w:r>
    </w:p>
    <w:p w14:paraId="19591972" w14:textId="518D85B7" w:rsidR="004D26A1" w:rsidRDefault="004D26A1" w:rsidP="00570439">
      <w:pPr>
        <w:pStyle w:val="ListParagraph"/>
        <w:numPr>
          <w:ilvl w:val="0"/>
          <w:numId w:val="65"/>
        </w:numPr>
        <w:rPr>
          <w:i/>
        </w:rPr>
      </w:pPr>
      <w:r>
        <w:rPr>
          <w:i/>
        </w:rPr>
        <w:t>Are spot lamps permitted?</w:t>
      </w:r>
      <w:r w:rsidR="00E7061E">
        <w:rPr>
          <w:i/>
        </w:rPr>
        <w:t xml:space="preserve">  If so, how many?  What are related restrictions?</w:t>
      </w:r>
    </w:p>
    <w:p w14:paraId="0A31E4DD" w14:textId="0766CDD6" w:rsidR="004D26A1" w:rsidRDefault="004D26A1" w:rsidP="00570439">
      <w:pPr>
        <w:pStyle w:val="ListParagraph"/>
        <w:numPr>
          <w:ilvl w:val="0"/>
          <w:numId w:val="65"/>
        </w:numPr>
        <w:rPr>
          <w:i/>
        </w:rPr>
      </w:pPr>
      <w:r>
        <w:rPr>
          <w:i/>
        </w:rPr>
        <w:t>Are fog lamps permitted?</w:t>
      </w:r>
      <w:r w:rsidR="00E7061E">
        <w:rPr>
          <w:i/>
        </w:rPr>
        <w:t xml:space="preserve">  If so, what are the mounting requirements?  Are there use restrictions related to headlights?</w:t>
      </w:r>
    </w:p>
    <w:p w14:paraId="0DF3481D" w14:textId="26A9D19E" w:rsidR="00E7061E" w:rsidRDefault="00E7061E" w:rsidP="00570439">
      <w:pPr>
        <w:pStyle w:val="ListParagraph"/>
        <w:numPr>
          <w:ilvl w:val="0"/>
          <w:numId w:val="65"/>
        </w:numPr>
        <w:rPr>
          <w:i/>
        </w:rPr>
      </w:pPr>
      <w:r>
        <w:rPr>
          <w:i/>
        </w:rPr>
        <w:t>What are the requirements/allowances for auxiliary passing lamps?</w:t>
      </w:r>
    </w:p>
    <w:p w14:paraId="5BDB5704" w14:textId="36F788CC" w:rsidR="00E7061E" w:rsidRDefault="00E7061E" w:rsidP="00570439">
      <w:pPr>
        <w:pStyle w:val="ListParagraph"/>
        <w:numPr>
          <w:ilvl w:val="0"/>
          <w:numId w:val="65"/>
        </w:numPr>
        <w:rPr>
          <w:i/>
        </w:rPr>
      </w:pPr>
      <w:r>
        <w:rPr>
          <w:i/>
        </w:rPr>
        <w:t xml:space="preserve">What are the mounting and use requirements for </w:t>
      </w:r>
      <w:r w:rsidR="00BD2AD3">
        <w:rPr>
          <w:i/>
        </w:rPr>
        <w:t>auxiliary</w:t>
      </w:r>
      <w:r>
        <w:rPr>
          <w:i/>
        </w:rPr>
        <w:t xml:space="preserve"> </w:t>
      </w:r>
      <w:r w:rsidR="00BD2AD3">
        <w:rPr>
          <w:i/>
        </w:rPr>
        <w:t>driving lamps?</w:t>
      </w:r>
    </w:p>
    <w:p w14:paraId="5147C2B7" w14:textId="07E2ADD4" w:rsidR="00BD2AD3" w:rsidRDefault="00BD2AD3" w:rsidP="00570439">
      <w:pPr>
        <w:pStyle w:val="ListParagraph"/>
        <w:numPr>
          <w:ilvl w:val="0"/>
          <w:numId w:val="65"/>
        </w:numPr>
        <w:rPr>
          <w:i/>
        </w:rPr>
      </w:pPr>
      <w:r>
        <w:rPr>
          <w:i/>
        </w:rPr>
        <w:t>What is the visibility requirement for vehicles equipped with hazard lamps?  What are the permitted colors?</w:t>
      </w:r>
    </w:p>
    <w:p w14:paraId="1E335491" w14:textId="2FA1B078" w:rsidR="00BD2AD3" w:rsidRDefault="00BD2AD3" w:rsidP="00570439">
      <w:pPr>
        <w:pStyle w:val="ListParagraph"/>
        <w:numPr>
          <w:ilvl w:val="0"/>
          <w:numId w:val="65"/>
        </w:numPr>
        <w:rPr>
          <w:i/>
        </w:rPr>
      </w:pPr>
      <w:r>
        <w:rPr>
          <w:i/>
        </w:rPr>
        <w:t>Multibeam lighting equipment is required.  What are the minimum illumination distances for both high and low beams?</w:t>
      </w:r>
    </w:p>
    <w:p w14:paraId="68FBB6BF" w14:textId="7D649507" w:rsidR="00BD2AD3" w:rsidRDefault="00BD2AD3" w:rsidP="00570439">
      <w:pPr>
        <w:pStyle w:val="ListParagraph"/>
        <w:numPr>
          <w:ilvl w:val="0"/>
          <w:numId w:val="65"/>
        </w:numPr>
        <w:rPr>
          <w:i/>
        </w:rPr>
      </w:pPr>
      <w:r>
        <w:rPr>
          <w:i/>
        </w:rPr>
        <w:t>Single beam lighting is allow for a farm tractor and a vehicle manufactured and sold before what date?</w:t>
      </w:r>
    </w:p>
    <w:p w14:paraId="16B62309" w14:textId="61F06A4C" w:rsidR="00BD2AD3" w:rsidRDefault="00BD2AD3" w:rsidP="00570439">
      <w:pPr>
        <w:pStyle w:val="ListParagraph"/>
        <w:numPr>
          <w:ilvl w:val="0"/>
          <w:numId w:val="65"/>
        </w:numPr>
        <w:rPr>
          <w:i/>
        </w:rPr>
      </w:pPr>
      <w:r>
        <w:rPr>
          <w:i/>
        </w:rPr>
        <w:t>What are the lighting requirements for a trailer?</w:t>
      </w:r>
    </w:p>
    <w:p w14:paraId="5F2AD9F9" w14:textId="4EBEF3B3" w:rsidR="00BD2AD3" w:rsidRDefault="00BD2AD3" w:rsidP="00570439">
      <w:pPr>
        <w:pStyle w:val="ListParagraph"/>
        <w:numPr>
          <w:ilvl w:val="0"/>
          <w:numId w:val="65"/>
        </w:numPr>
        <w:rPr>
          <w:i/>
        </w:rPr>
      </w:pPr>
      <w:r>
        <w:rPr>
          <w:i/>
        </w:rPr>
        <w:t>What are the color requirements for a clearance lamp, side marker lamp</w:t>
      </w:r>
      <w:r w:rsidR="009A482D">
        <w:rPr>
          <w:i/>
        </w:rPr>
        <w:t>?</w:t>
      </w:r>
    </w:p>
    <w:p w14:paraId="3F9D9979" w14:textId="125C0E20" w:rsidR="009A482D" w:rsidRDefault="009A482D" w:rsidP="00570439">
      <w:pPr>
        <w:pStyle w:val="ListParagraph"/>
        <w:numPr>
          <w:ilvl w:val="0"/>
          <w:numId w:val="65"/>
        </w:numPr>
        <w:rPr>
          <w:i/>
        </w:rPr>
      </w:pPr>
      <w:r>
        <w:rPr>
          <w:i/>
        </w:rPr>
        <w:t>What are the visibility requirements for a clearance lamp?</w:t>
      </w:r>
    </w:p>
    <w:p w14:paraId="7096AD60" w14:textId="4C892EA0" w:rsidR="009A482D" w:rsidRDefault="009A482D" w:rsidP="00570439">
      <w:pPr>
        <w:pStyle w:val="ListParagraph"/>
        <w:numPr>
          <w:ilvl w:val="0"/>
          <w:numId w:val="65"/>
        </w:numPr>
        <w:rPr>
          <w:i/>
        </w:rPr>
      </w:pPr>
      <w:r>
        <w:rPr>
          <w:i/>
        </w:rPr>
        <w:t>What are the general lighting requirements for a farm tractor?</w:t>
      </w:r>
    </w:p>
    <w:p w14:paraId="45CE7F79" w14:textId="6402B603" w:rsidR="009A482D" w:rsidRDefault="009A482D" w:rsidP="00570439">
      <w:pPr>
        <w:pStyle w:val="ListParagraph"/>
        <w:numPr>
          <w:ilvl w:val="0"/>
          <w:numId w:val="65"/>
        </w:numPr>
        <w:rPr>
          <w:i/>
        </w:rPr>
      </w:pPr>
      <w:r>
        <w:rPr>
          <w:i/>
        </w:rPr>
        <w:t>What are the general lighting requirements for an implement of husbandry being towed by a farm tractor?</w:t>
      </w:r>
    </w:p>
    <w:p w14:paraId="570D8920" w14:textId="73629CBA" w:rsidR="00492CEB" w:rsidRDefault="00492CEB" w:rsidP="00570439">
      <w:pPr>
        <w:pStyle w:val="ListParagraph"/>
        <w:numPr>
          <w:ilvl w:val="0"/>
          <w:numId w:val="65"/>
        </w:numPr>
        <w:rPr>
          <w:i/>
        </w:rPr>
      </w:pPr>
      <w:r w:rsidRPr="00492CEB">
        <w:rPr>
          <w:i/>
        </w:rPr>
        <w:lastRenderedPageBreak/>
        <w:t xml:space="preserve">A motor vehicle when operated in combination with another vehicle is not required to display a lighted lamp, other than a </w:t>
      </w:r>
      <w:r>
        <w:rPr>
          <w:i/>
        </w:rPr>
        <w:t>_____________</w:t>
      </w:r>
      <w:r w:rsidRPr="00492CEB">
        <w:rPr>
          <w:i/>
        </w:rPr>
        <w:t>, if the lamp is obscured because of its location by another vehicle in the combination of vehicles.</w:t>
      </w:r>
    </w:p>
    <w:p w14:paraId="292378BE" w14:textId="0A1CB56D" w:rsidR="00492CEB" w:rsidRDefault="00492CEB" w:rsidP="00570439">
      <w:pPr>
        <w:pStyle w:val="ListParagraph"/>
        <w:numPr>
          <w:ilvl w:val="0"/>
          <w:numId w:val="65"/>
        </w:numPr>
        <w:rPr>
          <w:i/>
        </w:rPr>
      </w:pPr>
      <w:r>
        <w:rPr>
          <w:i/>
        </w:rPr>
        <w:t>What are the lighting requirements for a vehicle hauling a projecting load?</w:t>
      </w:r>
    </w:p>
    <w:p w14:paraId="0A68DF6E" w14:textId="0F29203D" w:rsidR="00492CEB" w:rsidRDefault="00492CEB" w:rsidP="00570439">
      <w:pPr>
        <w:pStyle w:val="ListParagraph"/>
        <w:numPr>
          <w:ilvl w:val="0"/>
          <w:numId w:val="65"/>
        </w:numPr>
        <w:rPr>
          <w:i/>
        </w:rPr>
      </w:pPr>
      <w:r>
        <w:rPr>
          <w:i/>
        </w:rPr>
        <w:t>What are the lighting requirements on parked vehicles?</w:t>
      </w:r>
    </w:p>
    <w:p w14:paraId="37C66D99" w14:textId="24F7701D" w:rsidR="00492CEB" w:rsidRDefault="00492CEB" w:rsidP="00570439">
      <w:pPr>
        <w:pStyle w:val="ListParagraph"/>
        <w:numPr>
          <w:ilvl w:val="0"/>
          <w:numId w:val="65"/>
        </w:numPr>
        <w:rPr>
          <w:i/>
        </w:rPr>
      </w:pPr>
      <w:r>
        <w:rPr>
          <w:i/>
        </w:rPr>
        <w:t>When is a trailer not required to be equipped with brakes?</w:t>
      </w:r>
    </w:p>
    <w:p w14:paraId="4394CDD8" w14:textId="09A9AE6D" w:rsidR="00492CEB" w:rsidRDefault="00492CEB" w:rsidP="00570439">
      <w:pPr>
        <w:pStyle w:val="ListParagraph"/>
        <w:numPr>
          <w:ilvl w:val="0"/>
          <w:numId w:val="65"/>
        </w:numPr>
        <w:rPr>
          <w:i/>
        </w:rPr>
      </w:pPr>
      <w:r>
        <w:rPr>
          <w:i/>
        </w:rPr>
        <w:t>Are vehicles required to be equipped with parking brakes?</w:t>
      </w:r>
    </w:p>
    <w:p w14:paraId="4D953961" w14:textId="00B72B72" w:rsidR="00492CEB" w:rsidRDefault="00492CEB" w:rsidP="00570439">
      <w:pPr>
        <w:pStyle w:val="ListParagraph"/>
        <w:numPr>
          <w:ilvl w:val="0"/>
          <w:numId w:val="65"/>
        </w:numPr>
        <w:rPr>
          <w:i/>
        </w:rPr>
      </w:pPr>
      <w:r>
        <w:rPr>
          <w:i/>
        </w:rPr>
        <w:t>How far must a horn be audible?</w:t>
      </w:r>
    </w:p>
    <w:p w14:paraId="0E0A69EB" w14:textId="71BD70A1" w:rsidR="00492CEB" w:rsidRDefault="00492CEB" w:rsidP="00570439">
      <w:pPr>
        <w:pStyle w:val="ListParagraph"/>
        <w:numPr>
          <w:ilvl w:val="0"/>
          <w:numId w:val="65"/>
        </w:numPr>
        <w:rPr>
          <w:i/>
        </w:rPr>
      </w:pPr>
      <w:r>
        <w:rPr>
          <w:i/>
        </w:rPr>
        <w:t>Are there certain sounds a horn cannot emit?</w:t>
      </w:r>
    </w:p>
    <w:p w14:paraId="0B96D650" w14:textId="5772B302" w:rsidR="002F08BD" w:rsidRDefault="002F08BD" w:rsidP="00570439">
      <w:pPr>
        <w:pStyle w:val="ListParagraph"/>
        <w:numPr>
          <w:ilvl w:val="0"/>
          <w:numId w:val="65"/>
        </w:numPr>
        <w:rPr>
          <w:i/>
        </w:rPr>
      </w:pPr>
      <w:r>
        <w:rPr>
          <w:i/>
        </w:rPr>
        <w:t>When are hazard lamps required to be activated?</w:t>
      </w:r>
    </w:p>
    <w:p w14:paraId="664A301C" w14:textId="7CCA7EC3" w:rsidR="002F08BD" w:rsidRDefault="002F08BD" w:rsidP="00570439">
      <w:pPr>
        <w:pStyle w:val="ListParagraph"/>
        <w:numPr>
          <w:ilvl w:val="0"/>
          <w:numId w:val="65"/>
        </w:numPr>
        <w:rPr>
          <w:i/>
        </w:rPr>
      </w:pPr>
      <w:r>
        <w:rPr>
          <w:i/>
        </w:rPr>
        <w:t>Are windshield wipers required?</w:t>
      </w:r>
    </w:p>
    <w:p w14:paraId="7F6DFB5E" w14:textId="0BAA7B96" w:rsidR="002F08BD" w:rsidRPr="009A482D" w:rsidRDefault="002F08BD" w:rsidP="00570439">
      <w:pPr>
        <w:pStyle w:val="ListParagraph"/>
        <w:numPr>
          <w:ilvl w:val="0"/>
          <w:numId w:val="65"/>
        </w:numPr>
        <w:rPr>
          <w:i/>
        </w:rPr>
      </w:pPr>
      <w:r>
        <w:rPr>
          <w:i/>
        </w:rPr>
        <w:t>Is a muffler required?</w:t>
      </w:r>
    </w:p>
    <w:p w14:paraId="37259979" w14:textId="2653EFDA" w:rsidR="004D26A1" w:rsidRDefault="004D26A1" w:rsidP="00570439">
      <w:pPr>
        <w:pStyle w:val="ListParagraph"/>
        <w:numPr>
          <w:ilvl w:val="0"/>
          <w:numId w:val="65"/>
        </w:numPr>
        <w:rPr>
          <w:i/>
        </w:rPr>
      </w:pPr>
      <w:r>
        <w:rPr>
          <w:i/>
        </w:rPr>
        <w:t>Are mud flaps required?</w:t>
      </w:r>
    </w:p>
    <w:p w14:paraId="7D25472C" w14:textId="2FB4C292" w:rsidR="002F08BD" w:rsidRDefault="002F08BD" w:rsidP="00570439">
      <w:pPr>
        <w:pStyle w:val="ListParagraph"/>
        <w:numPr>
          <w:ilvl w:val="0"/>
          <w:numId w:val="65"/>
        </w:numPr>
        <w:rPr>
          <w:i/>
        </w:rPr>
      </w:pPr>
      <w:r>
        <w:rPr>
          <w:i/>
        </w:rPr>
        <w:t>Are there restrictions related to obstructing a front window view?</w:t>
      </w:r>
    </w:p>
    <w:p w14:paraId="44993A46" w14:textId="02D845FC" w:rsidR="002F08BD" w:rsidRDefault="002F08BD" w:rsidP="00570439">
      <w:pPr>
        <w:pStyle w:val="ListParagraph"/>
        <w:numPr>
          <w:ilvl w:val="0"/>
          <w:numId w:val="65"/>
        </w:numPr>
        <w:rPr>
          <w:i/>
        </w:rPr>
      </w:pPr>
      <w:r>
        <w:rPr>
          <w:i/>
        </w:rPr>
        <w:t xml:space="preserve">Is </w:t>
      </w:r>
      <w:r w:rsidR="006546BC">
        <w:rPr>
          <w:i/>
        </w:rPr>
        <w:t xml:space="preserve">a </w:t>
      </w:r>
      <w:r w:rsidR="006546BC" w:rsidRPr="002F08BD">
        <w:rPr>
          <w:i/>
        </w:rPr>
        <w:t>manufacturer</w:t>
      </w:r>
      <w:r w:rsidRPr="002F08BD">
        <w:rPr>
          <w:i/>
        </w:rPr>
        <w:t xml:space="preserve"> of a new motor vehicle that is sold or leased in this state and that is equipped with a recording device </w:t>
      </w:r>
      <w:r>
        <w:rPr>
          <w:i/>
        </w:rPr>
        <w:t>required to</w:t>
      </w:r>
      <w:r w:rsidRPr="002F08BD">
        <w:rPr>
          <w:i/>
        </w:rPr>
        <w:t xml:space="preserve"> disclose th</w:t>
      </w:r>
      <w:r>
        <w:rPr>
          <w:i/>
        </w:rPr>
        <w:t xml:space="preserve">e </w:t>
      </w:r>
      <w:r w:rsidRPr="002F08BD">
        <w:rPr>
          <w:i/>
        </w:rPr>
        <w:t>fact</w:t>
      </w:r>
      <w:r>
        <w:rPr>
          <w:i/>
        </w:rPr>
        <w:t xml:space="preserve"> it is so equipped</w:t>
      </w:r>
      <w:r w:rsidRPr="002F08BD">
        <w:rPr>
          <w:i/>
        </w:rPr>
        <w:t xml:space="preserve"> in the owner's manual of the vehicle</w:t>
      </w:r>
      <w:r>
        <w:rPr>
          <w:i/>
        </w:rPr>
        <w:t>?</w:t>
      </w:r>
    </w:p>
    <w:p w14:paraId="083AF213" w14:textId="607EF165" w:rsidR="00F07DB5" w:rsidRDefault="00F07DB5" w:rsidP="00570439">
      <w:pPr>
        <w:pStyle w:val="ListParagraph"/>
        <w:numPr>
          <w:ilvl w:val="0"/>
          <w:numId w:val="65"/>
        </w:numPr>
        <w:rPr>
          <w:i/>
        </w:rPr>
      </w:pPr>
      <w:r>
        <w:rPr>
          <w:i/>
        </w:rPr>
        <w:t>Are there requirements for motorcycles related to footrests and handholds?</w:t>
      </w:r>
    </w:p>
    <w:p w14:paraId="387D90B9" w14:textId="00FF8E68" w:rsidR="00C5363A" w:rsidRDefault="00C5363A" w:rsidP="00570439">
      <w:pPr>
        <w:pStyle w:val="ListParagraph"/>
        <w:numPr>
          <w:ilvl w:val="0"/>
          <w:numId w:val="65"/>
        </w:numPr>
        <w:rPr>
          <w:i/>
        </w:rPr>
      </w:pPr>
      <w:r>
        <w:rPr>
          <w:i/>
        </w:rPr>
        <w:t>Is there a required label for sun screening?</w:t>
      </w:r>
    </w:p>
    <w:p w14:paraId="6706CFAB" w14:textId="03870944" w:rsidR="00F07DB5" w:rsidRDefault="00F07DB5" w:rsidP="00570439">
      <w:pPr>
        <w:pStyle w:val="ListParagraph"/>
        <w:numPr>
          <w:ilvl w:val="0"/>
          <w:numId w:val="65"/>
        </w:numPr>
        <w:rPr>
          <w:i/>
        </w:rPr>
      </w:pPr>
      <w:r>
        <w:rPr>
          <w:i/>
        </w:rPr>
        <w:t>What are additional equipment and lighting requirements for school buses and other buses that transport children?</w:t>
      </w:r>
    </w:p>
    <w:p w14:paraId="6E7B1EB0" w14:textId="0A48C8D8" w:rsidR="00F07DB5" w:rsidRDefault="00F07DB5" w:rsidP="00570439">
      <w:pPr>
        <w:pStyle w:val="ListParagraph"/>
        <w:numPr>
          <w:ilvl w:val="0"/>
          <w:numId w:val="65"/>
        </w:numPr>
        <w:rPr>
          <w:i/>
        </w:rPr>
      </w:pPr>
      <w:r w:rsidRPr="00F07DB5">
        <w:rPr>
          <w:i/>
        </w:rPr>
        <w:t xml:space="preserve">A multifunction school activity bus may not be painted </w:t>
      </w:r>
      <w:r>
        <w:rPr>
          <w:i/>
        </w:rPr>
        <w:t>_________________________.</w:t>
      </w:r>
    </w:p>
    <w:p w14:paraId="254DB5E6" w14:textId="7F1C1EB3" w:rsidR="00F07DB5" w:rsidRDefault="00F07DB5" w:rsidP="00570439">
      <w:pPr>
        <w:pStyle w:val="ListParagraph"/>
        <w:numPr>
          <w:ilvl w:val="0"/>
          <w:numId w:val="65"/>
        </w:numPr>
        <w:rPr>
          <w:i/>
        </w:rPr>
      </w:pPr>
      <w:r>
        <w:rPr>
          <w:i/>
        </w:rPr>
        <w:t>What are some additional equipment requirements for authorized emergency vehicles?</w:t>
      </w:r>
    </w:p>
    <w:p w14:paraId="74D2B87A" w14:textId="7CC33361" w:rsidR="00F07DB5" w:rsidRDefault="00F07DB5" w:rsidP="00570439">
      <w:pPr>
        <w:pStyle w:val="ListParagraph"/>
        <w:numPr>
          <w:ilvl w:val="0"/>
          <w:numId w:val="65"/>
        </w:numPr>
        <w:rPr>
          <w:i/>
        </w:rPr>
      </w:pPr>
      <w:r>
        <w:rPr>
          <w:i/>
        </w:rPr>
        <w:t>What are the requirements for slow moving vehicles?</w:t>
      </w:r>
    </w:p>
    <w:p w14:paraId="679705CC" w14:textId="3A4BD0DC" w:rsidR="00F07DB5" w:rsidRDefault="00F07DB5" w:rsidP="00570439">
      <w:pPr>
        <w:pStyle w:val="ListParagraph"/>
        <w:numPr>
          <w:ilvl w:val="0"/>
          <w:numId w:val="65"/>
        </w:numPr>
        <w:rPr>
          <w:i/>
        </w:rPr>
      </w:pPr>
      <w:r w:rsidRPr="00F07DB5">
        <w:rPr>
          <w:i/>
        </w:rPr>
        <w:t xml:space="preserve">A golf cart, neighborhood electric vehicle, or off-highway vehicle that is operated at a speed of not more than </w:t>
      </w:r>
      <w:r>
        <w:rPr>
          <w:i/>
        </w:rPr>
        <w:t>____</w:t>
      </w:r>
      <w:r w:rsidRPr="00F07DB5">
        <w:rPr>
          <w:i/>
        </w:rPr>
        <w:t xml:space="preserve"> miles per hour is required to display a slow-moving-vehicle emblem when it is operated on a highway</w:t>
      </w:r>
    </w:p>
    <w:p w14:paraId="09985DA5" w14:textId="5C93F860" w:rsidR="00F07DB5" w:rsidRDefault="00F07DB5" w:rsidP="00570439">
      <w:pPr>
        <w:pStyle w:val="ListParagraph"/>
        <w:numPr>
          <w:ilvl w:val="0"/>
          <w:numId w:val="65"/>
        </w:numPr>
        <w:rPr>
          <w:i/>
        </w:rPr>
      </w:pPr>
      <w:r>
        <w:rPr>
          <w:i/>
        </w:rPr>
        <w:t>What are the lighting requirements for motorcycles?</w:t>
      </w:r>
    </w:p>
    <w:p w14:paraId="4425D3E9" w14:textId="5D8C906D" w:rsidR="00C5363A" w:rsidRDefault="00C5363A" w:rsidP="00570439">
      <w:pPr>
        <w:pStyle w:val="ListParagraph"/>
        <w:numPr>
          <w:ilvl w:val="0"/>
          <w:numId w:val="65"/>
        </w:numPr>
        <w:rPr>
          <w:i/>
        </w:rPr>
      </w:pPr>
      <w:r>
        <w:rPr>
          <w:i/>
        </w:rPr>
        <w:t>Can you watch TV while driving?</w:t>
      </w:r>
    </w:p>
    <w:p w14:paraId="748D8BDF" w14:textId="1B6472BC" w:rsidR="006546BC" w:rsidRDefault="006546BC" w:rsidP="00570439">
      <w:pPr>
        <w:pStyle w:val="ListParagraph"/>
        <w:numPr>
          <w:ilvl w:val="0"/>
          <w:numId w:val="65"/>
        </w:numPr>
        <w:rPr>
          <w:i/>
        </w:rPr>
      </w:pPr>
      <w:r>
        <w:rPr>
          <w:i/>
        </w:rPr>
        <w:t>What vehicles are subject to inspection?</w:t>
      </w:r>
    </w:p>
    <w:p w14:paraId="7A3F6F27" w14:textId="77777777" w:rsidR="00C5363A" w:rsidRDefault="00C5363A" w:rsidP="00570439">
      <w:pPr>
        <w:pStyle w:val="ListParagraph"/>
        <w:numPr>
          <w:ilvl w:val="0"/>
          <w:numId w:val="65"/>
        </w:numPr>
        <w:rPr>
          <w:i/>
        </w:rPr>
      </w:pPr>
      <w:r>
        <w:rPr>
          <w:i/>
        </w:rPr>
        <w:t>Are some vehicles not subject to inspection?</w:t>
      </w:r>
    </w:p>
    <w:p w14:paraId="6E981F61" w14:textId="6B1155B7" w:rsidR="00C5363A" w:rsidRDefault="00C5363A" w:rsidP="00570439">
      <w:pPr>
        <w:pStyle w:val="ListParagraph"/>
        <w:numPr>
          <w:ilvl w:val="0"/>
          <w:numId w:val="65"/>
        </w:numPr>
        <w:rPr>
          <w:i/>
        </w:rPr>
      </w:pPr>
      <w:r>
        <w:rPr>
          <w:i/>
        </w:rPr>
        <w:t>Can you have a radar jamming device?</w:t>
      </w:r>
    </w:p>
    <w:p w14:paraId="13124944" w14:textId="180E7328" w:rsidR="00253D14" w:rsidRPr="00C5363A" w:rsidRDefault="00253D14" w:rsidP="00570439">
      <w:pPr>
        <w:pStyle w:val="ListParagraph"/>
        <w:numPr>
          <w:ilvl w:val="0"/>
          <w:numId w:val="65"/>
        </w:numPr>
        <w:rPr>
          <w:i/>
        </w:rPr>
      </w:pPr>
      <w:r>
        <w:rPr>
          <w:i/>
        </w:rPr>
        <w:t xml:space="preserve">What are the rules related to automated vehicles </w:t>
      </w:r>
      <w:r w:rsidR="00163662">
        <w:rPr>
          <w:i/>
        </w:rPr>
        <w:t>designed to be exclusively operated by the automated driving system?</w:t>
      </w:r>
      <w:r w:rsidR="00BD2AD3">
        <w:rPr>
          <w:i/>
        </w:rPr>
        <w:t xml:space="preserve"> </w:t>
      </w:r>
    </w:p>
    <w:p w14:paraId="5CF8C1F3" w14:textId="77777777" w:rsidR="00347CB4" w:rsidRDefault="00347CB4">
      <w:pPr>
        <w:rPr>
          <w:b/>
        </w:rPr>
      </w:pPr>
    </w:p>
    <w:p w14:paraId="4E356EE7" w14:textId="77777777" w:rsidR="00D7351D" w:rsidRDefault="00D7351D">
      <w:pPr>
        <w:rPr>
          <w:b/>
        </w:rPr>
      </w:pPr>
    </w:p>
    <w:p w14:paraId="72EC75C6" w14:textId="77777777" w:rsidR="00D7351D" w:rsidRDefault="00D7351D">
      <w:pPr>
        <w:rPr>
          <w:b/>
        </w:rPr>
      </w:pPr>
    </w:p>
    <w:p w14:paraId="443BAA8C" w14:textId="77777777" w:rsidR="006546BC" w:rsidRDefault="006546BC" w:rsidP="00D7351D">
      <w:pPr>
        <w:pStyle w:val="Footer"/>
      </w:pPr>
    </w:p>
    <w:p w14:paraId="5BC89C32" w14:textId="779257B5" w:rsidR="00D7351D" w:rsidRDefault="009F7D16" w:rsidP="00D7351D">
      <w:pPr>
        <w:pStyle w:val="Footer"/>
      </w:pPr>
      <w:hyperlink w:anchor="_top" w:history="1">
        <w:r w:rsidR="00D7351D" w:rsidRPr="00696272">
          <w:rPr>
            <w:rStyle w:val="Hyperlink"/>
          </w:rPr>
          <w:t>RETURN TO THE MENU</w:t>
        </w:r>
      </w:hyperlink>
    </w:p>
    <w:p w14:paraId="3A1D16A9" w14:textId="77777777" w:rsidR="00CE02A7" w:rsidRDefault="00CE02A7" w:rsidP="00CE02A7">
      <w:pPr>
        <w:pStyle w:val="Heading2"/>
      </w:pPr>
      <w:bookmarkStart w:id="78" w:name="_Toc90837063"/>
      <w:r>
        <w:t>EXERCISE:  Using this diagram, mark light height and colors for various lights.</w:t>
      </w:r>
      <w:bookmarkEnd w:id="78"/>
    </w:p>
    <w:p w14:paraId="14129497" w14:textId="77777777" w:rsidR="0005253F" w:rsidRDefault="00CE02A7" w:rsidP="0005253F">
      <w:pPr>
        <w:rPr>
          <w:b/>
        </w:rPr>
      </w:pPr>
      <w:r>
        <w:rPr>
          <w:noProof/>
        </w:rPr>
        <w:lastRenderedPageBreak/>
        <w:drawing>
          <wp:anchor distT="0" distB="0" distL="114300" distR="114300" simplePos="0" relativeHeight="251664384" behindDoc="0" locked="0" layoutInCell="1" allowOverlap="1" wp14:anchorId="687BBF20" wp14:editId="6E602F0D">
            <wp:simplePos x="0" y="0"/>
            <wp:positionH relativeFrom="column">
              <wp:posOffset>352425</wp:posOffset>
            </wp:positionH>
            <wp:positionV relativeFrom="paragraph">
              <wp:posOffset>638175</wp:posOffset>
            </wp:positionV>
            <wp:extent cx="5362575" cy="5362575"/>
            <wp:effectExtent l="0" t="0" r="9525" b="9525"/>
            <wp:wrapThrough wrapText="bothSides">
              <wp:wrapPolygon edited="0">
                <wp:start x="0" y="0"/>
                <wp:lineTo x="0" y="21562"/>
                <wp:lineTo x="21562" y="21562"/>
                <wp:lineTo x="21562" y="0"/>
                <wp:lineTo x="0" y="0"/>
              </wp:wrapPolygon>
            </wp:wrapThrough>
            <wp:docPr id="8" name="Picture 8" descr="Image result for FRONT AND BACK OF VEHICLE 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RONT AND BACK OF VEHICLE DRAWI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62575" cy="536257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79" w:name="_Toc527733730"/>
      <w:bookmarkStart w:id="80" w:name="_Toc90837064"/>
    </w:p>
    <w:p w14:paraId="26A56B69" w14:textId="77777777" w:rsidR="0005253F" w:rsidRDefault="0005253F" w:rsidP="0005253F">
      <w:pPr>
        <w:rPr>
          <w:b/>
        </w:rPr>
      </w:pPr>
    </w:p>
    <w:p w14:paraId="24F70BB0" w14:textId="77777777" w:rsidR="0005253F" w:rsidRDefault="0005253F" w:rsidP="0005253F">
      <w:pPr>
        <w:rPr>
          <w:b/>
        </w:rPr>
      </w:pPr>
    </w:p>
    <w:p w14:paraId="6F491D1A" w14:textId="77777777" w:rsidR="0005253F" w:rsidRDefault="0005253F" w:rsidP="0005253F">
      <w:pPr>
        <w:rPr>
          <w:b/>
        </w:rPr>
      </w:pPr>
    </w:p>
    <w:p w14:paraId="6C8A4DA3" w14:textId="77777777" w:rsidR="0005253F" w:rsidRDefault="0005253F" w:rsidP="0005253F">
      <w:pPr>
        <w:rPr>
          <w:b/>
        </w:rPr>
      </w:pPr>
    </w:p>
    <w:p w14:paraId="1E234C92" w14:textId="77777777" w:rsidR="0005253F" w:rsidRDefault="0005253F" w:rsidP="0005253F">
      <w:pPr>
        <w:rPr>
          <w:b/>
        </w:rPr>
      </w:pPr>
    </w:p>
    <w:p w14:paraId="0D2CA496" w14:textId="77777777" w:rsidR="0005253F" w:rsidRDefault="0005253F" w:rsidP="0005253F">
      <w:pPr>
        <w:rPr>
          <w:b/>
        </w:rPr>
      </w:pPr>
    </w:p>
    <w:p w14:paraId="075C2488" w14:textId="77777777" w:rsidR="0005253F" w:rsidRDefault="0005253F" w:rsidP="0005253F">
      <w:pPr>
        <w:rPr>
          <w:b/>
        </w:rPr>
      </w:pPr>
    </w:p>
    <w:p w14:paraId="70D171DE" w14:textId="77777777" w:rsidR="0005253F" w:rsidRDefault="0005253F" w:rsidP="0005253F">
      <w:pPr>
        <w:rPr>
          <w:b/>
        </w:rPr>
      </w:pPr>
    </w:p>
    <w:p w14:paraId="0F58A30D" w14:textId="77777777" w:rsidR="0005253F" w:rsidRDefault="0005253F" w:rsidP="0005253F">
      <w:pPr>
        <w:rPr>
          <w:b/>
        </w:rPr>
      </w:pPr>
    </w:p>
    <w:p w14:paraId="487872AC" w14:textId="77777777" w:rsidR="0005253F" w:rsidRDefault="0005253F" w:rsidP="0005253F">
      <w:pPr>
        <w:rPr>
          <w:b/>
        </w:rPr>
      </w:pPr>
    </w:p>
    <w:p w14:paraId="09FD39EF" w14:textId="77777777" w:rsidR="0005253F" w:rsidRDefault="0005253F" w:rsidP="0005253F">
      <w:pPr>
        <w:rPr>
          <w:b/>
        </w:rPr>
      </w:pPr>
    </w:p>
    <w:p w14:paraId="09CEF93B" w14:textId="77777777" w:rsidR="0005253F" w:rsidRDefault="0005253F" w:rsidP="0005253F">
      <w:pPr>
        <w:rPr>
          <w:b/>
        </w:rPr>
      </w:pPr>
    </w:p>
    <w:p w14:paraId="039F8E6A" w14:textId="77777777" w:rsidR="0005253F" w:rsidRDefault="0005253F" w:rsidP="0005253F">
      <w:pPr>
        <w:rPr>
          <w:b/>
        </w:rPr>
      </w:pPr>
    </w:p>
    <w:p w14:paraId="14A430C4" w14:textId="77777777" w:rsidR="0005253F" w:rsidRDefault="0005253F" w:rsidP="0005253F">
      <w:pPr>
        <w:rPr>
          <w:b/>
        </w:rPr>
      </w:pPr>
    </w:p>
    <w:p w14:paraId="7D9D014E" w14:textId="414CBD0C" w:rsidR="0005253F" w:rsidRDefault="0005253F" w:rsidP="0005253F">
      <w:pPr>
        <w:rPr>
          <w:b/>
        </w:rPr>
      </w:pPr>
    </w:p>
    <w:p w14:paraId="37FD5917" w14:textId="1C30EA80" w:rsidR="0005253F" w:rsidRDefault="0005253F" w:rsidP="0005253F">
      <w:pPr>
        <w:rPr>
          <w:b/>
        </w:rPr>
      </w:pPr>
    </w:p>
    <w:p w14:paraId="1BA0E0E8" w14:textId="6E45E449" w:rsidR="0005253F" w:rsidRDefault="0005253F" w:rsidP="0005253F">
      <w:pPr>
        <w:rPr>
          <w:b/>
        </w:rPr>
      </w:pPr>
    </w:p>
    <w:p w14:paraId="0A53A555" w14:textId="20BF6E7A" w:rsidR="0005253F" w:rsidRDefault="0005253F" w:rsidP="0005253F">
      <w:pPr>
        <w:rPr>
          <w:b/>
        </w:rPr>
      </w:pPr>
    </w:p>
    <w:p w14:paraId="6AFE0D98" w14:textId="7C2DE56E" w:rsidR="0005253F" w:rsidRDefault="0005253F" w:rsidP="0005253F">
      <w:pPr>
        <w:rPr>
          <w:b/>
        </w:rPr>
      </w:pPr>
    </w:p>
    <w:p w14:paraId="07C795CA" w14:textId="5AF04951" w:rsidR="0005253F" w:rsidRDefault="0005253F" w:rsidP="0005253F">
      <w:pPr>
        <w:rPr>
          <w:b/>
        </w:rPr>
      </w:pPr>
    </w:p>
    <w:p w14:paraId="4F398DF4" w14:textId="69F8F1C7" w:rsidR="0005253F" w:rsidRDefault="0005253F" w:rsidP="0005253F">
      <w:pPr>
        <w:rPr>
          <w:b/>
        </w:rPr>
      </w:pPr>
    </w:p>
    <w:p w14:paraId="0E605ED3" w14:textId="68E213F8" w:rsidR="0005253F" w:rsidRDefault="0005253F" w:rsidP="0005253F">
      <w:pPr>
        <w:rPr>
          <w:b/>
        </w:rPr>
      </w:pPr>
    </w:p>
    <w:p w14:paraId="44250FF3" w14:textId="77777777" w:rsidR="0005253F" w:rsidRDefault="0005253F" w:rsidP="0005253F">
      <w:pPr>
        <w:rPr>
          <w:b/>
        </w:rPr>
      </w:pPr>
    </w:p>
    <w:p w14:paraId="074978C1" w14:textId="6F52AEB9" w:rsidR="0005253F" w:rsidRDefault="0005253F" w:rsidP="0005253F">
      <w:pPr>
        <w:jc w:val="center"/>
        <w:rPr>
          <w:b/>
          <w:sz w:val="32"/>
        </w:rPr>
      </w:pPr>
      <w:r w:rsidRPr="0005253F">
        <w:rPr>
          <w:b/>
          <w:sz w:val="32"/>
        </w:rPr>
        <w:t>END OF DAY 2</w:t>
      </w:r>
    </w:p>
    <w:p w14:paraId="5205DB07" w14:textId="3C94820E" w:rsidR="0005253F" w:rsidRDefault="0005253F" w:rsidP="0005253F">
      <w:pPr>
        <w:rPr>
          <w:b/>
          <w:sz w:val="32"/>
        </w:rPr>
      </w:pPr>
    </w:p>
    <w:p w14:paraId="284E22A9" w14:textId="163ACC35" w:rsidR="0005253F" w:rsidRDefault="0005253F" w:rsidP="0005253F">
      <w:pPr>
        <w:rPr>
          <w:b/>
          <w:sz w:val="32"/>
        </w:rPr>
      </w:pPr>
    </w:p>
    <w:p w14:paraId="26CD6D70" w14:textId="7647B638" w:rsidR="00094B69" w:rsidRDefault="00094B69" w:rsidP="00094B69">
      <w:pPr>
        <w:pStyle w:val="Heading1"/>
      </w:pPr>
      <w:r>
        <w:lastRenderedPageBreak/>
        <w:t>MUNICIPALITIES &amp; CERTAIN COUNTIES</w:t>
      </w:r>
      <w:bookmarkEnd w:id="79"/>
      <w:bookmarkEnd w:id="80"/>
    </w:p>
    <w:p w14:paraId="31EC1A1C" w14:textId="0C5F5433" w:rsidR="00F10A23" w:rsidRPr="00A96374" w:rsidRDefault="003800C0" w:rsidP="00F10A23">
      <w:pPr>
        <w:rPr>
          <w:b/>
        </w:rPr>
      </w:pPr>
      <w:r>
        <w:rPr>
          <w:b/>
        </w:rPr>
        <w:t>22</w:t>
      </w:r>
      <w:r w:rsidR="00F10A23" w:rsidRPr="00A96374">
        <w:rPr>
          <w:b/>
        </w:rPr>
        <w:t>.18.</w:t>
      </w:r>
      <w:r w:rsidR="00F10A23" w:rsidRPr="00A96374">
        <w:rPr>
          <w:b/>
        </w:rPr>
        <w:tab/>
        <w:t xml:space="preserve"> Recognize the regulations relating to operation in municipalities and certain counties.</w:t>
      </w:r>
    </w:p>
    <w:p w14:paraId="4F27AADF" w14:textId="77777777" w:rsidR="00513DC8" w:rsidRDefault="00513DC8" w:rsidP="00513DC8">
      <w:r>
        <w:t>For this objective, you will need to reference the following sections:</w:t>
      </w:r>
    </w:p>
    <w:p w14:paraId="1000999D" w14:textId="77777777" w:rsidR="00513DC8" w:rsidRDefault="00513DC8" w:rsidP="00513DC8">
      <w:pPr>
        <w:rPr>
          <w:rFonts w:ascii="Calibri" w:hAnsi="Calibri"/>
        </w:rPr>
      </w:pPr>
      <w:r>
        <w:rPr>
          <w:rFonts w:ascii="Calibri" w:hAnsi="Calibri"/>
          <w:u w:val="single"/>
        </w:rPr>
        <w:t>Regulations related to bicycles, mopeds, and play vehicles</w:t>
      </w:r>
      <w:r>
        <w:rPr>
          <w:rFonts w:ascii="Calibri" w:hAnsi="Calibri"/>
        </w:rPr>
        <w:t>:</w:t>
      </w:r>
    </w:p>
    <w:p w14:paraId="0211D822" w14:textId="77777777" w:rsidR="00513DC8" w:rsidRDefault="00513DC8" w:rsidP="00570439">
      <w:pPr>
        <w:numPr>
          <w:ilvl w:val="0"/>
          <w:numId w:val="19"/>
        </w:numPr>
        <w:spacing w:after="0" w:line="240" w:lineRule="auto"/>
        <w:rPr>
          <w:rFonts w:ascii="Calibri" w:hAnsi="Calibri"/>
        </w:rPr>
      </w:pPr>
      <w:r>
        <w:rPr>
          <w:rFonts w:ascii="Calibri" w:hAnsi="Calibri"/>
        </w:rPr>
        <w:t>Persons affected - TC 551.001</w:t>
      </w:r>
    </w:p>
    <w:p w14:paraId="019D3765" w14:textId="77777777" w:rsidR="00513DC8" w:rsidRDefault="00513DC8" w:rsidP="00570439">
      <w:pPr>
        <w:numPr>
          <w:ilvl w:val="0"/>
          <w:numId w:val="19"/>
        </w:numPr>
        <w:spacing w:after="0" w:line="240" w:lineRule="auto"/>
        <w:rPr>
          <w:rFonts w:ascii="Calibri" w:hAnsi="Calibri"/>
        </w:rPr>
      </w:pPr>
      <w:r>
        <w:rPr>
          <w:rFonts w:ascii="Calibri" w:hAnsi="Calibri"/>
        </w:rPr>
        <w:t>Moped and electric bicycle included - TC 551.002</w:t>
      </w:r>
    </w:p>
    <w:p w14:paraId="0762C329" w14:textId="77777777" w:rsidR="00513DC8" w:rsidRDefault="00513DC8" w:rsidP="00570439">
      <w:pPr>
        <w:numPr>
          <w:ilvl w:val="0"/>
          <w:numId w:val="19"/>
        </w:numPr>
        <w:spacing w:after="0" w:line="240" w:lineRule="auto"/>
        <w:rPr>
          <w:rFonts w:ascii="Calibri" w:hAnsi="Calibri"/>
        </w:rPr>
      </w:pPr>
      <w:r>
        <w:rPr>
          <w:rFonts w:ascii="Calibri" w:hAnsi="Calibri"/>
        </w:rPr>
        <w:t>Rights and duties - TC 551.101</w:t>
      </w:r>
    </w:p>
    <w:p w14:paraId="72E5BF79" w14:textId="77777777" w:rsidR="00513DC8" w:rsidRDefault="00513DC8" w:rsidP="00570439">
      <w:pPr>
        <w:numPr>
          <w:ilvl w:val="0"/>
          <w:numId w:val="19"/>
        </w:numPr>
        <w:spacing w:after="0" w:line="240" w:lineRule="auto"/>
        <w:rPr>
          <w:rFonts w:ascii="Calibri" w:hAnsi="Calibri"/>
        </w:rPr>
      </w:pPr>
      <w:r>
        <w:rPr>
          <w:rFonts w:ascii="Calibri" w:hAnsi="Calibri"/>
        </w:rPr>
        <w:t>General operation - TC 551.102</w:t>
      </w:r>
    </w:p>
    <w:p w14:paraId="72EF6BE3" w14:textId="77777777" w:rsidR="00513DC8" w:rsidRDefault="00513DC8" w:rsidP="00570439">
      <w:pPr>
        <w:numPr>
          <w:ilvl w:val="0"/>
          <w:numId w:val="19"/>
        </w:numPr>
        <w:spacing w:after="0" w:line="240" w:lineRule="auto"/>
        <w:rPr>
          <w:rFonts w:ascii="Calibri" w:hAnsi="Calibri"/>
        </w:rPr>
      </w:pPr>
      <w:r>
        <w:rPr>
          <w:rFonts w:ascii="Calibri" w:hAnsi="Calibri"/>
        </w:rPr>
        <w:t>Operation on roadway</w:t>
      </w:r>
      <w:r>
        <w:rPr>
          <w:rFonts w:ascii="Calibri" w:hAnsi="Calibri"/>
        </w:rPr>
        <w:tab/>
        <w:t>- TC 551.103</w:t>
      </w:r>
    </w:p>
    <w:p w14:paraId="660ADB46" w14:textId="77777777" w:rsidR="00513DC8" w:rsidRDefault="00513DC8" w:rsidP="00570439">
      <w:pPr>
        <w:numPr>
          <w:ilvl w:val="0"/>
          <w:numId w:val="19"/>
        </w:numPr>
        <w:spacing w:after="0" w:line="240" w:lineRule="auto"/>
        <w:rPr>
          <w:rFonts w:ascii="Calibri" w:hAnsi="Calibri"/>
        </w:rPr>
      </w:pPr>
      <w:r>
        <w:rPr>
          <w:rFonts w:ascii="Calibri" w:hAnsi="Calibri"/>
        </w:rPr>
        <w:t>Safety equipment - TC 551.104</w:t>
      </w:r>
    </w:p>
    <w:p w14:paraId="498AF75A" w14:textId="77777777" w:rsidR="00513DC8" w:rsidRDefault="00513DC8" w:rsidP="00570439">
      <w:pPr>
        <w:numPr>
          <w:ilvl w:val="0"/>
          <w:numId w:val="19"/>
        </w:numPr>
        <w:spacing w:after="0" w:line="240" w:lineRule="auto"/>
        <w:rPr>
          <w:rFonts w:ascii="Calibri" w:hAnsi="Calibri"/>
        </w:rPr>
      </w:pPr>
      <w:r>
        <w:rPr>
          <w:rFonts w:ascii="Calibri" w:hAnsi="Calibri"/>
        </w:rPr>
        <w:t xml:space="preserve">Operation of Electric Bicycle -TC 551.107 </w:t>
      </w:r>
    </w:p>
    <w:p w14:paraId="7D15991E" w14:textId="77777777" w:rsidR="00513DC8" w:rsidRDefault="00513DC8" w:rsidP="00513DC8">
      <w:pPr>
        <w:rPr>
          <w:rFonts w:ascii="Calibri" w:hAnsi="Calibri"/>
          <w:u w:val="single"/>
        </w:rPr>
      </w:pPr>
      <w:r>
        <w:rPr>
          <w:rFonts w:ascii="Calibri" w:hAnsi="Calibri"/>
          <w:u w:val="single"/>
        </w:rPr>
        <w:t>Electric personal assistive mobility devices</w:t>
      </w:r>
    </w:p>
    <w:p w14:paraId="40A01141" w14:textId="77777777" w:rsidR="00513DC8" w:rsidRDefault="00513DC8" w:rsidP="00570439">
      <w:pPr>
        <w:numPr>
          <w:ilvl w:val="0"/>
          <w:numId w:val="19"/>
        </w:numPr>
        <w:spacing w:after="0" w:line="240" w:lineRule="auto"/>
        <w:rPr>
          <w:rFonts w:ascii="Calibri" w:hAnsi="Calibri"/>
        </w:rPr>
      </w:pPr>
      <w:r>
        <w:rPr>
          <w:rFonts w:ascii="Calibri" w:hAnsi="Calibri"/>
        </w:rPr>
        <w:t>Definition – TC 551.201</w:t>
      </w:r>
    </w:p>
    <w:p w14:paraId="57C2C01B" w14:textId="77777777" w:rsidR="00513DC8" w:rsidRDefault="00513DC8" w:rsidP="00570439">
      <w:pPr>
        <w:numPr>
          <w:ilvl w:val="0"/>
          <w:numId w:val="19"/>
        </w:numPr>
        <w:spacing w:after="0" w:line="240" w:lineRule="auto"/>
        <w:rPr>
          <w:rFonts w:ascii="Calibri" w:hAnsi="Calibri"/>
        </w:rPr>
      </w:pPr>
      <w:r>
        <w:rPr>
          <w:rFonts w:ascii="Calibri" w:hAnsi="Calibri"/>
        </w:rPr>
        <w:t>Operation on roadway – TC 551.202</w:t>
      </w:r>
    </w:p>
    <w:p w14:paraId="6550AF50" w14:textId="77777777" w:rsidR="00513DC8" w:rsidRDefault="00513DC8" w:rsidP="00570439">
      <w:pPr>
        <w:numPr>
          <w:ilvl w:val="0"/>
          <w:numId w:val="19"/>
        </w:numPr>
        <w:spacing w:after="0" w:line="240" w:lineRule="auto"/>
        <w:rPr>
          <w:rFonts w:ascii="Calibri" w:hAnsi="Calibri"/>
        </w:rPr>
      </w:pPr>
      <w:r>
        <w:rPr>
          <w:rFonts w:ascii="Calibri" w:hAnsi="Calibri"/>
        </w:rPr>
        <w:t>Sidewalks – TC 551.203</w:t>
      </w:r>
    </w:p>
    <w:p w14:paraId="6362724B" w14:textId="77777777" w:rsidR="00513DC8" w:rsidRDefault="00513DC8" w:rsidP="00513DC8">
      <w:pPr>
        <w:rPr>
          <w:rFonts w:ascii="Calibri" w:hAnsi="Calibri"/>
          <w:u w:val="single"/>
        </w:rPr>
      </w:pPr>
      <w:r>
        <w:rPr>
          <w:rFonts w:ascii="Calibri" w:hAnsi="Calibri"/>
          <w:u w:val="single"/>
        </w:rPr>
        <w:t>Neighborhood Electric Vehicles</w:t>
      </w:r>
    </w:p>
    <w:p w14:paraId="52C7861B" w14:textId="77777777" w:rsidR="00513DC8" w:rsidRDefault="00513DC8" w:rsidP="00570439">
      <w:pPr>
        <w:numPr>
          <w:ilvl w:val="0"/>
          <w:numId w:val="19"/>
        </w:numPr>
        <w:spacing w:after="0" w:line="240" w:lineRule="auto"/>
        <w:rPr>
          <w:rFonts w:ascii="Calibri" w:hAnsi="Calibri"/>
        </w:rPr>
      </w:pPr>
      <w:r>
        <w:rPr>
          <w:rFonts w:ascii="Calibri" w:hAnsi="Calibri"/>
        </w:rPr>
        <w:t>Definition – TC 551.301</w:t>
      </w:r>
    </w:p>
    <w:p w14:paraId="4B709200" w14:textId="77777777" w:rsidR="00513DC8" w:rsidRDefault="00513DC8" w:rsidP="00570439">
      <w:pPr>
        <w:numPr>
          <w:ilvl w:val="0"/>
          <w:numId w:val="19"/>
        </w:numPr>
        <w:spacing w:after="0" w:line="240" w:lineRule="auto"/>
        <w:rPr>
          <w:rFonts w:ascii="Calibri" w:hAnsi="Calibri"/>
        </w:rPr>
      </w:pPr>
      <w:r>
        <w:rPr>
          <w:rFonts w:ascii="Calibri" w:hAnsi="Calibri"/>
        </w:rPr>
        <w:t>Registration – TC 551.302</w:t>
      </w:r>
    </w:p>
    <w:p w14:paraId="389DDBD3" w14:textId="77777777" w:rsidR="00513DC8" w:rsidRDefault="00513DC8" w:rsidP="00570439">
      <w:pPr>
        <w:numPr>
          <w:ilvl w:val="0"/>
          <w:numId w:val="19"/>
        </w:numPr>
        <w:spacing w:after="0" w:line="240" w:lineRule="auto"/>
        <w:rPr>
          <w:rFonts w:ascii="Calibri" w:hAnsi="Calibri"/>
        </w:rPr>
      </w:pPr>
      <w:r>
        <w:rPr>
          <w:rFonts w:ascii="Calibri" w:hAnsi="Calibri"/>
        </w:rPr>
        <w:t>Operation on roadways – TC 551.303</w:t>
      </w:r>
    </w:p>
    <w:p w14:paraId="1B06EE9E" w14:textId="77777777" w:rsidR="00513DC8" w:rsidRDefault="00513DC8" w:rsidP="00570439">
      <w:pPr>
        <w:numPr>
          <w:ilvl w:val="0"/>
          <w:numId w:val="19"/>
        </w:numPr>
        <w:spacing w:after="0" w:line="240" w:lineRule="auto"/>
        <w:rPr>
          <w:rFonts w:ascii="Calibri" w:hAnsi="Calibri"/>
        </w:rPr>
      </w:pPr>
      <w:r>
        <w:rPr>
          <w:rFonts w:ascii="Calibri" w:hAnsi="Calibri"/>
        </w:rPr>
        <w:t>Limited Operation – TC 551.304</w:t>
      </w:r>
    </w:p>
    <w:p w14:paraId="4892211A" w14:textId="77777777" w:rsidR="00513DC8" w:rsidRDefault="00513DC8" w:rsidP="00513DC8">
      <w:pPr>
        <w:rPr>
          <w:rFonts w:ascii="Calibri" w:hAnsi="Calibri"/>
          <w:u w:val="single"/>
        </w:rPr>
      </w:pPr>
      <w:r>
        <w:rPr>
          <w:rFonts w:ascii="Calibri" w:hAnsi="Calibri"/>
          <w:u w:val="single"/>
        </w:rPr>
        <w:t>Motor assisted scooters</w:t>
      </w:r>
    </w:p>
    <w:p w14:paraId="290CCDD2" w14:textId="77777777" w:rsidR="00513DC8" w:rsidRDefault="00513DC8" w:rsidP="00570439">
      <w:pPr>
        <w:numPr>
          <w:ilvl w:val="0"/>
          <w:numId w:val="19"/>
        </w:numPr>
        <w:spacing w:after="0" w:line="240" w:lineRule="auto"/>
        <w:rPr>
          <w:rFonts w:ascii="Calibri" w:hAnsi="Calibri"/>
        </w:rPr>
      </w:pPr>
      <w:r>
        <w:rPr>
          <w:rFonts w:ascii="Calibri" w:hAnsi="Calibri"/>
        </w:rPr>
        <w:t>Definitions – TC 551.351</w:t>
      </w:r>
    </w:p>
    <w:p w14:paraId="6B40AFED" w14:textId="77777777" w:rsidR="00513DC8" w:rsidRDefault="00513DC8" w:rsidP="00570439">
      <w:pPr>
        <w:numPr>
          <w:ilvl w:val="1"/>
          <w:numId w:val="19"/>
        </w:numPr>
        <w:spacing w:after="0" w:line="240" w:lineRule="auto"/>
        <w:rPr>
          <w:rFonts w:ascii="Calibri" w:hAnsi="Calibri"/>
        </w:rPr>
      </w:pPr>
      <w:r>
        <w:rPr>
          <w:rFonts w:ascii="Calibri" w:hAnsi="Calibri"/>
        </w:rPr>
        <w:t>Motor-assisted Scooter (1)</w:t>
      </w:r>
    </w:p>
    <w:p w14:paraId="2BAA119B" w14:textId="77777777" w:rsidR="00513DC8" w:rsidRDefault="00513DC8" w:rsidP="00570439">
      <w:pPr>
        <w:numPr>
          <w:ilvl w:val="1"/>
          <w:numId w:val="19"/>
        </w:numPr>
        <w:spacing w:after="0" w:line="240" w:lineRule="auto"/>
        <w:rPr>
          <w:rFonts w:ascii="Calibri" w:hAnsi="Calibri"/>
        </w:rPr>
      </w:pPr>
      <w:r>
        <w:rPr>
          <w:rFonts w:ascii="Calibri" w:hAnsi="Calibri"/>
        </w:rPr>
        <w:t>Pocket bike or minimotorbike (2)</w:t>
      </w:r>
    </w:p>
    <w:p w14:paraId="3672408D" w14:textId="77777777" w:rsidR="00513DC8" w:rsidRDefault="00513DC8" w:rsidP="00570439">
      <w:pPr>
        <w:numPr>
          <w:ilvl w:val="0"/>
          <w:numId w:val="19"/>
        </w:numPr>
        <w:spacing w:after="0" w:line="240" w:lineRule="auto"/>
        <w:rPr>
          <w:rFonts w:ascii="Calibri" w:hAnsi="Calibri"/>
        </w:rPr>
      </w:pPr>
      <w:r>
        <w:rPr>
          <w:rFonts w:ascii="Calibri" w:hAnsi="Calibri"/>
        </w:rPr>
        <w:t>Operation on roadways and sidewalks – TC 551.352</w:t>
      </w:r>
    </w:p>
    <w:p w14:paraId="58232183" w14:textId="77777777" w:rsidR="00513DC8" w:rsidRDefault="00513DC8" w:rsidP="00570439">
      <w:pPr>
        <w:numPr>
          <w:ilvl w:val="0"/>
          <w:numId w:val="19"/>
        </w:numPr>
        <w:spacing w:after="0" w:line="240" w:lineRule="auto"/>
        <w:rPr>
          <w:rFonts w:ascii="Calibri" w:hAnsi="Calibri"/>
        </w:rPr>
      </w:pPr>
      <w:r>
        <w:rPr>
          <w:rFonts w:ascii="Calibri" w:hAnsi="Calibri"/>
        </w:rPr>
        <w:t>Application of subchapter to pocket bike or mini motorbike – TC 551.353</w:t>
      </w:r>
    </w:p>
    <w:p w14:paraId="093DAFB9" w14:textId="77777777" w:rsidR="00513DC8" w:rsidRDefault="00513DC8" w:rsidP="00513DC8">
      <w:pPr>
        <w:rPr>
          <w:rFonts w:ascii="Calibri" w:hAnsi="Calibri"/>
          <w:u w:val="single"/>
        </w:rPr>
      </w:pPr>
      <w:r>
        <w:rPr>
          <w:rFonts w:ascii="Calibri" w:hAnsi="Calibri"/>
          <w:u w:val="single"/>
        </w:rPr>
        <w:t xml:space="preserve">Golf Carts </w:t>
      </w:r>
    </w:p>
    <w:p w14:paraId="1E8B0DC6" w14:textId="77777777" w:rsidR="00513DC8" w:rsidRDefault="00513DC8" w:rsidP="00570439">
      <w:pPr>
        <w:numPr>
          <w:ilvl w:val="0"/>
          <w:numId w:val="20"/>
        </w:numPr>
        <w:spacing w:after="0" w:line="240" w:lineRule="auto"/>
        <w:rPr>
          <w:rFonts w:ascii="Calibri" w:hAnsi="Calibri"/>
        </w:rPr>
      </w:pPr>
      <w:r>
        <w:rPr>
          <w:rFonts w:ascii="Calibri" w:hAnsi="Calibri"/>
        </w:rPr>
        <w:t>Definition TC 551.401</w:t>
      </w:r>
    </w:p>
    <w:p w14:paraId="579C15EF" w14:textId="77777777" w:rsidR="00513DC8" w:rsidRDefault="00513DC8" w:rsidP="00570439">
      <w:pPr>
        <w:numPr>
          <w:ilvl w:val="0"/>
          <w:numId w:val="20"/>
        </w:numPr>
        <w:spacing w:after="0" w:line="240" w:lineRule="auto"/>
        <w:rPr>
          <w:rFonts w:ascii="Calibri" w:hAnsi="Calibri"/>
        </w:rPr>
      </w:pPr>
      <w:r>
        <w:rPr>
          <w:rFonts w:ascii="Calibri" w:hAnsi="Calibri"/>
        </w:rPr>
        <w:t>Registration NOT Authorized TC 551.402</w:t>
      </w:r>
    </w:p>
    <w:p w14:paraId="1A0243B9" w14:textId="77777777" w:rsidR="00513DC8" w:rsidRDefault="00513DC8" w:rsidP="00570439">
      <w:pPr>
        <w:numPr>
          <w:ilvl w:val="0"/>
          <w:numId w:val="21"/>
        </w:numPr>
        <w:spacing w:after="0" w:line="240" w:lineRule="auto"/>
        <w:rPr>
          <w:rFonts w:ascii="Calibri" w:hAnsi="Calibri"/>
        </w:rPr>
      </w:pPr>
      <w:r>
        <w:rPr>
          <w:rFonts w:ascii="Calibri" w:hAnsi="Calibri"/>
        </w:rPr>
        <w:t>HB 1281 – golf cart operated in Master Planned community 551.403(1) is not required to display a golf cart license plate</w:t>
      </w:r>
    </w:p>
    <w:p w14:paraId="63ECD823" w14:textId="77777777" w:rsidR="00513DC8" w:rsidRDefault="00513DC8" w:rsidP="00570439">
      <w:pPr>
        <w:numPr>
          <w:ilvl w:val="0"/>
          <w:numId w:val="20"/>
        </w:numPr>
        <w:spacing w:after="0" w:line="240" w:lineRule="auto"/>
        <w:rPr>
          <w:rFonts w:ascii="Calibri" w:hAnsi="Calibri"/>
        </w:rPr>
      </w:pPr>
      <w:r>
        <w:rPr>
          <w:rFonts w:ascii="Calibri" w:hAnsi="Calibri"/>
        </w:rPr>
        <w:t>Limited Operation TC 551.403</w:t>
      </w:r>
    </w:p>
    <w:p w14:paraId="102C9EF1" w14:textId="77777777" w:rsidR="00513DC8" w:rsidRDefault="00513DC8" w:rsidP="00570439">
      <w:pPr>
        <w:numPr>
          <w:ilvl w:val="0"/>
          <w:numId w:val="20"/>
        </w:numPr>
        <w:spacing w:after="0" w:line="240" w:lineRule="auto"/>
        <w:rPr>
          <w:rFonts w:ascii="Calibri" w:hAnsi="Calibri"/>
        </w:rPr>
      </w:pPr>
      <w:r>
        <w:rPr>
          <w:rFonts w:ascii="Calibri" w:hAnsi="Calibri"/>
        </w:rPr>
        <w:t>Operation in Municipalities TC 551.404</w:t>
      </w:r>
    </w:p>
    <w:p w14:paraId="1ADA506E" w14:textId="77777777" w:rsidR="00513DC8" w:rsidRDefault="00513DC8" w:rsidP="00570439">
      <w:pPr>
        <w:numPr>
          <w:ilvl w:val="0"/>
          <w:numId w:val="21"/>
        </w:numPr>
        <w:spacing w:after="0" w:line="240" w:lineRule="auto"/>
        <w:rPr>
          <w:rFonts w:ascii="Calibri" w:hAnsi="Calibri"/>
        </w:rPr>
      </w:pPr>
      <w:r>
        <w:rPr>
          <w:rFonts w:ascii="Calibri" w:hAnsi="Calibri"/>
        </w:rPr>
        <w:t>HB 1281 – counties that can authorize golf cart operation</w:t>
      </w:r>
    </w:p>
    <w:p w14:paraId="444C4D60" w14:textId="77777777" w:rsidR="00513DC8" w:rsidRDefault="00513DC8" w:rsidP="00570439">
      <w:pPr>
        <w:numPr>
          <w:ilvl w:val="0"/>
          <w:numId w:val="20"/>
        </w:numPr>
        <w:spacing w:after="0" w:line="240" w:lineRule="auto"/>
        <w:rPr>
          <w:rFonts w:ascii="Calibri" w:hAnsi="Calibri"/>
        </w:rPr>
      </w:pPr>
      <w:r>
        <w:rPr>
          <w:rFonts w:ascii="Calibri" w:hAnsi="Calibri"/>
        </w:rPr>
        <w:t>Crossing Certain Roadways TC 551.405</w:t>
      </w:r>
    </w:p>
    <w:p w14:paraId="6440FB79" w14:textId="77777777" w:rsidR="00513DC8" w:rsidRDefault="00513DC8" w:rsidP="00513DC8">
      <w:pPr>
        <w:rPr>
          <w:rFonts w:ascii="Calibri" w:hAnsi="Calibri"/>
          <w:u w:val="single"/>
        </w:rPr>
      </w:pPr>
      <w:r>
        <w:rPr>
          <w:rFonts w:ascii="Calibri" w:hAnsi="Calibri"/>
          <w:u w:val="single"/>
        </w:rPr>
        <w:t>Electric Bicycles</w:t>
      </w:r>
    </w:p>
    <w:p w14:paraId="2BFC3E81" w14:textId="77777777" w:rsidR="00513DC8" w:rsidRDefault="00513DC8" w:rsidP="00570439">
      <w:pPr>
        <w:numPr>
          <w:ilvl w:val="0"/>
          <w:numId w:val="20"/>
        </w:numPr>
        <w:spacing w:after="0" w:line="240" w:lineRule="auto"/>
        <w:rPr>
          <w:rFonts w:ascii="Calibri" w:hAnsi="Calibri"/>
        </w:rPr>
      </w:pPr>
      <w:r>
        <w:rPr>
          <w:rFonts w:ascii="Calibri" w:hAnsi="Calibri"/>
        </w:rPr>
        <w:t>Definitions TC 664.001</w:t>
      </w:r>
    </w:p>
    <w:p w14:paraId="3EF58C4A" w14:textId="77777777" w:rsidR="00513DC8" w:rsidRDefault="00513DC8" w:rsidP="00513DC8">
      <w:pPr>
        <w:rPr>
          <w:rFonts w:ascii="Calibri" w:hAnsi="Calibri"/>
          <w:u w:val="single"/>
        </w:rPr>
      </w:pPr>
      <w:r>
        <w:rPr>
          <w:rFonts w:ascii="Calibri" w:hAnsi="Calibri"/>
          <w:u w:val="single"/>
        </w:rPr>
        <w:t>Off-Highway Vehicles (Subchapter C)</w:t>
      </w:r>
    </w:p>
    <w:p w14:paraId="6D13D6E9" w14:textId="77777777" w:rsidR="00513DC8" w:rsidRDefault="00513DC8" w:rsidP="00570439">
      <w:pPr>
        <w:numPr>
          <w:ilvl w:val="0"/>
          <w:numId w:val="20"/>
        </w:numPr>
        <w:spacing w:after="0" w:line="240" w:lineRule="auto"/>
        <w:rPr>
          <w:rFonts w:ascii="Calibri" w:hAnsi="Calibri"/>
        </w:rPr>
      </w:pPr>
      <w:r>
        <w:rPr>
          <w:rFonts w:ascii="Calibri" w:hAnsi="Calibri"/>
        </w:rPr>
        <w:t>Definitions TC 551A.001</w:t>
      </w:r>
    </w:p>
    <w:p w14:paraId="2D28954B" w14:textId="77777777" w:rsidR="00513DC8" w:rsidRDefault="00513DC8" w:rsidP="00570439">
      <w:pPr>
        <w:numPr>
          <w:ilvl w:val="0"/>
          <w:numId w:val="20"/>
        </w:numPr>
        <w:spacing w:after="0" w:line="240" w:lineRule="auto"/>
        <w:rPr>
          <w:rFonts w:ascii="Calibri" w:hAnsi="Calibri"/>
        </w:rPr>
      </w:pPr>
      <w:r>
        <w:rPr>
          <w:rFonts w:ascii="Calibri" w:hAnsi="Calibri"/>
        </w:rPr>
        <w:t>Operation on Public Land or Beach: Safety Certificate Required – TC 551A.031</w:t>
      </w:r>
    </w:p>
    <w:p w14:paraId="08F42069" w14:textId="77777777" w:rsidR="00513DC8" w:rsidRDefault="00513DC8" w:rsidP="00570439">
      <w:pPr>
        <w:numPr>
          <w:ilvl w:val="0"/>
          <w:numId w:val="20"/>
        </w:numPr>
        <w:spacing w:after="0" w:line="240" w:lineRule="auto"/>
        <w:rPr>
          <w:rFonts w:ascii="Calibri" w:hAnsi="Calibri"/>
        </w:rPr>
      </w:pPr>
      <w:r>
        <w:rPr>
          <w:rFonts w:ascii="Calibri" w:hAnsi="Calibri"/>
        </w:rPr>
        <w:lastRenderedPageBreak/>
        <w:t>Operation on Public Off-Highway Land by person Younger than 14 – TC 551A.032</w:t>
      </w:r>
    </w:p>
    <w:p w14:paraId="188C1E89" w14:textId="77777777" w:rsidR="00513DC8" w:rsidRDefault="00513DC8" w:rsidP="00570439">
      <w:pPr>
        <w:numPr>
          <w:ilvl w:val="0"/>
          <w:numId w:val="20"/>
        </w:numPr>
        <w:spacing w:after="0" w:line="240" w:lineRule="auto"/>
        <w:rPr>
          <w:rFonts w:ascii="Calibri" w:hAnsi="Calibri"/>
        </w:rPr>
      </w:pPr>
      <w:r>
        <w:rPr>
          <w:rFonts w:ascii="Calibri" w:hAnsi="Calibri"/>
        </w:rPr>
        <w:t>Operation on Beach – TC 551A.033</w:t>
      </w:r>
    </w:p>
    <w:p w14:paraId="527C1EB2" w14:textId="77777777" w:rsidR="00513DC8" w:rsidRDefault="00513DC8" w:rsidP="00570439">
      <w:pPr>
        <w:numPr>
          <w:ilvl w:val="0"/>
          <w:numId w:val="20"/>
        </w:numPr>
        <w:spacing w:after="0" w:line="240" w:lineRule="auto"/>
        <w:rPr>
          <w:rFonts w:ascii="Calibri" w:hAnsi="Calibri"/>
        </w:rPr>
      </w:pPr>
      <w:r>
        <w:rPr>
          <w:rFonts w:ascii="Calibri" w:hAnsi="Calibri"/>
        </w:rPr>
        <w:t>Crossing a Highway at Point Other Than Intersection -TC 551A.034</w:t>
      </w:r>
    </w:p>
    <w:p w14:paraId="217D1A0F" w14:textId="77777777" w:rsidR="00513DC8" w:rsidRDefault="00513DC8" w:rsidP="00513DC8">
      <w:pPr>
        <w:rPr>
          <w:rFonts w:ascii="Calibri" w:hAnsi="Calibri"/>
          <w:u w:val="single"/>
        </w:rPr>
      </w:pPr>
      <w:r>
        <w:rPr>
          <w:rFonts w:ascii="Calibri" w:hAnsi="Calibri"/>
          <w:u w:val="single"/>
        </w:rPr>
        <w:t>Operation on Highway (Subchapter D)</w:t>
      </w:r>
    </w:p>
    <w:p w14:paraId="575D7303" w14:textId="77777777" w:rsidR="00513DC8" w:rsidRDefault="00513DC8" w:rsidP="00570439">
      <w:pPr>
        <w:numPr>
          <w:ilvl w:val="0"/>
          <w:numId w:val="22"/>
        </w:numPr>
        <w:spacing w:after="0" w:line="240" w:lineRule="auto"/>
        <w:rPr>
          <w:rFonts w:ascii="Calibri" w:hAnsi="Calibri"/>
        </w:rPr>
      </w:pPr>
      <w:r>
        <w:rPr>
          <w:rFonts w:ascii="Calibri" w:hAnsi="Calibri"/>
        </w:rPr>
        <w:t>Applicability – TC 551A.051</w:t>
      </w:r>
    </w:p>
    <w:p w14:paraId="37121175" w14:textId="77777777" w:rsidR="00513DC8" w:rsidRDefault="00513DC8" w:rsidP="00570439">
      <w:pPr>
        <w:numPr>
          <w:ilvl w:val="0"/>
          <w:numId w:val="22"/>
        </w:numPr>
        <w:spacing w:after="0" w:line="240" w:lineRule="auto"/>
        <w:rPr>
          <w:rFonts w:ascii="Calibri" w:hAnsi="Calibri"/>
        </w:rPr>
      </w:pPr>
      <w:r>
        <w:rPr>
          <w:rFonts w:ascii="Calibri" w:hAnsi="Calibri"/>
        </w:rPr>
        <w:t>Registration; License Plates – TC 551A.052</w:t>
      </w:r>
    </w:p>
    <w:p w14:paraId="4B348766" w14:textId="77777777" w:rsidR="00513DC8" w:rsidRDefault="00513DC8" w:rsidP="00570439">
      <w:pPr>
        <w:numPr>
          <w:ilvl w:val="0"/>
          <w:numId w:val="22"/>
        </w:numPr>
        <w:spacing w:after="0" w:line="240" w:lineRule="auto"/>
        <w:rPr>
          <w:rFonts w:ascii="Calibri" w:hAnsi="Calibri"/>
        </w:rPr>
      </w:pPr>
      <w:r>
        <w:rPr>
          <w:rFonts w:ascii="Calibri" w:hAnsi="Calibri"/>
        </w:rPr>
        <w:t>Operation on Highway authorized by Municipality or Certain Counties – TC 551A.053</w:t>
      </w:r>
    </w:p>
    <w:p w14:paraId="393B425A" w14:textId="77777777" w:rsidR="00513DC8" w:rsidRDefault="00513DC8" w:rsidP="00570439">
      <w:pPr>
        <w:numPr>
          <w:ilvl w:val="0"/>
          <w:numId w:val="22"/>
        </w:numPr>
        <w:spacing w:after="0" w:line="240" w:lineRule="auto"/>
        <w:rPr>
          <w:rFonts w:ascii="Calibri" w:hAnsi="Calibri"/>
        </w:rPr>
      </w:pPr>
      <w:r>
        <w:rPr>
          <w:rFonts w:ascii="Calibri" w:hAnsi="Calibri"/>
        </w:rPr>
        <w:t>Prohibition of Operation in Certain Areas by Municipality, County, or Department – TC 551A.054</w:t>
      </w:r>
    </w:p>
    <w:p w14:paraId="316D388F" w14:textId="77777777" w:rsidR="00513DC8" w:rsidRDefault="00513DC8" w:rsidP="00570439">
      <w:pPr>
        <w:numPr>
          <w:ilvl w:val="0"/>
          <w:numId w:val="22"/>
        </w:numPr>
        <w:spacing w:after="0" w:line="240" w:lineRule="auto"/>
        <w:rPr>
          <w:rFonts w:ascii="Calibri" w:hAnsi="Calibri"/>
        </w:rPr>
      </w:pPr>
      <w:r>
        <w:rPr>
          <w:rFonts w:ascii="Calibri" w:hAnsi="Calibri"/>
        </w:rPr>
        <w:t>Operation Authorized in Certain Areas – TC 551A.055</w:t>
      </w:r>
    </w:p>
    <w:p w14:paraId="461F92D3" w14:textId="77777777" w:rsidR="00513DC8" w:rsidRDefault="00513DC8" w:rsidP="00570439">
      <w:pPr>
        <w:numPr>
          <w:ilvl w:val="0"/>
          <w:numId w:val="22"/>
        </w:numPr>
        <w:spacing w:after="0" w:line="240" w:lineRule="auto"/>
        <w:rPr>
          <w:rFonts w:ascii="Calibri" w:hAnsi="Calibri"/>
        </w:rPr>
      </w:pPr>
      <w:r>
        <w:rPr>
          <w:rFonts w:ascii="Calibri" w:hAnsi="Calibri"/>
        </w:rPr>
        <w:t>Crossing Intersections – TC 551A.056</w:t>
      </w:r>
    </w:p>
    <w:p w14:paraId="4450906E" w14:textId="77777777" w:rsidR="00513DC8" w:rsidRDefault="00513DC8" w:rsidP="00570439">
      <w:pPr>
        <w:numPr>
          <w:ilvl w:val="0"/>
          <w:numId w:val="22"/>
        </w:numPr>
        <w:spacing w:after="0" w:line="240" w:lineRule="auto"/>
        <w:rPr>
          <w:rFonts w:ascii="Calibri" w:hAnsi="Calibri"/>
        </w:rPr>
      </w:pPr>
      <w:r>
        <w:rPr>
          <w:rFonts w:ascii="Calibri" w:hAnsi="Calibri"/>
        </w:rPr>
        <w:t>Agricultural or Utility Operation on Highway – TC 551A.057</w:t>
      </w:r>
    </w:p>
    <w:p w14:paraId="61C19564" w14:textId="77777777" w:rsidR="00513DC8" w:rsidRDefault="00513DC8" w:rsidP="00570439">
      <w:pPr>
        <w:numPr>
          <w:ilvl w:val="0"/>
          <w:numId w:val="22"/>
        </w:numPr>
        <w:spacing w:after="0" w:line="240" w:lineRule="auto"/>
        <w:rPr>
          <w:rFonts w:ascii="Calibri" w:hAnsi="Calibri"/>
        </w:rPr>
      </w:pPr>
      <w:r>
        <w:rPr>
          <w:rFonts w:ascii="Calibri" w:hAnsi="Calibri"/>
        </w:rPr>
        <w:t>Law Enforcement Operation – TC 551A.058</w:t>
      </w:r>
    </w:p>
    <w:p w14:paraId="6CFE7DC6" w14:textId="77777777" w:rsidR="00513DC8" w:rsidRDefault="00513DC8" w:rsidP="00513DC8">
      <w:pPr>
        <w:rPr>
          <w:rFonts w:ascii="Calibri" w:hAnsi="Calibri"/>
          <w:u w:val="single"/>
        </w:rPr>
      </w:pPr>
      <w:r>
        <w:rPr>
          <w:rFonts w:ascii="Calibri" w:hAnsi="Calibri"/>
          <w:u w:val="single"/>
        </w:rPr>
        <w:t>EQUIPMENT AND SAFETY REQUIREMENT (Subchapter E)</w:t>
      </w:r>
    </w:p>
    <w:p w14:paraId="7A2C0432" w14:textId="77777777" w:rsidR="00513DC8" w:rsidRDefault="00513DC8" w:rsidP="00570439">
      <w:pPr>
        <w:numPr>
          <w:ilvl w:val="0"/>
          <w:numId w:val="23"/>
        </w:numPr>
        <w:spacing w:after="0" w:line="240" w:lineRule="auto"/>
        <w:rPr>
          <w:rFonts w:ascii="Calibri" w:hAnsi="Calibri"/>
        </w:rPr>
      </w:pPr>
      <w:r>
        <w:rPr>
          <w:rFonts w:ascii="Calibri" w:hAnsi="Calibri"/>
        </w:rPr>
        <w:t>Required Equipment; Display of Lights – TC 551A.071</w:t>
      </w:r>
    </w:p>
    <w:p w14:paraId="05A9E854" w14:textId="77777777" w:rsidR="00513DC8" w:rsidRDefault="00513DC8" w:rsidP="00570439">
      <w:pPr>
        <w:numPr>
          <w:ilvl w:val="0"/>
          <w:numId w:val="23"/>
        </w:numPr>
        <w:spacing w:after="0" w:line="240" w:lineRule="auto"/>
        <w:rPr>
          <w:rFonts w:ascii="Calibri" w:hAnsi="Calibri"/>
        </w:rPr>
      </w:pPr>
      <w:r>
        <w:rPr>
          <w:rFonts w:ascii="Calibri" w:hAnsi="Calibri"/>
        </w:rPr>
        <w:t>Safety Apparel Required – TC 551A.072</w:t>
      </w:r>
    </w:p>
    <w:p w14:paraId="6242A339" w14:textId="77777777" w:rsidR="00513DC8" w:rsidRDefault="00513DC8" w:rsidP="00570439">
      <w:pPr>
        <w:numPr>
          <w:ilvl w:val="0"/>
          <w:numId w:val="23"/>
        </w:numPr>
        <w:spacing w:after="0" w:line="240" w:lineRule="auto"/>
        <w:rPr>
          <w:rFonts w:ascii="Calibri" w:hAnsi="Calibri"/>
        </w:rPr>
      </w:pPr>
      <w:r>
        <w:rPr>
          <w:rFonts w:ascii="Calibri" w:hAnsi="Calibri"/>
        </w:rPr>
        <w:t>Reckless or Careless Operation Prohibited – TC 551A.073</w:t>
      </w:r>
    </w:p>
    <w:p w14:paraId="317CB134" w14:textId="77777777" w:rsidR="00513DC8" w:rsidRDefault="00513DC8" w:rsidP="00570439">
      <w:pPr>
        <w:numPr>
          <w:ilvl w:val="0"/>
          <w:numId w:val="23"/>
        </w:numPr>
        <w:spacing w:after="0" w:line="240" w:lineRule="auto"/>
        <w:rPr>
          <w:rFonts w:ascii="Calibri" w:hAnsi="Calibri"/>
        </w:rPr>
      </w:pPr>
      <w:r>
        <w:rPr>
          <w:rFonts w:ascii="Calibri" w:hAnsi="Calibri"/>
        </w:rPr>
        <w:t>Carrying Passengers – TC 551A.074</w:t>
      </w:r>
    </w:p>
    <w:p w14:paraId="76729432" w14:textId="77777777" w:rsidR="00513DC8" w:rsidRDefault="00513DC8" w:rsidP="00513DC8">
      <w:pPr>
        <w:rPr>
          <w:rFonts w:ascii="Calibri" w:hAnsi="Calibri"/>
          <w:u w:val="single"/>
        </w:rPr>
      </w:pPr>
      <w:r>
        <w:rPr>
          <w:rFonts w:ascii="Calibri" w:hAnsi="Calibri"/>
          <w:u w:val="single"/>
        </w:rPr>
        <w:t>CERTAIN OFFENSES (Subchapter F)</w:t>
      </w:r>
    </w:p>
    <w:p w14:paraId="24AC2FF0" w14:textId="77777777" w:rsidR="00513DC8" w:rsidRDefault="00513DC8" w:rsidP="00570439">
      <w:pPr>
        <w:numPr>
          <w:ilvl w:val="0"/>
          <w:numId w:val="24"/>
        </w:numPr>
        <w:spacing w:after="0" w:line="240" w:lineRule="auto"/>
        <w:rPr>
          <w:rFonts w:ascii="Calibri" w:hAnsi="Calibri"/>
        </w:rPr>
      </w:pPr>
      <w:r>
        <w:rPr>
          <w:rFonts w:ascii="Calibri" w:hAnsi="Calibri"/>
        </w:rPr>
        <w:t>Violation of Chapter on Public Off-Highway Vehicle Land or Beach – TC 551A.091</w:t>
      </w:r>
    </w:p>
    <w:p w14:paraId="1B2D012F" w14:textId="77777777" w:rsidR="00513DC8" w:rsidRDefault="00513DC8" w:rsidP="00A96374"/>
    <w:p w14:paraId="2FDD5B17" w14:textId="77777777" w:rsidR="00D7351D" w:rsidRDefault="00D7351D" w:rsidP="00D7351D">
      <w:pPr>
        <w:pStyle w:val="Footer"/>
      </w:pPr>
    </w:p>
    <w:p w14:paraId="59FC5653" w14:textId="77777777" w:rsidR="00D7351D" w:rsidRDefault="00D7351D" w:rsidP="00D7351D">
      <w:pPr>
        <w:pStyle w:val="Footer"/>
      </w:pPr>
    </w:p>
    <w:p w14:paraId="4088873E" w14:textId="77777777" w:rsidR="00D7351D" w:rsidRDefault="00D7351D" w:rsidP="00D7351D">
      <w:pPr>
        <w:pStyle w:val="Footer"/>
      </w:pPr>
    </w:p>
    <w:p w14:paraId="50B92E3D" w14:textId="77777777" w:rsidR="00D7351D" w:rsidRDefault="00D7351D" w:rsidP="00D7351D">
      <w:pPr>
        <w:pStyle w:val="Footer"/>
      </w:pPr>
    </w:p>
    <w:p w14:paraId="6B2FB665" w14:textId="77777777" w:rsidR="00D7351D" w:rsidRDefault="00D7351D" w:rsidP="00D7351D">
      <w:pPr>
        <w:pStyle w:val="Footer"/>
      </w:pPr>
    </w:p>
    <w:p w14:paraId="20753189" w14:textId="77777777" w:rsidR="00D7351D" w:rsidRDefault="00D7351D" w:rsidP="00D7351D">
      <w:pPr>
        <w:pStyle w:val="Footer"/>
      </w:pPr>
    </w:p>
    <w:p w14:paraId="4AFA1D86" w14:textId="77777777" w:rsidR="00D7351D" w:rsidRDefault="00D7351D" w:rsidP="00D7351D">
      <w:pPr>
        <w:pStyle w:val="Footer"/>
      </w:pPr>
    </w:p>
    <w:p w14:paraId="784B85D4" w14:textId="77777777" w:rsidR="00D7351D" w:rsidRDefault="00D7351D" w:rsidP="00D7351D">
      <w:pPr>
        <w:pStyle w:val="Footer"/>
      </w:pPr>
    </w:p>
    <w:p w14:paraId="045A024A" w14:textId="77777777" w:rsidR="00D7351D" w:rsidRDefault="00D7351D" w:rsidP="00D7351D">
      <w:pPr>
        <w:pStyle w:val="Footer"/>
      </w:pPr>
    </w:p>
    <w:p w14:paraId="0C16967F" w14:textId="77777777" w:rsidR="00D7351D" w:rsidRDefault="00D7351D" w:rsidP="00D7351D">
      <w:pPr>
        <w:pStyle w:val="Footer"/>
      </w:pPr>
    </w:p>
    <w:p w14:paraId="59982FCC" w14:textId="77777777" w:rsidR="00D7351D" w:rsidRDefault="00D7351D" w:rsidP="00D7351D">
      <w:pPr>
        <w:pStyle w:val="Footer"/>
      </w:pPr>
    </w:p>
    <w:p w14:paraId="3E6E7EA6" w14:textId="77777777" w:rsidR="00D7351D" w:rsidRDefault="00D7351D" w:rsidP="00D7351D">
      <w:pPr>
        <w:pStyle w:val="Footer"/>
      </w:pPr>
    </w:p>
    <w:p w14:paraId="2FFD8278" w14:textId="77777777" w:rsidR="00D7351D" w:rsidRDefault="00D7351D" w:rsidP="00D7351D">
      <w:pPr>
        <w:pStyle w:val="Footer"/>
      </w:pPr>
    </w:p>
    <w:p w14:paraId="2B82F91B" w14:textId="77777777" w:rsidR="00D7351D" w:rsidRDefault="00D7351D" w:rsidP="00D7351D">
      <w:pPr>
        <w:pStyle w:val="Footer"/>
      </w:pPr>
    </w:p>
    <w:p w14:paraId="5A9B4D89" w14:textId="77777777" w:rsidR="00D7351D" w:rsidRDefault="00D7351D" w:rsidP="00D7351D">
      <w:pPr>
        <w:pStyle w:val="Footer"/>
      </w:pPr>
    </w:p>
    <w:p w14:paraId="12FA5A9D" w14:textId="77777777" w:rsidR="00D7351D" w:rsidRDefault="00D7351D" w:rsidP="00D7351D">
      <w:pPr>
        <w:pStyle w:val="Footer"/>
      </w:pPr>
    </w:p>
    <w:p w14:paraId="2972E458" w14:textId="77777777" w:rsidR="00D7351D" w:rsidRDefault="00D7351D" w:rsidP="00D7351D">
      <w:pPr>
        <w:pStyle w:val="Footer"/>
      </w:pPr>
    </w:p>
    <w:p w14:paraId="37AEDD5C" w14:textId="77777777" w:rsidR="00D7351D" w:rsidRDefault="00D7351D" w:rsidP="00D7351D">
      <w:pPr>
        <w:pStyle w:val="Footer"/>
      </w:pPr>
    </w:p>
    <w:p w14:paraId="4A6EE0A6" w14:textId="77777777" w:rsidR="00D7351D" w:rsidRDefault="00D7351D" w:rsidP="00D7351D">
      <w:pPr>
        <w:pStyle w:val="Footer"/>
      </w:pPr>
    </w:p>
    <w:p w14:paraId="1AAD0C0F" w14:textId="77777777" w:rsidR="00D7351D" w:rsidRDefault="00D7351D" w:rsidP="00D7351D">
      <w:pPr>
        <w:pStyle w:val="Footer"/>
      </w:pPr>
    </w:p>
    <w:p w14:paraId="7BB4676C" w14:textId="77777777" w:rsidR="00D7351D" w:rsidRDefault="00D7351D" w:rsidP="00D7351D">
      <w:pPr>
        <w:pStyle w:val="Footer"/>
      </w:pPr>
    </w:p>
    <w:p w14:paraId="52F0A17B" w14:textId="77777777" w:rsidR="00D7351D" w:rsidRDefault="00D7351D" w:rsidP="00D7351D">
      <w:pPr>
        <w:pStyle w:val="Footer"/>
      </w:pPr>
    </w:p>
    <w:p w14:paraId="746FC046" w14:textId="77777777" w:rsidR="00D7351D" w:rsidRDefault="00D7351D" w:rsidP="00D7351D">
      <w:pPr>
        <w:pStyle w:val="Footer"/>
      </w:pPr>
    </w:p>
    <w:p w14:paraId="6032D572" w14:textId="77777777" w:rsidR="00163662" w:rsidRDefault="009F7D16" w:rsidP="00163662">
      <w:pPr>
        <w:pStyle w:val="Footer"/>
      </w:pPr>
      <w:hyperlink w:anchor="_top" w:history="1">
        <w:r w:rsidR="00163662" w:rsidRPr="00696272">
          <w:rPr>
            <w:rStyle w:val="Hyperlink"/>
          </w:rPr>
          <w:t>RETURN TO THE MENU</w:t>
        </w:r>
      </w:hyperlink>
    </w:p>
    <w:p w14:paraId="0F01E78E" w14:textId="77777777" w:rsidR="00163662" w:rsidRDefault="00163662" w:rsidP="00163662">
      <w:pPr>
        <w:pStyle w:val="Heading2"/>
      </w:pPr>
      <w:bookmarkStart w:id="81" w:name="_Toc90837065"/>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81"/>
    </w:p>
    <w:p w14:paraId="571CDE7E" w14:textId="77777777" w:rsidR="00163662" w:rsidRDefault="00163662" w:rsidP="00163662">
      <w:pPr>
        <w:rPr>
          <w:b/>
        </w:rPr>
      </w:pPr>
    </w:p>
    <w:p w14:paraId="0990728D" w14:textId="3E01992E" w:rsidR="00163662" w:rsidRDefault="00163662" w:rsidP="00570439">
      <w:pPr>
        <w:pStyle w:val="ListParagraph"/>
        <w:numPr>
          <w:ilvl w:val="0"/>
          <w:numId w:val="66"/>
        </w:numPr>
        <w:rPr>
          <w:i/>
        </w:rPr>
      </w:pPr>
      <w:r>
        <w:rPr>
          <w:i/>
        </w:rPr>
        <w:t>How old does a person have to be to operate a Class 3 electric bicycle?</w:t>
      </w:r>
    </w:p>
    <w:p w14:paraId="5E5E623D" w14:textId="130370B8" w:rsidR="006546BC" w:rsidRDefault="006546BC" w:rsidP="00570439">
      <w:pPr>
        <w:pStyle w:val="ListParagraph"/>
        <w:numPr>
          <w:ilvl w:val="0"/>
          <w:numId w:val="66"/>
        </w:numPr>
        <w:rPr>
          <w:i/>
        </w:rPr>
      </w:pPr>
      <w:r>
        <w:rPr>
          <w:i/>
        </w:rPr>
        <w:t>Do persons operating a bicycle have rights and duties applicable to operators of vehicles?</w:t>
      </w:r>
    </w:p>
    <w:p w14:paraId="060807EE" w14:textId="3D668B99" w:rsidR="006546BC" w:rsidRDefault="006546BC" w:rsidP="00570439">
      <w:pPr>
        <w:pStyle w:val="ListParagraph"/>
        <w:numPr>
          <w:ilvl w:val="0"/>
          <w:numId w:val="66"/>
        </w:numPr>
        <w:rPr>
          <w:i/>
        </w:rPr>
      </w:pPr>
      <w:r>
        <w:rPr>
          <w:i/>
        </w:rPr>
        <w:t xml:space="preserve">Can a person </w:t>
      </w:r>
      <w:r w:rsidR="00DB6BEE">
        <w:rPr>
          <w:i/>
        </w:rPr>
        <w:t>be riding</w:t>
      </w:r>
      <w:r>
        <w:rPr>
          <w:i/>
        </w:rPr>
        <w:t xml:space="preserve"> a bicycle </w:t>
      </w:r>
      <w:r w:rsidR="00DB6BEE">
        <w:rPr>
          <w:i/>
        </w:rPr>
        <w:t xml:space="preserve">and </w:t>
      </w:r>
      <w:r w:rsidR="00FF7FB2">
        <w:rPr>
          <w:i/>
        </w:rPr>
        <w:t>grab onto a vehicle?</w:t>
      </w:r>
    </w:p>
    <w:p w14:paraId="50F538B0" w14:textId="022187C7" w:rsidR="00FF7FB2" w:rsidRDefault="00FF7FB2" w:rsidP="00570439">
      <w:pPr>
        <w:pStyle w:val="ListParagraph"/>
        <w:numPr>
          <w:ilvl w:val="0"/>
          <w:numId w:val="66"/>
        </w:numPr>
        <w:rPr>
          <w:i/>
        </w:rPr>
      </w:pPr>
      <w:r>
        <w:rPr>
          <w:i/>
        </w:rPr>
        <w:t>What are the restrictions for riding a bicycle while carrying items?</w:t>
      </w:r>
    </w:p>
    <w:p w14:paraId="5B6299AF" w14:textId="347A4C39" w:rsidR="00FF7FB2" w:rsidRDefault="00FF7FB2" w:rsidP="00570439">
      <w:pPr>
        <w:pStyle w:val="ListParagraph"/>
        <w:numPr>
          <w:ilvl w:val="0"/>
          <w:numId w:val="66"/>
        </w:numPr>
        <w:rPr>
          <w:i/>
        </w:rPr>
      </w:pPr>
      <w:r>
        <w:rPr>
          <w:i/>
        </w:rPr>
        <w:t>What are the requirements and restrictions for riding a bicycle on a roadway?</w:t>
      </w:r>
    </w:p>
    <w:p w14:paraId="52CB02A5" w14:textId="60694CDE" w:rsidR="00FF7FB2" w:rsidRDefault="00FF7FB2" w:rsidP="00570439">
      <w:pPr>
        <w:pStyle w:val="ListParagraph"/>
        <w:numPr>
          <w:ilvl w:val="0"/>
          <w:numId w:val="66"/>
        </w:numPr>
        <w:rPr>
          <w:i/>
        </w:rPr>
      </w:pPr>
      <w:r>
        <w:rPr>
          <w:i/>
        </w:rPr>
        <w:t>What safety equipment is required for bicycles?</w:t>
      </w:r>
    </w:p>
    <w:p w14:paraId="42B6D071" w14:textId="5B09BBC8" w:rsidR="00FF7FB2" w:rsidRDefault="00FF7FB2" w:rsidP="00570439">
      <w:pPr>
        <w:pStyle w:val="ListParagraph"/>
        <w:numPr>
          <w:ilvl w:val="0"/>
          <w:numId w:val="66"/>
        </w:numPr>
        <w:rPr>
          <w:i/>
        </w:rPr>
      </w:pPr>
      <w:r>
        <w:rPr>
          <w:i/>
        </w:rPr>
        <w:t>When can a person operate an electric personal assistive mobility device on a residential street, roadway or public highway?  What are the speed restrictions?</w:t>
      </w:r>
    </w:p>
    <w:p w14:paraId="10D8CD3D" w14:textId="7BC7F17C" w:rsidR="00FF7FB2" w:rsidRDefault="00FF7FB2" w:rsidP="00570439">
      <w:pPr>
        <w:pStyle w:val="ListParagraph"/>
        <w:numPr>
          <w:ilvl w:val="0"/>
          <w:numId w:val="66"/>
        </w:numPr>
        <w:rPr>
          <w:i/>
        </w:rPr>
      </w:pPr>
      <w:r>
        <w:rPr>
          <w:i/>
        </w:rPr>
        <w:t xml:space="preserve">Can a person </w:t>
      </w:r>
      <w:r w:rsidR="006C4119">
        <w:rPr>
          <w:i/>
        </w:rPr>
        <w:t>operate</w:t>
      </w:r>
      <w:r>
        <w:rPr>
          <w:i/>
        </w:rPr>
        <w:t xml:space="preserve"> a personal assistive mobility device on a sidewalk?</w:t>
      </w:r>
    </w:p>
    <w:p w14:paraId="465C71AB" w14:textId="1F316516" w:rsidR="00FF7FB2" w:rsidRDefault="00FF7FB2" w:rsidP="00570439">
      <w:pPr>
        <w:pStyle w:val="ListParagraph"/>
        <w:numPr>
          <w:ilvl w:val="0"/>
          <w:numId w:val="66"/>
        </w:numPr>
        <w:rPr>
          <w:i/>
        </w:rPr>
      </w:pPr>
      <w:r>
        <w:rPr>
          <w:i/>
        </w:rPr>
        <w:t>When can a motor-assisted scooter be operated on a street or highway?</w:t>
      </w:r>
    </w:p>
    <w:p w14:paraId="44FFD0FD" w14:textId="50DD531F" w:rsidR="00A114A1" w:rsidRDefault="00A114A1" w:rsidP="00570439">
      <w:pPr>
        <w:pStyle w:val="ListParagraph"/>
        <w:numPr>
          <w:ilvl w:val="0"/>
          <w:numId w:val="66"/>
        </w:numPr>
        <w:rPr>
          <w:i/>
        </w:rPr>
      </w:pPr>
      <w:r>
        <w:rPr>
          <w:i/>
        </w:rPr>
        <w:t>Can golf carts be operated on public roads?</w:t>
      </w:r>
    </w:p>
    <w:p w14:paraId="55CAA833" w14:textId="78C5E0EE" w:rsidR="00A114A1" w:rsidRDefault="00A114A1" w:rsidP="00570439">
      <w:pPr>
        <w:pStyle w:val="ListParagraph"/>
        <w:numPr>
          <w:ilvl w:val="0"/>
          <w:numId w:val="66"/>
        </w:numPr>
        <w:rPr>
          <w:i/>
        </w:rPr>
      </w:pPr>
      <w:r>
        <w:rPr>
          <w:i/>
        </w:rPr>
        <w:t>Can a golf cart cross a highway?</w:t>
      </w:r>
    </w:p>
    <w:p w14:paraId="5A530C76" w14:textId="7133409E" w:rsidR="00A114A1" w:rsidRDefault="00A114A1" w:rsidP="00570439">
      <w:pPr>
        <w:pStyle w:val="ListParagraph"/>
        <w:numPr>
          <w:ilvl w:val="0"/>
          <w:numId w:val="66"/>
        </w:numPr>
        <w:rPr>
          <w:i/>
        </w:rPr>
      </w:pPr>
      <w:r>
        <w:rPr>
          <w:i/>
        </w:rPr>
        <w:t>What is the definition of an electric bicycle?  Fewer than ____watts.  Top assisted speed of ____mph or less.</w:t>
      </w:r>
    </w:p>
    <w:p w14:paraId="5642E3C9" w14:textId="0701E3EA" w:rsidR="00A114A1" w:rsidRDefault="00A114A1" w:rsidP="00570439">
      <w:pPr>
        <w:pStyle w:val="ListParagraph"/>
        <w:numPr>
          <w:ilvl w:val="0"/>
          <w:numId w:val="66"/>
        </w:numPr>
        <w:rPr>
          <w:i/>
        </w:rPr>
      </w:pPr>
      <w:r>
        <w:rPr>
          <w:i/>
        </w:rPr>
        <w:t>What are the restrictions/requirements for operating an off-highway vehicle on public land or beach?</w:t>
      </w:r>
    </w:p>
    <w:p w14:paraId="6E913590" w14:textId="09408AA2" w:rsidR="00F729F0" w:rsidRDefault="00F729F0" w:rsidP="00570439">
      <w:pPr>
        <w:pStyle w:val="ListParagraph"/>
        <w:numPr>
          <w:ilvl w:val="0"/>
          <w:numId w:val="66"/>
        </w:numPr>
        <w:rPr>
          <w:i/>
        </w:rPr>
      </w:pPr>
      <w:r>
        <w:rPr>
          <w:i/>
        </w:rPr>
        <w:t>Are there allowances for registering off-highway vehicles?</w:t>
      </w:r>
    </w:p>
    <w:p w14:paraId="0C1313F0" w14:textId="5E915810" w:rsidR="00F729F0" w:rsidRDefault="00F729F0" w:rsidP="00570439">
      <w:pPr>
        <w:pStyle w:val="ListParagraph"/>
        <w:numPr>
          <w:ilvl w:val="0"/>
          <w:numId w:val="66"/>
        </w:numPr>
        <w:rPr>
          <w:i/>
        </w:rPr>
      </w:pPr>
      <w:r>
        <w:rPr>
          <w:i/>
        </w:rPr>
        <w:t>Are there allowances for operating off-highway vehicles in municipalities or certain counties?</w:t>
      </w:r>
    </w:p>
    <w:p w14:paraId="27A8F5B7" w14:textId="72BA334F" w:rsidR="00F729F0" w:rsidRDefault="00CF52A7" w:rsidP="00570439">
      <w:pPr>
        <w:pStyle w:val="ListParagraph"/>
        <w:numPr>
          <w:ilvl w:val="0"/>
          <w:numId w:val="66"/>
        </w:numPr>
        <w:rPr>
          <w:i/>
        </w:rPr>
      </w:pPr>
      <w:r>
        <w:rPr>
          <w:i/>
        </w:rPr>
        <w:t>Can an unregistered off-highway vehicle cross an intersection on a highway?  Restrictions?</w:t>
      </w:r>
    </w:p>
    <w:p w14:paraId="6C4F5788" w14:textId="3277FDD8" w:rsidR="00CF52A7" w:rsidRDefault="00CF52A7" w:rsidP="00570439">
      <w:pPr>
        <w:pStyle w:val="ListParagraph"/>
        <w:numPr>
          <w:ilvl w:val="0"/>
          <w:numId w:val="66"/>
        </w:numPr>
        <w:rPr>
          <w:i/>
        </w:rPr>
      </w:pPr>
      <w:r>
        <w:rPr>
          <w:i/>
        </w:rPr>
        <w:t>What are allowances for operating off-highway vehicles for agriculture or utility operation?</w:t>
      </w:r>
    </w:p>
    <w:p w14:paraId="40520A88" w14:textId="591B75E5" w:rsidR="00CF52A7" w:rsidRDefault="00CF52A7" w:rsidP="00570439">
      <w:pPr>
        <w:pStyle w:val="ListParagraph"/>
        <w:numPr>
          <w:ilvl w:val="0"/>
          <w:numId w:val="66"/>
        </w:numPr>
        <w:rPr>
          <w:i/>
        </w:rPr>
      </w:pPr>
      <w:r>
        <w:rPr>
          <w:i/>
        </w:rPr>
        <w:t>What are allowances for operating off-highway vehicles for law enforcement operation?</w:t>
      </w:r>
    </w:p>
    <w:p w14:paraId="0D86BE17" w14:textId="48E2D6E9" w:rsidR="00CF52A7" w:rsidRDefault="00CF52A7" w:rsidP="00570439">
      <w:pPr>
        <w:pStyle w:val="ListParagraph"/>
        <w:numPr>
          <w:ilvl w:val="0"/>
          <w:numId w:val="66"/>
        </w:numPr>
        <w:rPr>
          <w:i/>
        </w:rPr>
      </w:pPr>
      <w:r w:rsidRPr="00CF52A7">
        <w:rPr>
          <w:i/>
        </w:rPr>
        <w:t>An off-highway vehicle that is operated on public off-highway vehicle land, a beach, or a highway must be equipped with</w:t>
      </w:r>
      <w:r>
        <w:rPr>
          <w:i/>
        </w:rPr>
        <w:t xml:space="preserve"> what equipment?</w:t>
      </w:r>
    </w:p>
    <w:p w14:paraId="415B8C13" w14:textId="465C4E64" w:rsidR="00CF52A7" w:rsidRDefault="00434B77" w:rsidP="00570439">
      <w:pPr>
        <w:pStyle w:val="ListParagraph"/>
        <w:numPr>
          <w:ilvl w:val="0"/>
          <w:numId w:val="66"/>
        </w:numPr>
        <w:rPr>
          <w:i/>
        </w:rPr>
      </w:pPr>
      <w:r w:rsidRPr="00434B77">
        <w:rPr>
          <w:i/>
        </w:rPr>
        <w:t>A person may not operate, ride, or be carried on an off-highway vehicle on public off-highway vehicle land, a beach, or a highway unless the person wears</w:t>
      </w:r>
      <w:r>
        <w:rPr>
          <w:i/>
        </w:rPr>
        <w:t xml:space="preserve"> what equipment?</w:t>
      </w:r>
    </w:p>
    <w:p w14:paraId="5E381EAE" w14:textId="23C7FAB1" w:rsidR="00434B77" w:rsidRDefault="00434B77" w:rsidP="00570439">
      <w:pPr>
        <w:pStyle w:val="ListParagraph"/>
        <w:numPr>
          <w:ilvl w:val="0"/>
          <w:numId w:val="66"/>
        </w:numPr>
        <w:rPr>
          <w:i/>
        </w:rPr>
      </w:pPr>
      <w:r w:rsidRPr="00434B77">
        <w:rPr>
          <w:i/>
        </w:rPr>
        <w:t xml:space="preserve">A person may not operate an off-highway vehicle on public off-highway vehicle land or a beach in a </w:t>
      </w:r>
      <w:r>
        <w:rPr>
          <w:i/>
        </w:rPr>
        <w:t>____________________</w:t>
      </w:r>
      <w:r w:rsidRPr="00434B77">
        <w:rPr>
          <w:i/>
        </w:rPr>
        <w:t xml:space="preserve"> manner that endangers, injures, or damages any person or property.</w:t>
      </w:r>
    </w:p>
    <w:p w14:paraId="181BCDB2" w14:textId="77777777" w:rsidR="006C4119" w:rsidRDefault="00434B77" w:rsidP="00570439">
      <w:pPr>
        <w:pStyle w:val="ListParagraph"/>
        <w:numPr>
          <w:ilvl w:val="0"/>
          <w:numId w:val="66"/>
        </w:numPr>
        <w:rPr>
          <w:i/>
        </w:rPr>
      </w:pPr>
      <w:r w:rsidRPr="00434B77">
        <w:rPr>
          <w:i/>
        </w:rPr>
        <w:t xml:space="preserve">A person may not carry a passenger on an off-highway vehicle operated on public off-highway vehicle land, a beach, or a highway unless the vehicle is designed by the manufacturer to </w:t>
      </w:r>
      <w:r>
        <w:rPr>
          <w:i/>
        </w:rPr>
        <w:t>__________________________</w:t>
      </w:r>
    </w:p>
    <w:p w14:paraId="49E925C7" w14:textId="1611BFFF" w:rsidR="00434B77" w:rsidRDefault="006C4119" w:rsidP="00570439">
      <w:pPr>
        <w:pStyle w:val="ListParagraph"/>
        <w:numPr>
          <w:ilvl w:val="0"/>
          <w:numId w:val="66"/>
        </w:numPr>
        <w:rPr>
          <w:i/>
        </w:rPr>
      </w:pPr>
      <w:r>
        <w:rPr>
          <w:i/>
        </w:rPr>
        <w:t>Violations related to off-highway vehicles are Class ___ misdemeanors</w:t>
      </w:r>
      <w:r w:rsidR="00434B77" w:rsidRPr="00434B77">
        <w:rPr>
          <w:i/>
        </w:rPr>
        <w:t>.</w:t>
      </w:r>
    </w:p>
    <w:p w14:paraId="1C239CBE" w14:textId="77777777" w:rsidR="00D7351D" w:rsidRDefault="00D7351D" w:rsidP="00D7351D">
      <w:pPr>
        <w:pStyle w:val="Footer"/>
      </w:pPr>
    </w:p>
    <w:p w14:paraId="1D40D91A" w14:textId="77777777" w:rsidR="00D7351D" w:rsidRDefault="00D7351D" w:rsidP="00D7351D">
      <w:pPr>
        <w:pStyle w:val="Footer"/>
      </w:pPr>
    </w:p>
    <w:p w14:paraId="5BD57723" w14:textId="77777777" w:rsidR="00D7351D" w:rsidRDefault="00D7351D" w:rsidP="00D7351D">
      <w:pPr>
        <w:pStyle w:val="Footer"/>
      </w:pPr>
    </w:p>
    <w:p w14:paraId="27485880" w14:textId="77777777" w:rsidR="00D7351D" w:rsidRDefault="00D7351D" w:rsidP="00D7351D">
      <w:pPr>
        <w:pStyle w:val="Footer"/>
      </w:pPr>
    </w:p>
    <w:p w14:paraId="1D77F7BA" w14:textId="65FDE658" w:rsidR="00513DC8" w:rsidRDefault="00513DC8">
      <w:r>
        <w:br w:type="page"/>
      </w:r>
    </w:p>
    <w:p w14:paraId="31F8D8DF" w14:textId="77777777" w:rsidR="00094B69" w:rsidRDefault="00094B69" w:rsidP="00094B69">
      <w:pPr>
        <w:pStyle w:val="Heading1"/>
      </w:pPr>
      <w:bookmarkStart w:id="82" w:name="_Toc527733731"/>
      <w:bookmarkStart w:id="83" w:name="_Toc90837066"/>
      <w:r>
        <w:lastRenderedPageBreak/>
        <w:t>PEDESTRIANS</w:t>
      </w:r>
      <w:bookmarkEnd w:id="82"/>
      <w:bookmarkEnd w:id="83"/>
    </w:p>
    <w:p w14:paraId="32A4AF97" w14:textId="636756E9" w:rsidR="00E2240A" w:rsidRDefault="003800C0" w:rsidP="00E2240A">
      <w:pPr>
        <w:rPr>
          <w:rFonts w:ascii="Times New Roman" w:hAnsi="Times New Roman"/>
          <w:b/>
          <w:szCs w:val="24"/>
        </w:rPr>
      </w:pPr>
      <w:r>
        <w:rPr>
          <w:rFonts w:ascii="Times New Roman" w:hAnsi="Times New Roman"/>
          <w:b/>
          <w:szCs w:val="24"/>
        </w:rPr>
        <w:t>22</w:t>
      </w:r>
      <w:r w:rsidR="00E2240A" w:rsidRPr="00F45B09">
        <w:rPr>
          <w:rFonts w:ascii="Times New Roman" w:hAnsi="Times New Roman"/>
          <w:b/>
          <w:szCs w:val="24"/>
        </w:rPr>
        <w:t>.19.</w:t>
      </w:r>
      <w:r w:rsidR="00E2240A" w:rsidRPr="00F45B09">
        <w:rPr>
          <w:rFonts w:ascii="Times New Roman" w:hAnsi="Times New Roman"/>
          <w:b/>
          <w:szCs w:val="24"/>
        </w:rPr>
        <w:tab/>
        <w:t>Recognize the regulations relating to pedestrians.</w:t>
      </w:r>
    </w:p>
    <w:p w14:paraId="285033B0" w14:textId="77777777" w:rsidR="00203B9C" w:rsidRDefault="00203B9C" w:rsidP="00203B9C">
      <w:r>
        <w:t>For this objective, you will need to reference the following sections:</w:t>
      </w:r>
    </w:p>
    <w:p w14:paraId="61A4CFDD" w14:textId="77777777" w:rsidR="00203B9C" w:rsidRDefault="00203B9C" w:rsidP="00203B9C">
      <w:pPr>
        <w:tabs>
          <w:tab w:val="left" w:pos="6480"/>
        </w:tabs>
        <w:rPr>
          <w:rFonts w:ascii="Calibri" w:hAnsi="Calibri"/>
        </w:rPr>
      </w:pPr>
      <w:r>
        <w:rPr>
          <w:rFonts w:ascii="Calibri" w:hAnsi="Calibri"/>
          <w:u w:val="single"/>
        </w:rPr>
        <w:t>Pedestrian regulations</w:t>
      </w:r>
      <w:r>
        <w:rPr>
          <w:rFonts w:ascii="Calibri" w:hAnsi="Calibri"/>
        </w:rPr>
        <w:t>:</w:t>
      </w:r>
    </w:p>
    <w:p w14:paraId="0AC738B1"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Traffic control signals - TC 552.001</w:t>
      </w:r>
    </w:p>
    <w:p w14:paraId="17D684E4"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Pedestrian right-of-way if control signal present - TC 552.002</w:t>
      </w:r>
    </w:p>
    <w:p w14:paraId="1BB4E736"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Pedestrian right-of-way at crosswalk - TC 552.003</w:t>
      </w:r>
    </w:p>
    <w:p w14:paraId="0616C7EE"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Pedestrian to keep to right - TC 552.004</w:t>
      </w:r>
    </w:p>
    <w:p w14:paraId="3300A99D"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Crossing at point other than crosswalk - TC 552.005</w:t>
      </w:r>
    </w:p>
    <w:p w14:paraId="3B77AFB2"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Use of sidewalk - TC 552.006</w:t>
      </w:r>
    </w:p>
    <w:p w14:paraId="799C1A53"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Solicitation by pedestrians - TC 552.007</w:t>
      </w:r>
    </w:p>
    <w:p w14:paraId="74AADA1C"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Drivers to exercise due care - TC 552.008</w:t>
      </w:r>
    </w:p>
    <w:p w14:paraId="597E5D08"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 xml:space="preserve">Blind Pedestrians TC 552.010 </w:t>
      </w:r>
    </w:p>
    <w:p w14:paraId="5FC3D54B" w14:textId="77777777" w:rsidR="00203B9C" w:rsidRDefault="00203B9C" w:rsidP="00570439">
      <w:pPr>
        <w:numPr>
          <w:ilvl w:val="0"/>
          <w:numId w:val="48"/>
        </w:numPr>
        <w:tabs>
          <w:tab w:val="left" w:pos="6480"/>
        </w:tabs>
        <w:spacing w:after="0" w:line="240" w:lineRule="auto"/>
        <w:rPr>
          <w:rFonts w:ascii="Calibri" w:hAnsi="Calibri"/>
        </w:rPr>
      </w:pPr>
      <w:r>
        <w:rPr>
          <w:rFonts w:ascii="Calibri" w:hAnsi="Calibri"/>
        </w:rPr>
        <w:t>Operators of Certain Mobility Devices – TC 552A.0101</w:t>
      </w:r>
    </w:p>
    <w:p w14:paraId="1BF355FB" w14:textId="77777777" w:rsidR="00203B9C" w:rsidRDefault="00203B9C" w:rsidP="001B65B8">
      <w:pPr>
        <w:pStyle w:val="Heading2"/>
      </w:pPr>
    </w:p>
    <w:p w14:paraId="67A8794F" w14:textId="77777777" w:rsidR="00DB6BEE" w:rsidRDefault="00DB6BEE"/>
    <w:p w14:paraId="291D4D93" w14:textId="77777777" w:rsidR="00DB6BEE" w:rsidRDefault="00DB6BEE"/>
    <w:p w14:paraId="7D001C5C" w14:textId="77777777" w:rsidR="00DB6BEE" w:rsidRDefault="00DB6BEE"/>
    <w:p w14:paraId="0D69166D" w14:textId="77777777" w:rsidR="00DB6BEE" w:rsidRDefault="00DB6BEE"/>
    <w:p w14:paraId="4D053ACE" w14:textId="77777777" w:rsidR="00DB6BEE" w:rsidRDefault="00DB6BEE"/>
    <w:p w14:paraId="10D810F2" w14:textId="77777777" w:rsidR="00DB6BEE" w:rsidRDefault="00DB6BEE"/>
    <w:p w14:paraId="71A48F3A" w14:textId="77777777" w:rsidR="00DB6BEE" w:rsidRDefault="00DB6BEE"/>
    <w:p w14:paraId="0EF2720D" w14:textId="77777777" w:rsidR="00DB6BEE" w:rsidRDefault="00DB6BEE"/>
    <w:p w14:paraId="6476675C" w14:textId="77777777" w:rsidR="00DB6BEE" w:rsidRDefault="00DB6BEE"/>
    <w:p w14:paraId="117592C6" w14:textId="77777777" w:rsidR="00DB6BEE" w:rsidRDefault="00DB6BEE"/>
    <w:p w14:paraId="36580E10" w14:textId="77777777" w:rsidR="00DB6BEE" w:rsidRDefault="00DB6BEE"/>
    <w:p w14:paraId="510A2A48" w14:textId="77777777" w:rsidR="00DB6BEE" w:rsidRDefault="00DB6BEE"/>
    <w:p w14:paraId="6D54352B" w14:textId="77777777" w:rsidR="00DB6BEE" w:rsidRDefault="00DB6BEE"/>
    <w:p w14:paraId="5EABF824" w14:textId="77777777" w:rsidR="00DB6BEE" w:rsidRDefault="00DB6BEE"/>
    <w:p w14:paraId="7E2CECF9" w14:textId="77777777" w:rsidR="00DB6BEE" w:rsidRDefault="00DB6BEE"/>
    <w:p w14:paraId="42673162" w14:textId="77777777" w:rsidR="00DB6BEE" w:rsidRDefault="00DB6BEE"/>
    <w:p w14:paraId="53721AF3" w14:textId="77777777" w:rsidR="00DB6BEE" w:rsidRDefault="00DB6BEE" w:rsidP="00DB6BEE">
      <w:pPr>
        <w:pStyle w:val="Footer"/>
      </w:pPr>
    </w:p>
    <w:p w14:paraId="0BDE4DFA" w14:textId="6A622D56" w:rsidR="00DB6BEE" w:rsidRDefault="009F7D16" w:rsidP="00DB6BEE">
      <w:pPr>
        <w:pStyle w:val="Footer"/>
      </w:pPr>
      <w:hyperlink w:anchor="_top" w:history="1">
        <w:r w:rsidR="00DB6BEE" w:rsidRPr="00696272">
          <w:rPr>
            <w:rStyle w:val="Hyperlink"/>
          </w:rPr>
          <w:t>RETURN TO THE MENU</w:t>
        </w:r>
      </w:hyperlink>
    </w:p>
    <w:p w14:paraId="45433BC7" w14:textId="77777777" w:rsidR="006C4119" w:rsidRDefault="006C4119" w:rsidP="006C4119">
      <w:pPr>
        <w:pStyle w:val="Heading2"/>
      </w:pPr>
      <w:bookmarkStart w:id="84" w:name="_Toc90837067"/>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84"/>
    </w:p>
    <w:p w14:paraId="5DFD8F34" w14:textId="1198E385" w:rsidR="00094B69" w:rsidRDefault="00094B69" w:rsidP="001B65B8">
      <w:pPr>
        <w:pStyle w:val="Heading2"/>
      </w:pPr>
    </w:p>
    <w:p w14:paraId="45AC9423" w14:textId="6B4B448B" w:rsidR="00455ED1" w:rsidRPr="00130CE1" w:rsidRDefault="00455ED1" w:rsidP="00570439">
      <w:pPr>
        <w:pStyle w:val="ListParagraph"/>
        <w:numPr>
          <w:ilvl w:val="0"/>
          <w:numId w:val="67"/>
        </w:numPr>
        <w:rPr>
          <w:rFonts w:cstheme="minorHAnsi"/>
          <w:i/>
          <w:iCs/>
        </w:rPr>
      </w:pPr>
      <w:r w:rsidRPr="00130CE1">
        <w:rPr>
          <w:rFonts w:cstheme="minorHAnsi"/>
          <w:i/>
          <w:iCs/>
        </w:rPr>
        <w:t xml:space="preserve">A pedestrian facing a green signal may proceed across a roadway within a marked or unmarked crosswalk unless the sole green signal is a </w:t>
      </w:r>
      <w:r w:rsidR="00F2252A" w:rsidRPr="00130CE1">
        <w:rPr>
          <w:rFonts w:cstheme="minorHAnsi"/>
          <w:i/>
          <w:iCs/>
        </w:rPr>
        <w:t>_____________</w:t>
      </w:r>
      <w:r w:rsidRPr="00130CE1">
        <w:rPr>
          <w:rFonts w:cstheme="minorHAnsi"/>
          <w:i/>
          <w:iCs/>
        </w:rPr>
        <w:t>.</w:t>
      </w:r>
    </w:p>
    <w:p w14:paraId="08BBD5E4" w14:textId="0EDC0FCA" w:rsidR="00455ED1" w:rsidRPr="00130CE1" w:rsidRDefault="00455ED1" w:rsidP="00570439">
      <w:pPr>
        <w:pStyle w:val="ListParagraph"/>
        <w:numPr>
          <w:ilvl w:val="0"/>
          <w:numId w:val="67"/>
        </w:numPr>
        <w:rPr>
          <w:rFonts w:cstheme="minorHAnsi"/>
          <w:i/>
          <w:iCs/>
        </w:rPr>
      </w:pPr>
      <w:r w:rsidRPr="00130CE1">
        <w:rPr>
          <w:rFonts w:cstheme="minorHAnsi"/>
          <w:i/>
          <w:iCs/>
        </w:rPr>
        <w:t xml:space="preserve">A pedestrian facing a steady red signal alone or a steady </w:t>
      </w:r>
      <w:r w:rsidR="00F2252A" w:rsidRPr="00130CE1">
        <w:rPr>
          <w:rFonts w:cstheme="minorHAnsi"/>
          <w:i/>
          <w:iCs/>
        </w:rPr>
        <w:t>______</w:t>
      </w:r>
      <w:r w:rsidRPr="00130CE1">
        <w:rPr>
          <w:rFonts w:cstheme="minorHAnsi"/>
          <w:i/>
          <w:iCs/>
        </w:rPr>
        <w:t xml:space="preserve"> signal may not enter a roadway.</w:t>
      </w:r>
    </w:p>
    <w:p w14:paraId="3696215B" w14:textId="0A4BA4D3" w:rsidR="00455ED1" w:rsidRPr="00130CE1" w:rsidRDefault="00F2252A" w:rsidP="00570439">
      <w:pPr>
        <w:pStyle w:val="ListParagraph"/>
        <w:numPr>
          <w:ilvl w:val="0"/>
          <w:numId w:val="67"/>
        </w:numPr>
        <w:rPr>
          <w:rFonts w:cstheme="minorHAnsi"/>
          <w:i/>
          <w:iCs/>
        </w:rPr>
      </w:pPr>
      <w:r w:rsidRPr="00130CE1">
        <w:rPr>
          <w:rFonts w:cstheme="minorHAnsi"/>
          <w:i/>
          <w:iCs/>
        </w:rPr>
        <w:t>When must t</w:t>
      </w:r>
      <w:r w:rsidR="00455ED1" w:rsidRPr="00130CE1">
        <w:rPr>
          <w:rFonts w:cstheme="minorHAnsi"/>
          <w:i/>
          <w:iCs/>
        </w:rPr>
        <w:t>he operator of a vehicle stop and yield the right-of-way to a pedestrian crossing a roadway in a crosswalk</w:t>
      </w:r>
      <w:r w:rsidRPr="00130CE1">
        <w:rPr>
          <w:rFonts w:cstheme="minorHAnsi"/>
          <w:i/>
          <w:iCs/>
        </w:rPr>
        <w:t>?</w:t>
      </w:r>
    </w:p>
    <w:p w14:paraId="1E861F05" w14:textId="4B9600A1" w:rsidR="00455ED1" w:rsidRPr="00130CE1" w:rsidRDefault="00F2252A" w:rsidP="00570439">
      <w:pPr>
        <w:pStyle w:val="ListParagraph"/>
        <w:numPr>
          <w:ilvl w:val="0"/>
          <w:numId w:val="67"/>
        </w:numPr>
        <w:rPr>
          <w:rFonts w:cstheme="minorHAnsi"/>
          <w:i/>
          <w:iCs/>
        </w:rPr>
      </w:pPr>
      <w:r w:rsidRPr="00130CE1">
        <w:rPr>
          <w:rFonts w:cstheme="minorHAnsi"/>
          <w:i/>
          <w:iCs/>
        </w:rPr>
        <w:t xml:space="preserve">When must </w:t>
      </w:r>
      <w:r w:rsidR="00130CE1" w:rsidRPr="00130CE1">
        <w:rPr>
          <w:rFonts w:cstheme="minorHAnsi"/>
          <w:i/>
          <w:iCs/>
        </w:rPr>
        <w:t>a pedestrian</w:t>
      </w:r>
      <w:r w:rsidR="00455ED1" w:rsidRPr="00130CE1">
        <w:rPr>
          <w:rFonts w:cstheme="minorHAnsi"/>
          <w:i/>
          <w:iCs/>
        </w:rPr>
        <w:t xml:space="preserve"> shall yield the right-of-way to a vehicle on the highway</w:t>
      </w:r>
      <w:r w:rsidRPr="00130CE1">
        <w:rPr>
          <w:rFonts w:cstheme="minorHAnsi"/>
          <w:i/>
          <w:iCs/>
        </w:rPr>
        <w:t>?</w:t>
      </w:r>
    </w:p>
    <w:p w14:paraId="51CE9368" w14:textId="255FFC69" w:rsidR="00455ED1" w:rsidRPr="00130CE1" w:rsidRDefault="00F2252A" w:rsidP="00570439">
      <w:pPr>
        <w:pStyle w:val="ListParagraph"/>
        <w:numPr>
          <w:ilvl w:val="0"/>
          <w:numId w:val="67"/>
        </w:numPr>
        <w:rPr>
          <w:rFonts w:cstheme="minorHAnsi"/>
          <w:i/>
          <w:iCs/>
        </w:rPr>
      </w:pPr>
      <w:r w:rsidRPr="00130CE1">
        <w:rPr>
          <w:rFonts w:cstheme="minorHAnsi"/>
          <w:i/>
          <w:iCs/>
        </w:rPr>
        <w:t>Can</w:t>
      </w:r>
      <w:r w:rsidR="00455ED1" w:rsidRPr="00130CE1">
        <w:rPr>
          <w:rFonts w:cstheme="minorHAnsi"/>
          <w:i/>
          <w:iCs/>
        </w:rPr>
        <w:t xml:space="preserve"> </w:t>
      </w:r>
      <w:r w:rsidRPr="00130CE1">
        <w:rPr>
          <w:rFonts w:cstheme="minorHAnsi"/>
          <w:i/>
          <w:iCs/>
        </w:rPr>
        <w:t>a</w:t>
      </w:r>
      <w:r w:rsidR="00455ED1" w:rsidRPr="00130CE1">
        <w:rPr>
          <w:rFonts w:cstheme="minorHAnsi"/>
          <w:i/>
          <w:iCs/>
        </w:rPr>
        <w:t xml:space="preserve"> pedestrian walk along a roadway if an adjacent sidewalk is provided and is accessible to the pedestrian</w:t>
      </w:r>
      <w:r w:rsidR="00130CE1" w:rsidRPr="00130CE1">
        <w:rPr>
          <w:rFonts w:cstheme="minorHAnsi"/>
          <w:i/>
          <w:iCs/>
        </w:rPr>
        <w:t>?</w:t>
      </w:r>
    </w:p>
    <w:p w14:paraId="1EE1523F" w14:textId="67FE88F3" w:rsidR="00455ED1" w:rsidRPr="00130CE1" w:rsidRDefault="00455ED1" w:rsidP="00570439">
      <w:pPr>
        <w:pStyle w:val="ListParagraph"/>
        <w:numPr>
          <w:ilvl w:val="0"/>
          <w:numId w:val="67"/>
        </w:numPr>
        <w:rPr>
          <w:rFonts w:cstheme="minorHAnsi"/>
          <w:i/>
          <w:iCs/>
        </w:rPr>
      </w:pPr>
      <w:r w:rsidRPr="00130CE1">
        <w:rPr>
          <w:rFonts w:cstheme="minorHAnsi"/>
          <w:i/>
          <w:iCs/>
        </w:rPr>
        <w:t xml:space="preserve">If a sidewalk is not provided, </w:t>
      </w:r>
      <w:r w:rsidR="00F2252A" w:rsidRPr="00130CE1">
        <w:rPr>
          <w:rFonts w:cstheme="minorHAnsi"/>
          <w:i/>
          <w:iCs/>
        </w:rPr>
        <w:t xml:space="preserve">what are the requirements for where and how </w:t>
      </w:r>
      <w:r w:rsidRPr="00130CE1">
        <w:rPr>
          <w:rFonts w:cstheme="minorHAnsi"/>
          <w:i/>
          <w:iCs/>
        </w:rPr>
        <w:t xml:space="preserve">a pedestrian </w:t>
      </w:r>
      <w:r w:rsidR="00F2252A" w:rsidRPr="00130CE1">
        <w:rPr>
          <w:rFonts w:cstheme="minorHAnsi"/>
          <w:i/>
          <w:iCs/>
        </w:rPr>
        <w:t>is suppose</w:t>
      </w:r>
      <w:r w:rsidR="00130CE1" w:rsidRPr="00130CE1">
        <w:rPr>
          <w:rFonts w:cstheme="minorHAnsi"/>
          <w:i/>
          <w:iCs/>
        </w:rPr>
        <w:t>d</w:t>
      </w:r>
      <w:r w:rsidR="00F2252A" w:rsidRPr="00130CE1">
        <w:rPr>
          <w:rFonts w:cstheme="minorHAnsi"/>
          <w:i/>
          <w:iCs/>
        </w:rPr>
        <w:t xml:space="preserve"> to </w:t>
      </w:r>
      <w:r w:rsidRPr="00130CE1">
        <w:rPr>
          <w:rFonts w:cstheme="minorHAnsi"/>
          <w:i/>
          <w:iCs/>
        </w:rPr>
        <w:t>walk along and on a highway</w:t>
      </w:r>
      <w:r w:rsidR="00130CE1" w:rsidRPr="00130CE1">
        <w:rPr>
          <w:rFonts w:cstheme="minorHAnsi"/>
          <w:i/>
          <w:iCs/>
        </w:rPr>
        <w:t>?</w:t>
      </w:r>
      <w:r w:rsidRPr="00130CE1">
        <w:rPr>
          <w:rFonts w:cstheme="minorHAnsi"/>
          <w:i/>
          <w:iCs/>
        </w:rPr>
        <w:t xml:space="preserve"> </w:t>
      </w:r>
    </w:p>
    <w:p w14:paraId="451D0344" w14:textId="609FA13B" w:rsidR="00455ED1" w:rsidRPr="00130CE1" w:rsidRDefault="00455ED1" w:rsidP="00570439">
      <w:pPr>
        <w:pStyle w:val="ListParagraph"/>
        <w:numPr>
          <w:ilvl w:val="0"/>
          <w:numId w:val="67"/>
        </w:numPr>
        <w:rPr>
          <w:rFonts w:cstheme="minorHAnsi"/>
          <w:i/>
          <w:iCs/>
        </w:rPr>
      </w:pPr>
      <w:r w:rsidRPr="00130CE1">
        <w:rPr>
          <w:rFonts w:cstheme="minorHAnsi"/>
          <w:i/>
          <w:iCs/>
        </w:rPr>
        <w:t xml:space="preserve">The operator of a vehicle emerging from or entering an alley, building, or private road or driveway </w:t>
      </w:r>
      <w:r w:rsidR="00130CE1" w:rsidRPr="00130CE1">
        <w:rPr>
          <w:rFonts w:cstheme="minorHAnsi"/>
          <w:i/>
          <w:iCs/>
        </w:rPr>
        <w:t>_______________________________</w:t>
      </w:r>
      <w:r w:rsidRPr="00130CE1">
        <w:rPr>
          <w:rFonts w:cstheme="minorHAnsi"/>
          <w:i/>
          <w:iCs/>
        </w:rPr>
        <w:t xml:space="preserve"> to a pedestrian approaching on a sidewalk extending across the alley, building entrance or exit, road, or driveway.</w:t>
      </w:r>
    </w:p>
    <w:p w14:paraId="220002EF" w14:textId="2CAEAED6" w:rsidR="00455ED1" w:rsidRPr="00130CE1" w:rsidRDefault="00455ED1" w:rsidP="00570439">
      <w:pPr>
        <w:pStyle w:val="ListParagraph"/>
        <w:numPr>
          <w:ilvl w:val="0"/>
          <w:numId w:val="67"/>
        </w:numPr>
        <w:rPr>
          <w:rFonts w:cstheme="minorHAnsi"/>
          <w:i/>
          <w:iCs/>
        </w:rPr>
      </w:pPr>
      <w:r w:rsidRPr="00130CE1">
        <w:rPr>
          <w:rFonts w:cstheme="minorHAnsi"/>
          <w:i/>
          <w:iCs/>
        </w:rPr>
        <w:t xml:space="preserve">A person may not stand in a roadway to solicit a ride, contribution, employment, or business from an occupant of a vehicle, except that a person </w:t>
      </w:r>
      <w:r w:rsidR="00130CE1" w:rsidRPr="00130CE1">
        <w:rPr>
          <w:rFonts w:cstheme="minorHAnsi"/>
          <w:i/>
          <w:iCs/>
        </w:rPr>
        <w:t>___________</w:t>
      </w:r>
      <w:r w:rsidRPr="00130CE1">
        <w:rPr>
          <w:rFonts w:cstheme="minorHAnsi"/>
          <w:i/>
          <w:iCs/>
        </w:rPr>
        <w:t xml:space="preserve"> in a roadway to solicit a charitable contribution if authorized to do so by the local authority having jurisdiction over the roadway.</w:t>
      </w:r>
    </w:p>
    <w:p w14:paraId="757D4F02" w14:textId="18FF6111" w:rsidR="00455ED1" w:rsidRPr="00130CE1" w:rsidRDefault="00455ED1" w:rsidP="00570439">
      <w:pPr>
        <w:pStyle w:val="ListParagraph"/>
        <w:numPr>
          <w:ilvl w:val="0"/>
          <w:numId w:val="67"/>
        </w:numPr>
        <w:rPr>
          <w:rFonts w:cstheme="minorHAnsi"/>
          <w:i/>
          <w:iCs/>
        </w:rPr>
      </w:pPr>
      <w:r w:rsidRPr="00130CE1">
        <w:rPr>
          <w:rFonts w:cstheme="minorHAnsi"/>
          <w:i/>
          <w:iCs/>
        </w:rPr>
        <w:t xml:space="preserve">A person may not stand on or near a highway to solicit the </w:t>
      </w:r>
      <w:r w:rsidR="00130CE1" w:rsidRPr="00130CE1">
        <w:rPr>
          <w:rFonts w:cstheme="minorHAnsi"/>
          <w:i/>
          <w:iCs/>
        </w:rPr>
        <w:t>________________</w:t>
      </w:r>
      <w:r w:rsidRPr="00130CE1">
        <w:rPr>
          <w:rFonts w:cstheme="minorHAnsi"/>
          <w:i/>
          <w:iCs/>
        </w:rPr>
        <w:t xml:space="preserve"> of a vehicle parked or to be parked on the highway.</w:t>
      </w:r>
    </w:p>
    <w:p w14:paraId="161ACC12" w14:textId="6E75CE5B" w:rsidR="00455ED1" w:rsidRPr="00130CE1" w:rsidRDefault="00455ED1" w:rsidP="00570439">
      <w:pPr>
        <w:pStyle w:val="ListParagraph"/>
        <w:numPr>
          <w:ilvl w:val="0"/>
          <w:numId w:val="67"/>
        </w:numPr>
        <w:rPr>
          <w:rFonts w:cstheme="minorHAnsi"/>
          <w:i/>
          <w:iCs/>
        </w:rPr>
      </w:pPr>
      <w:r w:rsidRPr="00130CE1">
        <w:rPr>
          <w:rFonts w:cstheme="minorHAnsi"/>
          <w:i/>
          <w:iCs/>
        </w:rPr>
        <w:t>Notwithstanding another provision of this chapter, the operator of a vehicle shall:</w:t>
      </w:r>
      <w:r w:rsidR="00130CE1" w:rsidRPr="00130CE1">
        <w:rPr>
          <w:rFonts w:cstheme="minorHAnsi"/>
          <w:i/>
          <w:iCs/>
        </w:rPr>
        <w:t xml:space="preserve"> </w:t>
      </w:r>
      <w:r w:rsidRPr="00130CE1">
        <w:rPr>
          <w:rFonts w:cstheme="minorHAnsi"/>
          <w:i/>
          <w:iCs/>
        </w:rPr>
        <w:t>exercise due care to avoid colliding with a pedestrian on a roadway;</w:t>
      </w:r>
      <w:r w:rsidR="00130CE1" w:rsidRPr="00130CE1">
        <w:rPr>
          <w:rFonts w:cstheme="minorHAnsi"/>
          <w:i/>
          <w:iCs/>
        </w:rPr>
        <w:t xml:space="preserve"> </w:t>
      </w:r>
      <w:r w:rsidRPr="00130CE1">
        <w:rPr>
          <w:rFonts w:cstheme="minorHAnsi"/>
          <w:i/>
          <w:iCs/>
        </w:rPr>
        <w:t xml:space="preserve">(2)  give warning by </w:t>
      </w:r>
      <w:r w:rsidR="00130CE1" w:rsidRPr="00130CE1">
        <w:rPr>
          <w:rFonts w:cstheme="minorHAnsi"/>
          <w:i/>
          <w:iCs/>
        </w:rPr>
        <w:t>_____________</w:t>
      </w:r>
      <w:r w:rsidRPr="00130CE1">
        <w:rPr>
          <w:rFonts w:cstheme="minorHAnsi"/>
          <w:i/>
          <w:iCs/>
        </w:rPr>
        <w:t xml:space="preserve"> when necessary;  and</w:t>
      </w:r>
      <w:r w:rsidR="00130CE1" w:rsidRPr="00130CE1">
        <w:rPr>
          <w:rFonts w:cstheme="minorHAnsi"/>
          <w:i/>
          <w:iCs/>
        </w:rPr>
        <w:t xml:space="preserve"> </w:t>
      </w:r>
      <w:r w:rsidRPr="00130CE1">
        <w:rPr>
          <w:rFonts w:cstheme="minorHAnsi"/>
          <w:i/>
          <w:iCs/>
        </w:rPr>
        <w:t>exercise proper precaution on observing a child or an obviously confused or incapacitated person on a roadway.</w:t>
      </w:r>
    </w:p>
    <w:p w14:paraId="0DDC7805" w14:textId="25763EE3" w:rsidR="00455ED1" w:rsidRPr="00130CE1" w:rsidRDefault="00455ED1" w:rsidP="00570439">
      <w:pPr>
        <w:pStyle w:val="ListParagraph"/>
        <w:numPr>
          <w:ilvl w:val="0"/>
          <w:numId w:val="67"/>
        </w:numPr>
        <w:rPr>
          <w:rFonts w:cstheme="minorHAnsi"/>
          <w:i/>
          <w:iCs/>
        </w:rPr>
      </w:pPr>
      <w:r w:rsidRPr="00130CE1">
        <w:rPr>
          <w:rFonts w:cstheme="minorHAnsi"/>
          <w:i/>
          <w:iCs/>
        </w:rPr>
        <w:t xml:space="preserve">No person may carry a </w:t>
      </w:r>
      <w:r w:rsidR="00130CE1" w:rsidRPr="00130CE1">
        <w:rPr>
          <w:rFonts w:cstheme="minorHAnsi"/>
          <w:i/>
          <w:iCs/>
        </w:rPr>
        <w:t>____________</w:t>
      </w:r>
      <w:r w:rsidRPr="00130CE1">
        <w:rPr>
          <w:rFonts w:cstheme="minorHAnsi"/>
          <w:i/>
          <w:iCs/>
        </w:rPr>
        <w:t xml:space="preserve"> on a public street or highway unless the person is totally or partially blind.</w:t>
      </w:r>
    </w:p>
    <w:p w14:paraId="5DF51029" w14:textId="35B3179E" w:rsidR="00455ED1" w:rsidRPr="00130CE1" w:rsidRDefault="00455ED1" w:rsidP="00570439">
      <w:pPr>
        <w:pStyle w:val="ListParagraph"/>
        <w:numPr>
          <w:ilvl w:val="0"/>
          <w:numId w:val="67"/>
        </w:numPr>
        <w:rPr>
          <w:rFonts w:cstheme="minorHAnsi"/>
          <w:i/>
          <w:iCs/>
        </w:rPr>
      </w:pPr>
      <w:r w:rsidRPr="00130CE1">
        <w:rPr>
          <w:rFonts w:cstheme="minorHAnsi"/>
          <w:i/>
          <w:iCs/>
        </w:rPr>
        <w:t xml:space="preserve">The driver of a vehicle approaching an intersection or crosswalk where a pedestrian guided by an assistance animal or carrying a white cane is crossing or attempting to cross shall take necessary precautions to avoid injuring or endangering the pedestrian.  The driver shall bring the vehicle to a </w:t>
      </w:r>
      <w:r w:rsidR="00130CE1" w:rsidRPr="00130CE1">
        <w:rPr>
          <w:rFonts w:cstheme="minorHAnsi"/>
          <w:i/>
          <w:iCs/>
        </w:rPr>
        <w:t>______________</w:t>
      </w:r>
      <w:r w:rsidRPr="00130CE1">
        <w:rPr>
          <w:rFonts w:cstheme="minorHAnsi"/>
          <w:i/>
          <w:iCs/>
        </w:rPr>
        <w:t xml:space="preserve"> if injury or danger can be avoided only by that action.</w:t>
      </w:r>
    </w:p>
    <w:p w14:paraId="39C5FBE0" w14:textId="5AE6F43A" w:rsidR="00455ED1" w:rsidRPr="00130CE1" w:rsidRDefault="00130CE1" w:rsidP="00570439">
      <w:pPr>
        <w:pStyle w:val="ListParagraph"/>
        <w:numPr>
          <w:ilvl w:val="0"/>
          <w:numId w:val="67"/>
        </w:numPr>
        <w:rPr>
          <w:rFonts w:cstheme="minorHAnsi"/>
          <w:i/>
          <w:iCs/>
        </w:rPr>
      </w:pPr>
      <w:r w:rsidRPr="00130CE1">
        <w:rPr>
          <w:rFonts w:cstheme="minorHAnsi"/>
          <w:i/>
          <w:iCs/>
        </w:rPr>
        <w:t xml:space="preserve">Is </w:t>
      </w:r>
      <w:r w:rsidR="00455ED1" w:rsidRPr="00130CE1">
        <w:rPr>
          <w:rFonts w:cstheme="minorHAnsi"/>
          <w:i/>
          <w:iCs/>
        </w:rPr>
        <w:t xml:space="preserve">a person operating a nonmotorized wheelchair </w:t>
      </w:r>
      <w:r w:rsidR="00FB2E5D">
        <w:rPr>
          <w:rFonts w:cstheme="minorHAnsi"/>
          <w:i/>
          <w:iCs/>
        </w:rPr>
        <w:t xml:space="preserve">or motorized mobility device </w:t>
      </w:r>
      <w:r w:rsidR="00455ED1" w:rsidRPr="00130CE1">
        <w:rPr>
          <w:rFonts w:cstheme="minorHAnsi"/>
          <w:i/>
          <w:iCs/>
        </w:rPr>
        <w:t>considered to be a pedestrian</w:t>
      </w:r>
      <w:r w:rsidRPr="00130CE1">
        <w:rPr>
          <w:rFonts w:cstheme="minorHAnsi"/>
          <w:i/>
          <w:iCs/>
        </w:rPr>
        <w:t>?</w:t>
      </w:r>
    </w:p>
    <w:p w14:paraId="5F61E794" w14:textId="77777777" w:rsidR="00455ED1" w:rsidRPr="00455ED1" w:rsidRDefault="00455ED1" w:rsidP="00455ED1">
      <w:pPr>
        <w:rPr>
          <w:rFonts w:cstheme="minorHAnsi"/>
          <w:i/>
          <w:iCs/>
        </w:rPr>
      </w:pPr>
    </w:p>
    <w:p w14:paraId="79FCCA3A" w14:textId="77777777" w:rsidR="00455ED1" w:rsidRPr="001B65B8" w:rsidRDefault="00455ED1">
      <w:pPr>
        <w:rPr>
          <w:rFonts w:cstheme="minorHAnsi"/>
        </w:rPr>
      </w:pPr>
    </w:p>
    <w:p w14:paraId="414D0104" w14:textId="77777777" w:rsidR="00203B9C" w:rsidRDefault="00203B9C" w:rsidP="00D7351D">
      <w:pPr>
        <w:pStyle w:val="Footer"/>
      </w:pPr>
    </w:p>
    <w:p w14:paraId="4AE98E4F" w14:textId="77777777" w:rsidR="00203B9C" w:rsidRDefault="00203B9C" w:rsidP="00D7351D">
      <w:pPr>
        <w:pStyle w:val="Footer"/>
      </w:pPr>
    </w:p>
    <w:p w14:paraId="0043A472" w14:textId="77777777" w:rsidR="00203B9C" w:rsidRDefault="00203B9C" w:rsidP="00D7351D">
      <w:pPr>
        <w:pStyle w:val="Footer"/>
      </w:pPr>
    </w:p>
    <w:p w14:paraId="7F766F95" w14:textId="50D46C18" w:rsidR="00D7351D" w:rsidRDefault="009F7D16" w:rsidP="00D7351D">
      <w:pPr>
        <w:pStyle w:val="Footer"/>
      </w:pPr>
      <w:hyperlink w:anchor="_top" w:history="1">
        <w:r w:rsidR="00D7351D" w:rsidRPr="00696272">
          <w:rPr>
            <w:rStyle w:val="Hyperlink"/>
          </w:rPr>
          <w:t>RETURN TO THE MENU</w:t>
        </w:r>
      </w:hyperlink>
    </w:p>
    <w:p w14:paraId="6FC1D0D7" w14:textId="77777777" w:rsidR="00D21E20" w:rsidRDefault="00094B69" w:rsidP="00094B69">
      <w:pPr>
        <w:pStyle w:val="Heading1"/>
      </w:pPr>
      <w:bookmarkStart w:id="85" w:name="_Toc527733732"/>
      <w:bookmarkStart w:id="86" w:name="_Toc90837068"/>
      <w:r>
        <w:lastRenderedPageBreak/>
        <w:t>ARREST &amp; APPEARANCE</w:t>
      </w:r>
      <w:bookmarkEnd w:id="85"/>
      <w:bookmarkEnd w:id="86"/>
    </w:p>
    <w:p w14:paraId="7975B845" w14:textId="54F7AA9D" w:rsidR="00D21E20" w:rsidRPr="00094B69" w:rsidRDefault="003800C0" w:rsidP="00094B69">
      <w:pPr>
        <w:spacing w:after="0" w:line="240" w:lineRule="auto"/>
        <w:rPr>
          <w:rFonts w:ascii="Times New Roman" w:hAnsi="Times New Roman"/>
          <w:b/>
          <w:szCs w:val="24"/>
        </w:rPr>
      </w:pPr>
      <w:r>
        <w:rPr>
          <w:rFonts w:ascii="Times New Roman" w:hAnsi="Times New Roman"/>
          <w:b/>
          <w:szCs w:val="24"/>
        </w:rPr>
        <w:t>22</w:t>
      </w:r>
      <w:r w:rsidR="00094B69">
        <w:rPr>
          <w:rFonts w:ascii="Times New Roman" w:hAnsi="Times New Roman"/>
          <w:b/>
          <w:szCs w:val="24"/>
        </w:rPr>
        <w:t>.20.</w:t>
      </w:r>
      <w:r w:rsidR="00094B69">
        <w:rPr>
          <w:rFonts w:ascii="Times New Roman" w:hAnsi="Times New Roman"/>
          <w:b/>
          <w:szCs w:val="24"/>
        </w:rPr>
        <w:tab/>
      </w:r>
      <w:r w:rsidR="00D21E20" w:rsidRPr="00094B69">
        <w:rPr>
          <w:rFonts w:ascii="Times New Roman" w:hAnsi="Times New Roman"/>
          <w:b/>
          <w:szCs w:val="24"/>
        </w:rPr>
        <w:t>Understand the regulations relating to arrest, and charging procedures, notices and promises to appear.</w:t>
      </w:r>
    </w:p>
    <w:p w14:paraId="4787DEE3" w14:textId="0D63D675" w:rsidR="00203B9C" w:rsidRDefault="00203B9C" w:rsidP="00203B9C">
      <w:r>
        <w:br/>
        <w:t>For this objective, you will need to reference the following sections:</w:t>
      </w:r>
    </w:p>
    <w:p w14:paraId="7748813E" w14:textId="1E576F31" w:rsidR="00D21E20" w:rsidRPr="00C26C2F" w:rsidRDefault="00D21E20" w:rsidP="00D21E20">
      <w:pPr>
        <w:tabs>
          <w:tab w:val="left" w:pos="6480"/>
        </w:tabs>
      </w:pPr>
      <w:r w:rsidRPr="00C26C2F">
        <w:t xml:space="preserve">Violations of the Transportation </w:t>
      </w:r>
      <w:r w:rsidR="00DB6BEE" w:rsidRPr="00C26C2F">
        <w:t>Code, has</w:t>
      </w:r>
      <w:r w:rsidRPr="00C26C2F">
        <w:t xml:space="preserve"> no application to “Failure to Appear” in the Penal Code (38.10).</w:t>
      </w:r>
    </w:p>
    <w:p w14:paraId="1C6D5854" w14:textId="77777777" w:rsidR="00203B9C" w:rsidRDefault="00203B9C" w:rsidP="00203B9C">
      <w:pPr>
        <w:tabs>
          <w:tab w:val="left" w:pos="6480"/>
        </w:tabs>
        <w:rPr>
          <w:rFonts w:ascii="Calibri" w:hAnsi="Calibri"/>
        </w:rPr>
      </w:pPr>
      <w:r>
        <w:rPr>
          <w:rFonts w:ascii="Calibri" w:hAnsi="Calibri"/>
          <w:u w:val="single"/>
        </w:rPr>
        <w:t>Regulations regarding arrest, charging, notice, and promise to appear</w:t>
      </w:r>
      <w:r>
        <w:rPr>
          <w:rFonts w:ascii="Calibri" w:hAnsi="Calibri"/>
        </w:rPr>
        <w:t>:</w:t>
      </w:r>
    </w:p>
    <w:p w14:paraId="29E24524"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Arrest without warrant authorized - TC 543.001</w:t>
      </w:r>
    </w:p>
    <w:p w14:paraId="68833983"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Person arrested to be taken before magistrate - TC 543.002</w:t>
      </w:r>
    </w:p>
    <w:p w14:paraId="0D4242B7"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Notice to appear required:  person not taken before magistrate - TC 543.003</w:t>
      </w:r>
    </w:p>
    <w:p w14:paraId="42061E14"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Notice to appear required: certain offenses - TC 543.004</w:t>
      </w:r>
    </w:p>
    <w:p w14:paraId="7FBCB68F"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Promise to appear; release - TC 543.005</w:t>
      </w:r>
    </w:p>
    <w:p w14:paraId="05B48F3A"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Time and place of appearance - TC 543.006</w:t>
      </w:r>
    </w:p>
    <w:p w14:paraId="7AE76089"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Notice to appear commercial vehicle or license - TC 543.007</w:t>
      </w:r>
    </w:p>
    <w:p w14:paraId="196F5804"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Violation by officer - TC 543.008</w:t>
      </w:r>
    </w:p>
    <w:p w14:paraId="5F9048D3"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Compliance with or violation of promise to appear - TC 543.009</w:t>
      </w:r>
    </w:p>
    <w:p w14:paraId="3D46A969" w14:textId="77777777" w:rsidR="00203B9C" w:rsidRDefault="00203B9C" w:rsidP="00570439">
      <w:pPr>
        <w:numPr>
          <w:ilvl w:val="0"/>
          <w:numId w:val="49"/>
        </w:numPr>
        <w:tabs>
          <w:tab w:val="left" w:pos="6480"/>
        </w:tabs>
        <w:spacing w:after="0" w:line="240" w:lineRule="auto"/>
        <w:rPr>
          <w:rFonts w:ascii="Calibri" w:hAnsi="Calibri"/>
        </w:rPr>
      </w:pPr>
      <w:r>
        <w:rPr>
          <w:rFonts w:ascii="Calibri" w:hAnsi="Calibri"/>
        </w:rPr>
        <w:t>Specifications of speeding charge - TC 543.010</w:t>
      </w:r>
    </w:p>
    <w:p w14:paraId="69A0FC68" w14:textId="77777777" w:rsidR="00D7351D" w:rsidRDefault="00D7351D"/>
    <w:p w14:paraId="600015B2" w14:textId="77777777" w:rsidR="00D7351D" w:rsidRDefault="00D7351D"/>
    <w:p w14:paraId="7E4D276D" w14:textId="77777777" w:rsidR="00D7351D" w:rsidRDefault="00D7351D"/>
    <w:p w14:paraId="70EE71A9" w14:textId="77777777" w:rsidR="00D7351D" w:rsidRDefault="00D7351D"/>
    <w:p w14:paraId="068B6459" w14:textId="77777777" w:rsidR="00D7351D" w:rsidRDefault="00D7351D"/>
    <w:p w14:paraId="2C9558DD" w14:textId="77777777" w:rsidR="00D7351D" w:rsidRDefault="00D7351D"/>
    <w:p w14:paraId="787EE867" w14:textId="77777777" w:rsidR="00D7351D" w:rsidRDefault="00D7351D"/>
    <w:p w14:paraId="37A6BA9E" w14:textId="77777777" w:rsidR="00D7351D" w:rsidRDefault="00D7351D"/>
    <w:p w14:paraId="12521B57" w14:textId="77777777" w:rsidR="00D7351D" w:rsidRDefault="00D7351D"/>
    <w:p w14:paraId="72EF8735" w14:textId="77777777" w:rsidR="00D7351D" w:rsidRDefault="00D7351D"/>
    <w:p w14:paraId="6A22FBB4" w14:textId="77777777" w:rsidR="00D7351D" w:rsidRDefault="00D7351D"/>
    <w:p w14:paraId="5B1F278B" w14:textId="77777777" w:rsidR="00D7351D" w:rsidRDefault="00D7351D"/>
    <w:p w14:paraId="553CE2B3" w14:textId="77777777" w:rsidR="00D7351D" w:rsidRDefault="00D7351D"/>
    <w:p w14:paraId="1BD1D9C0" w14:textId="77777777" w:rsidR="00D7351D" w:rsidRDefault="00D7351D"/>
    <w:p w14:paraId="5C9B63BB" w14:textId="77777777" w:rsidR="00D7351D" w:rsidRDefault="00D7351D"/>
    <w:p w14:paraId="504DD3A0" w14:textId="67D2D42B" w:rsidR="00D7351D" w:rsidRDefault="009F7D16" w:rsidP="00D7351D">
      <w:pPr>
        <w:pStyle w:val="Footer"/>
        <w:rPr>
          <w:rStyle w:val="Hyperlink"/>
        </w:rPr>
      </w:pPr>
      <w:hyperlink w:anchor="_top" w:history="1">
        <w:r w:rsidR="00D7351D" w:rsidRPr="00696272">
          <w:rPr>
            <w:rStyle w:val="Hyperlink"/>
          </w:rPr>
          <w:t>RETURN TO THE MENU</w:t>
        </w:r>
      </w:hyperlink>
    </w:p>
    <w:p w14:paraId="1E226857" w14:textId="0826FC3A" w:rsidR="00130CE1" w:rsidRDefault="00130CE1" w:rsidP="00D7351D">
      <w:pPr>
        <w:pStyle w:val="Footer"/>
        <w:rPr>
          <w:rStyle w:val="Hyperlink"/>
        </w:rPr>
      </w:pPr>
    </w:p>
    <w:p w14:paraId="74C326BC" w14:textId="77777777" w:rsidR="00130CE1" w:rsidRDefault="00130CE1" w:rsidP="00130CE1">
      <w:pPr>
        <w:pStyle w:val="Heading2"/>
      </w:pPr>
      <w:bookmarkStart w:id="87" w:name="_Toc90837069"/>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87"/>
    </w:p>
    <w:p w14:paraId="3028CF25" w14:textId="77777777" w:rsidR="00130CE1" w:rsidRDefault="00130CE1">
      <w:pPr>
        <w:rPr>
          <w:rStyle w:val="Hyperlink"/>
        </w:rPr>
      </w:pPr>
    </w:p>
    <w:p w14:paraId="2DB99783" w14:textId="44DE6DC4" w:rsidR="00ED156A" w:rsidRPr="00393404" w:rsidRDefault="00ED156A" w:rsidP="00570439">
      <w:pPr>
        <w:pStyle w:val="ListParagraph"/>
        <w:numPr>
          <w:ilvl w:val="0"/>
          <w:numId w:val="68"/>
        </w:numPr>
        <w:rPr>
          <w:i/>
          <w:iCs/>
        </w:rPr>
      </w:pPr>
      <w:r w:rsidRPr="00393404">
        <w:rPr>
          <w:i/>
          <w:iCs/>
        </w:rPr>
        <w:t>Any peace officer _________ arrest without warrant a person found committing a violation of this subtitle.</w:t>
      </w:r>
    </w:p>
    <w:p w14:paraId="2425E17B" w14:textId="534AF3ED" w:rsidR="00ED156A" w:rsidRPr="00393404" w:rsidRDefault="00ED156A" w:rsidP="00570439">
      <w:pPr>
        <w:pStyle w:val="ListParagraph"/>
        <w:numPr>
          <w:ilvl w:val="0"/>
          <w:numId w:val="68"/>
        </w:numPr>
        <w:rPr>
          <w:i/>
          <w:iCs/>
        </w:rPr>
      </w:pPr>
      <w:r w:rsidRPr="00393404">
        <w:rPr>
          <w:i/>
          <w:iCs/>
        </w:rPr>
        <w:t>When must a person arrested be immediately taken before a magistrate?</w:t>
      </w:r>
    </w:p>
    <w:p w14:paraId="7D7CBF3C" w14:textId="0758C0BB" w:rsidR="00ED156A" w:rsidRPr="00393404" w:rsidRDefault="00ED156A" w:rsidP="00570439">
      <w:pPr>
        <w:pStyle w:val="ListParagraph"/>
        <w:numPr>
          <w:ilvl w:val="0"/>
          <w:numId w:val="68"/>
        </w:numPr>
        <w:rPr>
          <w:i/>
          <w:iCs/>
        </w:rPr>
      </w:pPr>
      <w:r w:rsidRPr="00393404">
        <w:rPr>
          <w:i/>
          <w:iCs/>
        </w:rPr>
        <w:t>An officer who arrests a person for a violation of this subtitle punishable as a misdemeanor and who does not take the person before a magistrate shall issue a ______________________ showing the time and place the person is to appear, the offense charged, the name and address of the person charged, and, if applicable, the license number of the person's vehicle.</w:t>
      </w:r>
    </w:p>
    <w:p w14:paraId="72E67D4E" w14:textId="42C99330" w:rsidR="00ED156A" w:rsidRPr="00393404" w:rsidRDefault="00ED156A" w:rsidP="00570439">
      <w:pPr>
        <w:pStyle w:val="ListParagraph"/>
        <w:numPr>
          <w:ilvl w:val="0"/>
          <w:numId w:val="68"/>
        </w:numPr>
        <w:rPr>
          <w:i/>
          <w:iCs/>
        </w:rPr>
      </w:pPr>
      <w:r w:rsidRPr="00393404">
        <w:rPr>
          <w:i/>
          <w:iCs/>
        </w:rPr>
        <w:t xml:space="preserve">For what violations is a peace officer required to (if charging </w:t>
      </w:r>
      <w:r w:rsidR="00D215CC">
        <w:rPr>
          <w:i/>
          <w:iCs/>
        </w:rPr>
        <w:t xml:space="preserve">the </w:t>
      </w:r>
      <w:r w:rsidRPr="00393404">
        <w:rPr>
          <w:i/>
          <w:iCs/>
        </w:rPr>
        <w:t>person) issue a written notice to appear?</w:t>
      </w:r>
    </w:p>
    <w:p w14:paraId="50A61D58" w14:textId="59161DC2" w:rsidR="00ED156A" w:rsidRPr="00393404" w:rsidRDefault="00ED156A" w:rsidP="00570439">
      <w:pPr>
        <w:pStyle w:val="ListParagraph"/>
        <w:numPr>
          <w:ilvl w:val="0"/>
          <w:numId w:val="68"/>
        </w:numPr>
        <w:rPr>
          <w:i/>
          <w:iCs/>
        </w:rPr>
      </w:pPr>
      <w:r w:rsidRPr="00393404">
        <w:rPr>
          <w:i/>
          <w:iCs/>
        </w:rPr>
        <w:t>To secure release, the person arrested must make a written promise to appear in court by _______________the written notice prepared by the arresting officer.</w:t>
      </w:r>
    </w:p>
    <w:p w14:paraId="408089FF" w14:textId="0E335F20" w:rsidR="00ED156A" w:rsidRPr="00393404" w:rsidRDefault="00ED156A" w:rsidP="00570439">
      <w:pPr>
        <w:pStyle w:val="ListParagraph"/>
        <w:numPr>
          <w:ilvl w:val="0"/>
          <w:numId w:val="68"/>
        </w:numPr>
        <w:rPr>
          <w:i/>
          <w:iCs/>
        </w:rPr>
      </w:pPr>
      <w:r w:rsidRPr="00393404">
        <w:rPr>
          <w:i/>
          <w:iCs/>
        </w:rPr>
        <w:t>The time specified in the notice to appear must be at least ____ days after the date of arrest unless the person arrested demands an earlier hearing.</w:t>
      </w:r>
    </w:p>
    <w:p w14:paraId="63D50A57" w14:textId="3F5374EC" w:rsidR="00ED156A" w:rsidRPr="00393404" w:rsidRDefault="00ED156A" w:rsidP="00570439">
      <w:pPr>
        <w:pStyle w:val="ListParagraph"/>
        <w:numPr>
          <w:ilvl w:val="0"/>
          <w:numId w:val="68"/>
        </w:numPr>
        <w:rPr>
          <w:i/>
          <w:iCs/>
        </w:rPr>
      </w:pPr>
      <w:r w:rsidRPr="00393404">
        <w:rPr>
          <w:i/>
          <w:iCs/>
        </w:rPr>
        <w:t>A violation by an officer of a provision of Sections 543.003-543.007 is __________________ and the officer is subject to removal from the officer's position.</w:t>
      </w:r>
    </w:p>
    <w:p w14:paraId="7FB96217" w14:textId="75F63434" w:rsidR="00393404" w:rsidRPr="00393404" w:rsidRDefault="00393404" w:rsidP="00570439">
      <w:pPr>
        <w:pStyle w:val="ListParagraph"/>
        <w:numPr>
          <w:ilvl w:val="0"/>
          <w:numId w:val="68"/>
        </w:numPr>
        <w:rPr>
          <w:i/>
          <w:iCs/>
        </w:rPr>
      </w:pPr>
      <w:r w:rsidRPr="00393404">
        <w:rPr>
          <w:i/>
          <w:iCs/>
        </w:rPr>
        <w:t>A person may comply with a written promise to appear in court by an _____________________.</w:t>
      </w:r>
    </w:p>
    <w:p w14:paraId="013DA7AE" w14:textId="59542DF7" w:rsidR="00393404" w:rsidRPr="00393404" w:rsidRDefault="00393404" w:rsidP="00570439">
      <w:pPr>
        <w:pStyle w:val="ListParagraph"/>
        <w:numPr>
          <w:ilvl w:val="0"/>
          <w:numId w:val="68"/>
        </w:numPr>
        <w:rPr>
          <w:i/>
          <w:iCs/>
        </w:rPr>
      </w:pPr>
      <w:r w:rsidRPr="00393404">
        <w:rPr>
          <w:i/>
          <w:iCs/>
        </w:rPr>
        <w:t>For a speeding charge, the complaint must specify what?</w:t>
      </w:r>
    </w:p>
    <w:p w14:paraId="6080DC81" w14:textId="77777777" w:rsidR="00393404" w:rsidRDefault="00393404">
      <w:pPr>
        <w:rPr>
          <w:rStyle w:val="Hyperlink"/>
        </w:rPr>
      </w:pPr>
    </w:p>
    <w:p w14:paraId="47F7A08E" w14:textId="77777777" w:rsidR="00393404" w:rsidRDefault="00393404">
      <w:pPr>
        <w:rPr>
          <w:rStyle w:val="Hyperlink"/>
        </w:rPr>
      </w:pPr>
    </w:p>
    <w:p w14:paraId="3951EBA4" w14:textId="77777777" w:rsidR="00393404" w:rsidRDefault="00393404">
      <w:pPr>
        <w:rPr>
          <w:rStyle w:val="Hyperlink"/>
        </w:rPr>
      </w:pPr>
    </w:p>
    <w:p w14:paraId="5757E62C" w14:textId="77777777" w:rsidR="00393404" w:rsidRDefault="00393404">
      <w:pPr>
        <w:rPr>
          <w:rStyle w:val="Hyperlink"/>
        </w:rPr>
      </w:pPr>
    </w:p>
    <w:p w14:paraId="6A71A9AE" w14:textId="77777777" w:rsidR="00393404" w:rsidRDefault="00393404">
      <w:pPr>
        <w:rPr>
          <w:rStyle w:val="Hyperlink"/>
        </w:rPr>
      </w:pPr>
    </w:p>
    <w:p w14:paraId="55ADF403" w14:textId="77777777" w:rsidR="00393404" w:rsidRDefault="00393404">
      <w:pPr>
        <w:rPr>
          <w:rStyle w:val="Hyperlink"/>
        </w:rPr>
      </w:pPr>
    </w:p>
    <w:p w14:paraId="2772E738" w14:textId="77777777" w:rsidR="00393404" w:rsidRDefault="00393404">
      <w:pPr>
        <w:rPr>
          <w:rStyle w:val="Hyperlink"/>
        </w:rPr>
      </w:pPr>
    </w:p>
    <w:p w14:paraId="3F37C7F4" w14:textId="77777777" w:rsidR="00393404" w:rsidRDefault="00393404">
      <w:pPr>
        <w:rPr>
          <w:rStyle w:val="Hyperlink"/>
        </w:rPr>
      </w:pPr>
    </w:p>
    <w:p w14:paraId="1C5F7787" w14:textId="77777777" w:rsidR="00393404" w:rsidRDefault="00393404">
      <w:pPr>
        <w:rPr>
          <w:rStyle w:val="Hyperlink"/>
        </w:rPr>
      </w:pPr>
    </w:p>
    <w:p w14:paraId="68F7AE69" w14:textId="77777777" w:rsidR="00393404" w:rsidRDefault="00393404">
      <w:pPr>
        <w:rPr>
          <w:rStyle w:val="Hyperlink"/>
        </w:rPr>
      </w:pPr>
    </w:p>
    <w:p w14:paraId="4E6628C4" w14:textId="77777777" w:rsidR="00393404" w:rsidRDefault="00393404">
      <w:pPr>
        <w:rPr>
          <w:rStyle w:val="Hyperlink"/>
        </w:rPr>
      </w:pPr>
    </w:p>
    <w:p w14:paraId="0EFD671E" w14:textId="77777777" w:rsidR="00393404" w:rsidRDefault="00393404">
      <w:pPr>
        <w:rPr>
          <w:rStyle w:val="Hyperlink"/>
        </w:rPr>
      </w:pPr>
    </w:p>
    <w:p w14:paraId="5641D6C6" w14:textId="77777777" w:rsidR="00393404" w:rsidRDefault="00393404" w:rsidP="00393404">
      <w:pPr>
        <w:pStyle w:val="Footer"/>
      </w:pPr>
    </w:p>
    <w:p w14:paraId="4B7946AA" w14:textId="77777777" w:rsidR="00393404" w:rsidRDefault="00393404" w:rsidP="00393404">
      <w:pPr>
        <w:pStyle w:val="Footer"/>
      </w:pPr>
    </w:p>
    <w:p w14:paraId="2A69B3A1" w14:textId="0698C619" w:rsidR="00393404" w:rsidRDefault="009F7D16" w:rsidP="00393404">
      <w:pPr>
        <w:pStyle w:val="Footer"/>
        <w:rPr>
          <w:rStyle w:val="Hyperlink"/>
        </w:rPr>
      </w:pPr>
      <w:hyperlink w:anchor="_top" w:history="1">
        <w:r w:rsidR="00393404" w:rsidRPr="00696272">
          <w:rPr>
            <w:rStyle w:val="Hyperlink"/>
          </w:rPr>
          <w:t>RETURN TO THE MENU</w:t>
        </w:r>
      </w:hyperlink>
    </w:p>
    <w:p w14:paraId="2B137116" w14:textId="6C811D30" w:rsidR="00FA0915" w:rsidRDefault="00FA0915" w:rsidP="00FA0915">
      <w:pPr>
        <w:pStyle w:val="Heading1"/>
      </w:pPr>
      <w:bookmarkStart w:id="88" w:name="_Toc90837070"/>
      <w:bookmarkStart w:id="89" w:name="_Toc527733733"/>
      <w:r>
        <w:lastRenderedPageBreak/>
        <w:t>DRIVERS RESPONSIBILITY PROGRAM</w:t>
      </w:r>
      <w:bookmarkEnd w:id="88"/>
    </w:p>
    <w:p w14:paraId="51F7AD49" w14:textId="7875B0BA" w:rsidR="00FA0915" w:rsidRDefault="00FA0915" w:rsidP="00570439">
      <w:pPr>
        <w:pStyle w:val="BodyText2"/>
        <w:numPr>
          <w:ilvl w:val="1"/>
          <w:numId w:val="50"/>
        </w:numPr>
        <w:rPr>
          <w:rFonts w:ascii="Calibri" w:hAnsi="Calibri"/>
          <w:b/>
          <w:i w:val="0"/>
        </w:rPr>
      </w:pPr>
      <w:r>
        <w:rPr>
          <w:rFonts w:ascii="Calibri" w:hAnsi="Calibri"/>
          <w:b/>
          <w:i w:val="0"/>
        </w:rPr>
        <w:t>Examine the Drivers Responsibility Program (DRP)</w:t>
      </w:r>
    </w:p>
    <w:p w14:paraId="2CBB5E0A" w14:textId="691C1384" w:rsidR="00FA0915" w:rsidRDefault="00FA0915" w:rsidP="00FA0915"/>
    <w:p w14:paraId="1FE52C4C" w14:textId="77777777" w:rsidR="00FA0915" w:rsidRDefault="00FA0915" w:rsidP="00FA0915">
      <w:pPr>
        <w:rPr>
          <w:rFonts w:ascii="Calibri" w:hAnsi="Calibri" w:cs="Calibri"/>
          <w:szCs w:val="24"/>
        </w:rPr>
      </w:pPr>
      <w:r>
        <w:rPr>
          <w:rFonts w:ascii="Calibri" w:hAnsi="Calibri" w:cs="Calibri"/>
          <w:szCs w:val="24"/>
        </w:rPr>
        <w:t xml:space="preserve">The Driver Responsibility Program (DRP) was enacted in 2003 and was found in Chapter 708 of the Texas Transportation Code. It established a system that authorized the Texas Department of Public Safety (DPS) to assess surcharges to an individual based on certain traffic offenses.  </w:t>
      </w:r>
    </w:p>
    <w:p w14:paraId="35E11688" w14:textId="77777777" w:rsidR="00FA0915" w:rsidRDefault="00FA0915" w:rsidP="00FA0915">
      <w:pPr>
        <w:rPr>
          <w:rFonts w:ascii="Calibri" w:hAnsi="Calibri" w:cs="Calibri"/>
          <w:b/>
          <w:szCs w:val="24"/>
        </w:rPr>
      </w:pPr>
      <w:r>
        <w:rPr>
          <w:rFonts w:ascii="Calibri" w:hAnsi="Calibri" w:cs="Calibri"/>
          <w:szCs w:val="24"/>
        </w:rPr>
        <w:t xml:space="preserve">This program was repealed as of September 1, 2019. At that time all DRP surcharge assessments are to be waived and no future charges will be assessed. However, individuals will still be responsible for any other suspensions, fines, or fees on their driving record. Visit </w:t>
      </w:r>
      <w:hyperlink r:id="rId69" w:history="1">
        <w:r>
          <w:rPr>
            <w:rStyle w:val="Hyperlink"/>
            <w:rFonts w:ascii="Calibri" w:hAnsi="Calibri" w:cs="Calibri"/>
            <w:szCs w:val="24"/>
          </w:rPr>
          <w:t>http://www.texasfailuretoappear.com/search.php</w:t>
        </w:r>
      </w:hyperlink>
      <w:r>
        <w:rPr>
          <w:rFonts w:ascii="Calibri" w:hAnsi="Calibri" w:cs="Calibri"/>
          <w:szCs w:val="24"/>
        </w:rPr>
        <w:t xml:space="preserve"> if you have questions concerning this past program or how past DRP involvement appears on an individual’s driving record.</w:t>
      </w:r>
    </w:p>
    <w:p w14:paraId="7525953A" w14:textId="1554345C" w:rsidR="00FA0915" w:rsidRDefault="00FA0915">
      <w:r>
        <w:br w:type="page"/>
      </w:r>
    </w:p>
    <w:p w14:paraId="54BC8108" w14:textId="675E6E53" w:rsidR="00094B69" w:rsidRDefault="00094B69" w:rsidP="00094B69">
      <w:pPr>
        <w:pStyle w:val="Heading1"/>
      </w:pPr>
      <w:bookmarkStart w:id="90" w:name="_Toc90837071"/>
      <w:r>
        <w:lastRenderedPageBreak/>
        <w:t>MOTORCYCLES</w:t>
      </w:r>
      <w:bookmarkEnd w:id="89"/>
      <w:bookmarkEnd w:id="90"/>
    </w:p>
    <w:p w14:paraId="5EAEFCED" w14:textId="5C5A954F" w:rsidR="00094B69" w:rsidRDefault="003800C0" w:rsidP="00094B69">
      <w:pPr>
        <w:rPr>
          <w:rFonts w:ascii="Times New Roman" w:hAnsi="Times New Roman"/>
          <w:b/>
          <w:szCs w:val="24"/>
        </w:rPr>
      </w:pPr>
      <w:r>
        <w:rPr>
          <w:rFonts w:ascii="Times New Roman" w:hAnsi="Times New Roman"/>
          <w:b/>
          <w:szCs w:val="24"/>
        </w:rPr>
        <w:t>22</w:t>
      </w:r>
      <w:r w:rsidR="00094B69" w:rsidRPr="00F45B09">
        <w:rPr>
          <w:rFonts w:ascii="Times New Roman" w:hAnsi="Times New Roman"/>
          <w:b/>
          <w:szCs w:val="24"/>
        </w:rPr>
        <w:t>.2</w:t>
      </w:r>
      <w:r w:rsidR="00FA0915">
        <w:rPr>
          <w:rFonts w:ascii="Times New Roman" w:hAnsi="Times New Roman"/>
          <w:b/>
          <w:szCs w:val="24"/>
        </w:rPr>
        <w:t>2</w:t>
      </w:r>
      <w:r w:rsidR="00094B69" w:rsidRPr="00F45B09">
        <w:rPr>
          <w:rFonts w:ascii="Times New Roman" w:hAnsi="Times New Roman"/>
          <w:b/>
          <w:szCs w:val="24"/>
        </w:rPr>
        <w:t>.</w:t>
      </w:r>
      <w:r w:rsidR="00094B69" w:rsidRPr="00F45B09">
        <w:rPr>
          <w:rFonts w:ascii="Times New Roman" w:hAnsi="Times New Roman"/>
          <w:b/>
          <w:szCs w:val="24"/>
        </w:rPr>
        <w:tab/>
        <w:t>Given a driving situation determine if a violation exists as it applies to the operation of motorcycles.</w:t>
      </w:r>
    </w:p>
    <w:p w14:paraId="7A29F4F3" w14:textId="1A12CE12" w:rsidR="00094B69" w:rsidRDefault="00094B69" w:rsidP="00094B69">
      <w:r>
        <w:t>For this objective, you will need to reference the following sections:</w:t>
      </w:r>
    </w:p>
    <w:p w14:paraId="355BFF25" w14:textId="28F7CEB7" w:rsidR="00FA0915" w:rsidRDefault="00FA0915" w:rsidP="006C387F">
      <w:pPr>
        <w:pStyle w:val="ListParagraph"/>
        <w:numPr>
          <w:ilvl w:val="0"/>
          <w:numId w:val="11"/>
        </w:numPr>
      </w:pPr>
      <w:r>
        <w:t>Definitions</w:t>
      </w:r>
    </w:p>
    <w:p w14:paraId="3EF23850" w14:textId="026A2966" w:rsidR="00094B69" w:rsidRPr="00094B69" w:rsidRDefault="00094B69" w:rsidP="00A34B5E">
      <w:pPr>
        <w:pStyle w:val="ListParagraph"/>
        <w:numPr>
          <w:ilvl w:val="0"/>
          <w:numId w:val="11"/>
        </w:numPr>
      </w:pPr>
      <w:r w:rsidRPr="00094B69">
        <w:t>Offenses relating to n</w:t>
      </w:r>
      <w:r>
        <w:t xml:space="preserve">ot wearing protective headgear  </w:t>
      </w:r>
      <w:r w:rsidRPr="00094B69">
        <w:t>- TC 661.003</w:t>
      </w:r>
      <w:r>
        <w:br/>
      </w:r>
      <w:r w:rsidRPr="00094B69">
        <w:t>Authority of peace officer to inspect protective headgear - TC 661.004</w:t>
      </w:r>
    </w:p>
    <w:p w14:paraId="6D673AF6" w14:textId="77777777" w:rsidR="00094B69" w:rsidRPr="00094B69" w:rsidRDefault="00094B69" w:rsidP="00094B69">
      <w:r w:rsidRPr="00094B69">
        <w:rPr>
          <w:u w:val="single"/>
        </w:rPr>
        <w:t>Motorcycle Operator Profiling Awareness</w:t>
      </w:r>
      <w:r w:rsidRPr="00094B69">
        <w:t>:</w:t>
      </w:r>
    </w:p>
    <w:p w14:paraId="2C4DF0C5" w14:textId="77777777" w:rsidR="00094B69" w:rsidRPr="00094B69" w:rsidRDefault="00094B69" w:rsidP="00094B69">
      <w:r w:rsidRPr="00094B69">
        <w:t>The popularity of the motorcycle as a primary means of transportation has grown in the past decade.  More and more people are buying and riding motorcycles and they represent all facets of society.  All races, genders, and occupations are represented in this area.  There is no such thing as "the typical biker" no more so than trying to describe “the typical criminal type” or “the typical Texan”.  As an officer, remember that, "Violators" are defined by their actions not how they look.</w:t>
      </w:r>
    </w:p>
    <w:p w14:paraId="451A83B7" w14:textId="77777777" w:rsidR="00094B69" w:rsidRPr="00094B69" w:rsidRDefault="00094B69" w:rsidP="00094B69">
      <w:r w:rsidRPr="00094B69">
        <w:t xml:space="preserve"> </w:t>
      </w:r>
      <w:r w:rsidRPr="00094B69">
        <w:rPr>
          <w:u w:val="single"/>
        </w:rPr>
        <w:t>Classes of Street Motorcycles officers may encounter</w:t>
      </w:r>
      <w:r w:rsidRPr="00094B69">
        <w:t>:</w:t>
      </w:r>
    </w:p>
    <w:p w14:paraId="253BEEA1" w14:textId="77777777" w:rsidR="00094B69" w:rsidRPr="00094B69" w:rsidRDefault="00094B69" w:rsidP="006C387F">
      <w:pPr>
        <w:numPr>
          <w:ilvl w:val="0"/>
          <w:numId w:val="12"/>
        </w:numPr>
      </w:pPr>
      <w:r w:rsidRPr="00094B69">
        <w:t>Sport Bikes - factory built motorcycles that resemble professional racing motorcycles.  This style of motorcycles generally attracts younger riders</w:t>
      </w:r>
    </w:p>
    <w:p w14:paraId="073E6697" w14:textId="77777777" w:rsidR="00094B69" w:rsidRPr="00094B69" w:rsidRDefault="00094B69" w:rsidP="006C387F">
      <w:pPr>
        <w:numPr>
          <w:ilvl w:val="0"/>
          <w:numId w:val="12"/>
        </w:numPr>
      </w:pPr>
      <w:r w:rsidRPr="00094B69">
        <w:t>Street Bikes - regular motorcycles that range from 250cc to 1100cc engines.  The riders of these bikes are in all age groups</w:t>
      </w:r>
    </w:p>
    <w:p w14:paraId="7FF268FF" w14:textId="77777777" w:rsidR="00094B69" w:rsidRPr="00094B69" w:rsidRDefault="00094B69" w:rsidP="006C387F">
      <w:pPr>
        <w:numPr>
          <w:ilvl w:val="0"/>
          <w:numId w:val="12"/>
        </w:numPr>
      </w:pPr>
      <w:r w:rsidRPr="00094B69">
        <w:t>Cruiser Class - "Top End" motorcycles that average 1100cc to 1800cc in size and usually are equipped with windshields, saddlebags, and accessories.  Due to their price, their riders are usually older</w:t>
      </w:r>
    </w:p>
    <w:p w14:paraId="11B2FD0B" w14:textId="77777777" w:rsidR="00094B69" w:rsidRPr="00094B69" w:rsidRDefault="00094B69" w:rsidP="00094B69">
      <w:r w:rsidRPr="00094B69">
        <w:rPr>
          <w:u w:val="single"/>
        </w:rPr>
        <w:t>Differences between a Motorcycle Club and a Criminal Street Gang</w:t>
      </w:r>
      <w:r w:rsidRPr="00094B69">
        <w:t>:</w:t>
      </w:r>
    </w:p>
    <w:p w14:paraId="1AA252F5" w14:textId="77777777" w:rsidR="00094B69" w:rsidRPr="00094B69" w:rsidRDefault="00094B69" w:rsidP="00094B69">
      <w:r w:rsidRPr="00094B69">
        <w:t>A motorcycle club is a group of people that ride motorcycles in organized activities.  They may wear distinctive clothing to identify their club. Their primary activities involve the sport of motorcycling.</w:t>
      </w:r>
    </w:p>
    <w:p w14:paraId="6055512D" w14:textId="77777777" w:rsidR="00094B69" w:rsidRPr="00094B69" w:rsidRDefault="00094B69" w:rsidP="00094B69">
      <w:r w:rsidRPr="00094B69">
        <w:t>Criminal Street Gang (PC 71.01(d)):  Three or more persons having a common identifying sign or symbol or an identifiable leadership who continuously or regularly associate in the commission of criminal activities.</w:t>
      </w:r>
    </w:p>
    <w:p w14:paraId="441812D3" w14:textId="77777777" w:rsidR="00094B69" w:rsidRPr="00094B69" w:rsidRDefault="00094B69" w:rsidP="00094B69">
      <w:r w:rsidRPr="00094B69">
        <w:rPr>
          <w:u w:val="single"/>
        </w:rPr>
        <w:t>Common misconceptions and beliefs associated with the motorcycle operator</w:t>
      </w:r>
      <w:r w:rsidRPr="00094B69">
        <w:t>:</w:t>
      </w:r>
    </w:p>
    <w:p w14:paraId="6A96FC92" w14:textId="77777777" w:rsidR="00094B69" w:rsidRPr="00094B69" w:rsidRDefault="00094B69" w:rsidP="006C387F">
      <w:pPr>
        <w:numPr>
          <w:ilvl w:val="0"/>
          <w:numId w:val="13"/>
        </w:numPr>
      </w:pPr>
      <w:r w:rsidRPr="00094B69">
        <w:t>Sport Bike riders are speeders that ride dangerously.</w:t>
      </w:r>
    </w:p>
    <w:p w14:paraId="3D6457AA" w14:textId="77777777" w:rsidR="00094B69" w:rsidRPr="00094B69" w:rsidRDefault="00094B69" w:rsidP="006C387F">
      <w:pPr>
        <w:numPr>
          <w:ilvl w:val="0"/>
          <w:numId w:val="13"/>
        </w:numPr>
      </w:pPr>
      <w:r w:rsidRPr="00094B69">
        <w:t>Bikers (general term) use narcotics, drink, raise hell, and probably have outstanding warrants.</w:t>
      </w:r>
    </w:p>
    <w:p w14:paraId="4D83DA71" w14:textId="77777777" w:rsidR="00094B69" w:rsidRPr="00094B69" w:rsidRDefault="00094B69" w:rsidP="006C387F">
      <w:pPr>
        <w:numPr>
          <w:ilvl w:val="0"/>
          <w:numId w:val="13"/>
        </w:numPr>
      </w:pPr>
      <w:r w:rsidRPr="00094B69">
        <w:t>Cruiser Class riders are the "station wagon" set of the motorcycle world.  These "mom &amp; pop" riders generally pose no threat.</w:t>
      </w:r>
    </w:p>
    <w:p w14:paraId="565FF80B" w14:textId="77777777" w:rsidR="00094B69" w:rsidRPr="00094B69" w:rsidRDefault="00094B69" w:rsidP="006C387F">
      <w:pPr>
        <w:numPr>
          <w:ilvl w:val="0"/>
          <w:numId w:val="13"/>
        </w:numPr>
      </w:pPr>
      <w:r w:rsidRPr="00094B69">
        <w:lastRenderedPageBreak/>
        <w:t>Motorcycle Clubs that "fly their colors" (wear their club jackets) are "outlaw bikers" that are showing their disrespect for law enforcement and are in effect "claiming new turf" by showing the colors.</w:t>
      </w:r>
    </w:p>
    <w:p w14:paraId="3ABB936A" w14:textId="77777777" w:rsidR="00094B69" w:rsidRPr="00094B69" w:rsidRDefault="00094B69" w:rsidP="006C387F">
      <w:pPr>
        <w:numPr>
          <w:ilvl w:val="0"/>
          <w:numId w:val="13"/>
        </w:numPr>
      </w:pPr>
      <w:r w:rsidRPr="00094B69">
        <w:t>Any biker not wearing a helmet is breaking the law.</w:t>
      </w:r>
    </w:p>
    <w:p w14:paraId="4913260B" w14:textId="77777777" w:rsidR="00094B69" w:rsidRPr="00094B69" w:rsidRDefault="00094B69" w:rsidP="006C387F">
      <w:pPr>
        <w:numPr>
          <w:ilvl w:val="0"/>
          <w:numId w:val="13"/>
        </w:numPr>
      </w:pPr>
      <w:r w:rsidRPr="00094B69">
        <w:t>Bikers are generally lower income to middle class laborers, juvenile delinquents, and troublemakers.</w:t>
      </w:r>
    </w:p>
    <w:p w14:paraId="7EA75A58" w14:textId="77777777" w:rsidR="00094B69" w:rsidRPr="00094B69" w:rsidRDefault="00094B69" w:rsidP="00094B69">
      <w:r w:rsidRPr="00094B69">
        <w:rPr>
          <w:u w:val="single"/>
        </w:rPr>
        <w:t>Stopping Motorcycle Operators</w:t>
      </w:r>
      <w:r w:rsidRPr="00094B69">
        <w:t>:</w:t>
      </w:r>
    </w:p>
    <w:p w14:paraId="7541E6D0" w14:textId="77777777" w:rsidR="00094B69" w:rsidRPr="00094B69" w:rsidRDefault="00094B69" w:rsidP="006C387F">
      <w:pPr>
        <w:numPr>
          <w:ilvl w:val="0"/>
          <w:numId w:val="14"/>
        </w:numPr>
      </w:pPr>
      <w:r w:rsidRPr="00094B69">
        <w:t>Be sure that the reason for the stop is an identified violation of the law and not due to stereotype.</w:t>
      </w:r>
    </w:p>
    <w:p w14:paraId="7C40BBB6" w14:textId="77777777" w:rsidR="00094B69" w:rsidRPr="00094B69" w:rsidRDefault="00094B69" w:rsidP="006C387F">
      <w:pPr>
        <w:numPr>
          <w:ilvl w:val="0"/>
          <w:numId w:val="14"/>
        </w:numPr>
      </w:pPr>
      <w:r w:rsidRPr="00094B69">
        <w:t>Follow the 7-step violator contact protocol, but have the operator remain astride his motorcycle with the kickstand up (this keeps the operator occupied with balancing the motorcycle and reduces the possibility of attempting anything with the officer).</w:t>
      </w:r>
    </w:p>
    <w:p w14:paraId="5A6E2296" w14:textId="77777777" w:rsidR="00094B69" w:rsidRDefault="00094B69" w:rsidP="006C387F">
      <w:pPr>
        <w:numPr>
          <w:ilvl w:val="0"/>
          <w:numId w:val="14"/>
        </w:numPr>
      </w:pPr>
      <w:r w:rsidRPr="00094B69">
        <w:t>Remain professional and deal with the violation and not the appearance of the operator or perceived prejudices or attitudes.</w:t>
      </w:r>
    </w:p>
    <w:p w14:paraId="4E31BCDE" w14:textId="77777777" w:rsidR="00347CB4" w:rsidRDefault="00094B69" w:rsidP="00347CB4">
      <w:pPr>
        <w:pStyle w:val="Heading2"/>
      </w:pPr>
      <w:r>
        <w:br w:type="page"/>
      </w:r>
      <w:bookmarkStart w:id="91" w:name="_Toc90837072"/>
      <w:bookmarkStart w:id="92" w:name="_Hlk90832834"/>
      <w:r w:rsidR="00347CB4" w:rsidRPr="00997202">
        <w:lastRenderedPageBreak/>
        <w:t>Driving Situations:  Identify if a traffic law is violated based on the information provided</w:t>
      </w:r>
      <w:r w:rsidR="00347CB4">
        <w:t>, or answer the question posed</w:t>
      </w:r>
      <w:r w:rsidR="00347CB4" w:rsidRPr="00997202">
        <w:t>.  Identify the proper section</w:t>
      </w:r>
      <w:r w:rsidR="00347CB4">
        <w:t>(s)</w:t>
      </w:r>
      <w:r w:rsidR="00347CB4" w:rsidRPr="00997202">
        <w:t xml:space="preserve"> of the Transportation Code that answers the questions.</w:t>
      </w:r>
      <w:bookmarkEnd w:id="91"/>
    </w:p>
    <w:bookmarkEnd w:id="92"/>
    <w:p w14:paraId="65276B76" w14:textId="77777777" w:rsidR="00347CB4" w:rsidRDefault="00347CB4"/>
    <w:p w14:paraId="34526D67" w14:textId="77777777" w:rsidR="00C5363A" w:rsidRPr="00C5363A" w:rsidRDefault="00C5363A" w:rsidP="00570439">
      <w:pPr>
        <w:pStyle w:val="ListParagraph"/>
        <w:numPr>
          <w:ilvl w:val="0"/>
          <w:numId w:val="17"/>
        </w:numPr>
        <w:rPr>
          <w:i/>
        </w:rPr>
      </w:pPr>
      <w:r w:rsidRPr="00C5363A">
        <w:rPr>
          <w:i/>
        </w:rPr>
        <w:t>Does a motorcycle operator have to wear protective headgear?</w:t>
      </w:r>
    </w:p>
    <w:p w14:paraId="593BD299" w14:textId="77777777" w:rsidR="00C5363A" w:rsidRPr="00C5363A" w:rsidRDefault="00C5363A" w:rsidP="00570439">
      <w:pPr>
        <w:pStyle w:val="ListParagraph"/>
        <w:numPr>
          <w:ilvl w:val="0"/>
          <w:numId w:val="17"/>
        </w:numPr>
        <w:rPr>
          <w:i/>
        </w:rPr>
      </w:pPr>
      <w:r w:rsidRPr="00C5363A">
        <w:rPr>
          <w:i/>
        </w:rPr>
        <w:t>Can a peace officer inspect someone’s protective headgear?</w:t>
      </w:r>
    </w:p>
    <w:p w14:paraId="670B0AAD" w14:textId="77777777" w:rsidR="00C5363A" w:rsidRDefault="00C5363A"/>
    <w:p w14:paraId="2DA5798C" w14:textId="77777777" w:rsidR="00D7351D" w:rsidRDefault="00D7351D" w:rsidP="00D7351D">
      <w:pPr>
        <w:pStyle w:val="Footer"/>
      </w:pPr>
    </w:p>
    <w:p w14:paraId="4034BC83" w14:textId="77777777" w:rsidR="00D7351D" w:rsidRDefault="00D7351D" w:rsidP="00D7351D">
      <w:pPr>
        <w:pStyle w:val="Footer"/>
      </w:pPr>
    </w:p>
    <w:p w14:paraId="4230C076" w14:textId="77777777" w:rsidR="00D7351D" w:rsidRDefault="00D7351D" w:rsidP="00D7351D">
      <w:pPr>
        <w:pStyle w:val="Footer"/>
      </w:pPr>
    </w:p>
    <w:p w14:paraId="635444A9" w14:textId="77777777" w:rsidR="00D7351D" w:rsidRDefault="00D7351D" w:rsidP="00D7351D">
      <w:pPr>
        <w:pStyle w:val="Footer"/>
      </w:pPr>
    </w:p>
    <w:p w14:paraId="32DAE069" w14:textId="77777777" w:rsidR="00D7351D" w:rsidRDefault="00D7351D" w:rsidP="00D7351D">
      <w:pPr>
        <w:pStyle w:val="Footer"/>
      </w:pPr>
    </w:p>
    <w:p w14:paraId="11DFEDE5" w14:textId="77777777" w:rsidR="00D7351D" w:rsidRDefault="00D7351D" w:rsidP="00D7351D">
      <w:pPr>
        <w:pStyle w:val="Footer"/>
      </w:pPr>
    </w:p>
    <w:p w14:paraId="56B6242F" w14:textId="77777777" w:rsidR="00D7351D" w:rsidRDefault="00D7351D" w:rsidP="00D7351D">
      <w:pPr>
        <w:pStyle w:val="Footer"/>
      </w:pPr>
    </w:p>
    <w:p w14:paraId="24970F8B" w14:textId="77777777" w:rsidR="00D7351D" w:rsidRDefault="00D7351D" w:rsidP="00D7351D">
      <w:pPr>
        <w:pStyle w:val="Footer"/>
      </w:pPr>
    </w:p>
    <w:p w14:paraId="523C139F" w14:textId="77777777" w:rsidR="00D7351D" w:rsidRDefault="00D7351D" w:rsidP="00D7351D">
      <w:pPr>
        <w:pStyle w:val="Footer"/>
      </w:pPr>
    </w:p>
    <w:p w14:paraId="65C9A994" w14:textId="77777777" w:rsidR="00D7351D" w:rsidRDefault="00D7351D" w:rsidP="00D7351D">
      <w:pPr>
        <w:pStyle w:val="Footer"/>
      </w:pPr>
    </w:p>
    <w:p w14:paraId="047B8569" w14:textId="77777777" w:rsidR="00D7351D" w:rsidRDefault="00D7351D" w:rsidP="00D7351D">
      <w:pPr>
        <w:pStyle w:val="Footer"/>
      </w:pPr>
    </w:p>
    <w:p w14:paraId="11B9BD2D" w14:textId="77777777" w:rsidR="00D7351D" w:rsidRDefault="00D7351D" w:rsidP="00D7351D">
      <w:pPr>
        <w:pStyle w:val="Footer"/>
      </w:pPr>
    </w:p>
    <w:p w14:paraId="1D9B2B63" w14:textId="77777777" w:rsidR="00D7351D" w:rsidRDefault="00D7351D" w:rsidP="00D7351D">
      <w:pPr>
        <w:pStyle w:val="Footer"/>
      </w:pPr>
    </w:p>
    <w:p w14:paraId="64DC25BE" w14:textId="77777777" w:rsidR="00D7351D" w:rsidRDefault="00D7351D" w:rsidP="00D7351D">
      <w:pPr>
        <w:pStyle w:val="Footer"/>
      </w:pPr>
    </w:p>
    <w:p w14:paraId="6CA0CD60" w14:textId="77777777" w:rsidR="00D7351D" w:rsidRDefault="00D7351D" w:rsidP="00D7351D">
      <w:pPr>
        <w:pStyle w:val="Footer"/>
      </w:pPr>
    </w:p>
    <w:p w14:paraId="6FF3D688" w14:textId="77777777" w:rsidR="00D7351D" w:rsidRDefault="00D7351D" w:rsidP="00D7351D">
      <w:pPr>
        <w:pStyle w:val="Footer"/>
      </w:pPr>
    </w:p>
    <w:p w14:paraId="787A0694" w14:textId="77777777" w:rsidR="00D7351D" w:rsidRDefault="00D7351D" w:rsidP="00D7351D">
      <w:pPr>
        <w:pStyle w:val="Footer"/>
      </w:pPr>
    </w:p>
    <w:p w14:paraId="7C5B609C" w14:textId="77777777" w:rsidR="00D7351D" w:rsidRDefault="00D7351D" w:rsidP="00D7351D">
      <w:pPr>
        <w:pStyle w:val="Footer"/>
      </w:pPr>
    </w:p>
    <w:p w14:paraId="589642D2" w14:textId="77777777" w:rsidR="00D7351D" w:rsidRDefault="00D7351D" w:rsidP="00D7351D">
      <w:pPr>
        <w:pStyle w:val="Footer"/>
      </w:pPr>
    </w:p>
    <w:p w14:paraId="178E5FC3" w14:textId="77777777" w:rsidR="00D7351D" w:rsidRDefault="00D7351D" w:rsidP="00D7351D">
      <w:pPr>
        <w:pStyle w:val="Footer"/>
      </w:pPr>
    </w:p>
    <w:p w14:paraId="4BFC7DC7" w14:textId="77777777" w:rsidR="00D7351D" w:rsidRDefault="00D7351D" w:rsidP="00D7351D">
      <w:pPr>
        <w:pStyle w:val="Footer"/>
      </w:pPr>
    </w:p>
    <w:p w14:paraId="30720F24" w14:textId="77777777" w:rsidR="00D7351D" w:rsidRDefault="00D7351D" w:rsidP="00D7351D">
      <w:pPr>
        <w:pStyle w:val="Footer"/>
      </w:pPr>
    </w:p>
    <w:p w14:paraId="22BB955F" w14:textId="77777777" w:rsidR="00D7351D" w:rsidRDefault="00D7351D" w:rsidP="00D7351D">
      <w:pPr>
        <w:pStyle w:val="Footer"/>
      </w:pPr>
    </w:p>
    <w:p w14:paraId="115E2752" w14:textId="77777777" w:rsidR="00D7351D" w:rsidRDefault="00D7351D" w:rsidP="00D7351D">
      <w:pPr>
        <w:pStyle w:val="Footer"/>
      </w:pPr>
    </w:p>
    <w:p w14:paraId="6417250A" w14:textId="77777777" w:rsidR="00D7351D" w:rsidRDefault="00D7351D" w:rsidP="00D7351D">
      <w:pPr>
        <w:pStyle w:val="Footer"/>
      </w:pPr>
    </w:p>
    <w:p w14:paraId="66F4EFEF" w14:textId="77777777" w:rsidR="00D7351D" w:rsidRDefault="00D7351D" w:rsidP="00D7351D">
      <w:pPr>
        <w:pStyle w:val="Footer"/>
      </w:pPr>
    </w:p>
    <w:p w14:paraId="5DA594F7" w14:textId="77777777" w:rsidR="00D7351D" w:rsidRDefault="00D7351D" w:rsidP="00D7351D">
      <w:pPr>
        <w:pStyle w:val="Footer"/>
      </w:pPr>
    </w:p>
    <w:p w14:paraId="3450AC36" w14:textId="77777777" w:rsidR="00D7351D" w:rsidRDefault="00D7351D" w:rsidP="00D7351D">
      <w:pPr>
        <w:pStyle w:val="Footer"/>
      </w:pPr>
    </w:p>
    <w:p w14:paraId="15EB5D59" w14:textId="77777777" w:rsidR="00D7351D" w:rsidRDefault="00D7351D" w:rsidP="00D7351D">
      <w:pPr>
        <w:pStyle w:val="Footer"/>
      </w:pPr>
    </w:p>
    <w:p w14:paraId="0168EEFC" w14:textId="77777777" w:rsidR="00D7351D" w:rsidRDefault="00D7351D" w:rsidP="00D7351D">
      <w:pPr>
        <w:pStyle w:val="Footer"/>
      </w:pPr>
    </w:p>
    <w:p w14:paraId="31A4F03F" w14:textId="77777777" w:rsidR="00D7351D" w:rsidRDefault="00D7351D" w:rsidP="00D7351D">
      <w:pPr>
        <w:pStyle w:val="Footer"/>
      </w:pPr>
    </w:p>
    <w:p w14:paraId="1FA16B4B" w14:textId="77777777" w:rsidR="00D7351D" w:rsidRDefault="00D7351D" w:rsidP="00D7351D">
      <w:pPr>
        <w:pStyle w:val="Footer"/>
      </w:pPr>
    </w:p>
    <w:p w14:paraId="0E9DE963" w14:textId="77777777" w:rsidR="00D7351D" w:rsidRDefault="00D7351D" w:rsidP="00D7351D">
      <w:pPr>
        <w:pStyle w:val="Footer"/>
      </w:pPr>
    </w:p>
    <w:p w14:paraId="5B0F4195" w14:textId="77777777" w:rsidR="00D7351D" w:rsidRDefault="00D7351D" w:rsidP="00D7351D">
      <w:pPr>
        <w:pStyle w:val="Footer"/>
      </w:pPr>
    </w:p>
    <w:p w14:paraId="7353E5AD" w14:textId="77777777" w:rsidR="00D7351D" w:rsidRDefault="00D7351D" w:rsidP="00D7351D">
      <w:pPr>
        <w:pStyle w:val="Footer"/>
      </w:pPr>
    </w:p>
    <w:p w14:paraId="749F1F9F" w14:textId="77777777" w:rsidR="00D7351D" w:rsidRDefault="00D7351D" w:rsidP="00D7351D">
      <w:pPr>
        <w:pStyle w:val="Footer"/>
      </w:pPr>
    </w:p>
    <w:p w14:paraId="178D07AE" w14:textId="77777777" w:rsidR="00D7351D" w:rsidRDefault="00D7351D" w:rsidP="00D7351D">
      <w:pPr>
        <w:pStyle w:val="Footer"/>
      </w:pPr>
    </w:p>
    <w:p w14:paraId="186C6DDD" w14:textId="77777777" w:rsidR="00D7351D" w:rsidRDefault="009F7D16" w:rsidP="00D7351D">
      <w:pPr>
        <w:pStyle w:val="Footer"/>
      </w:pPr>
      <w:hyperlink w:anchor="_top" w:history="1">
        <w:r w:rsidR="00D7351D" w:rsidRPr="00696272">
          <w:rPr>
            <w:rStyle w:val="Hyperlink"/>
          </w:rPr>
          <w:t>RETURN TO THE MENU</w:t>
        </w:r>
      </w:hyperlink>
    </w:p>
    <w:p w14:paraId="6A13AB4C" w14:textId="1CC24750" w:rsidR="007D4E6A" w:rsidRDefault="007D4E6A" w:rsidP="007D4E6A">
      <w:pPr>
        <w:pStyle w:val="Heading1"/>
      </w:pPr>
      <w:bookmarkStart w:id="93" w:name="_Toc527733735"/>
      <w:bookmarkStart w:id="94" w:name="_Toc90837073"/>
      <w:r>
        <w:lastRenderedPageBreak/>
        <w:t>PRIVILEGED PARKING</w:t>
      </w:r>
      <w:bookmarkEnd w:id="93"/>
      <w:bookmarkEnd w:id="94"/>
    </w:p>
    <w:p w14:paraId="0F9F7E52" w14:textId="1DEDC645" w:rsidR="007D4E6A" w:rsidRDefault="003800C0" w:rsidP="007D4E6A">
      <w:pPr>
        <w:rPr>
          <w:rFonts w:ascii="Times New Roman" w:hAnsi="Times New Roman"/>
          <w:b/>
          <w:szCs w:val="24"/>
        </w:rPr>
      </w:pPr>
      <w:r>
        <w:rPr>
          <w:rFonts w:ascii="Times New Roman" w:hAnsi="Times New Roman"/>
          <w:b/>
          <w:szCs w:val="24"/>
        </w:rPr>
        <w:t>22</w:t>
      </w:r>
      <w:r w:rsidR="007D4E6A" w:rsidRPr="00F45B09">
        <w:rPr>
          <w:rFonts w:ascii="Times New Roman" w:hAnsi="Times New Roman"/>
          <w:b/>
          <w:szCs w:val="24"/>
        </w:rPr>
        <w:t>.23.</w:t>
      </w:r>
      <w:r w:rsidR="007D4E6A" w:rsidRPr="00F45B09">
        <w:rPr>
          <w:rFonts w:ascii="Times New Roman" w:hAnsi="Times New Roman"/>
          <w:b/>
          <w:szCs w:val="24"/>
        </w:rPr>
        <w:tab/>
      </w:r>
      <w:r w:rsidR="00FA0915">
        <w:rPr>
          <w:rFonts w:ascii="Times New Roman" w:hAnsi="Times New Roman"/>
          <w:b/>
          <w:szCs w:val="24"/>
        </w:rPr>
        <w:t>Review</w:t>
      </w:r>
      <w:r w:rsidR="007D4E6A" w:rsidRPr="00F45B09">
        <w:rPr>
          <w:rFonts w:ascii="Times New Roman" w:hAnsi="Times New Roman"/>
          <w:b/>
          <w:szCs w:val="24"/>
        </w:rPr>
        <w:t xml:space="preserve"> the regulations related to privileged parking.</w:t>
      </w:r>
    </w:p>
    <w:p w14:paraId="5A749552" w14:textId="77777777" w:rsidR="00FA0915" w:rsidRDefault="00FA0915" w:rsidP="00FA0915">
      <w:r>
        <w:t>For this objective, you will need to reference the following sections:</w:t>
      </w:r>
    </w:p>
    <w:p w14:paraId="6E943B0D" w14:textId="77777777" w:rsidR="00FA0915" w:rsidRDefault="00FA0915" w:rsidP="00FA0915">
      <w:pPr>
        <w:rPr>
          <w:rFonts w:ascii="Calibri" w:hAnsi="Calibri"/>
        </w:rPr>
      </w:pPr>
      <w:r>
        <w:rPr>
          <w:rFonts w:ascii="Calibri" w:hAnsi="Calibri"/>
          <w:u w:val="single"/>
        </w:rPr>
        <w:t>Privileged parking regulations</w:t>
      </w:r>
      <w:r>
        <w:rPr>
          <w:rFonts w:ascii="Calibri" w:hAnsi="Calibri"/>
        </w:rPr>
        <w:t>:</w:t>
      </w:r>
    </w:p>
    <w:p w14:paraId="47AA4C6C" w14:textId="77777777" w:rsidR="00FA0915" w:rsidRDefault="00FA0915" w:rsidP="00570439">
      <w:pPr>
        <w:numPr>
          <w:ilvl w:val="0"/>
          <w:numId w:val="51"/>
        </w:numPr>
        <w:spacing w:after="0" w:line="240" w:lineRule="auto"/>
        <w:rPr>
          <w:rFonts w:ascii="Calibri" w:hAnsi="Calibri"/>
        </w:rPr>
      </w:pPr>
      <w:r>
        <w:rPr>
          <w:rFonts w:ascii="Calibri" w:hAnsi="Calibri"/>
        </w:rPr>
        <w:t>Disabled parking placard - TC 681.002</w:t>
      </w:r>
    </w:p>
    <w:p w14:paraId="6B4297E2" w14:textId="77777777" w:rsidR="00FA0915" w:rsidRDefault="00FA0915" w:rsidP="00570439">
      <w:pPr>
        <w:numPr>
          <w:ilvl w:val="0"/>
          <w:numId w:val="51"/>
        </w:numPr>
        <w:spacing w:after="0" w:line="240" w:lineRule="auto"/>
        <w:rPr>
          <w:rFonts w:ascii="Calibri" w:hAnsi="Calibri"/>
        </w:rPr>
      </w:pPr>
      <w:r>
        <w:rPr>
          <w:rFonts w:ascii="Calibri" w:hAnsi="Calibri"/>
        </w:rPr>
        <w:t>Applicant’s Identification – TC 581.0031</w:t>
      </w:r>
    </w:p>
    <w:p w14:paraId="74C9B255" w14:textId="77777777" w:rsidR="00FA0915" w:rsidRDefault="00FA0915" w:rsidP="00570439">
      <w:pPr>
        <w:numPr>
          <w:ilvl w:val="0"/>
          <w:numId w:val="51"/>
        </w:numPr>
        <w:spacing w:after="0" w:line="240" w:lineRule="auto"/>
        <w:rPr>
          <w:rFonts w:ascii="Calibri" w:hAnsi="Calibri"/>
        </w:rPr>
      </w:pPr>
      <w:r>
        <w:rPr>
          <w:rFonts w:ascii="Calibri" w:hAnsi="Calibri"/>
        </w:rPr>
        <w:t>Parking privileges:  persons with disabilities – TC 681.006</w:t>
      </w:r>
    </w:p>
    <w:p w14:paraId="78CB632F" w14:textId="77777777" w:rsidR="00FA0915" w:rsidRDefault="00FA0915" w:rsidP="00570439">
      <w:pPr>
        <w:numPr>
          <w:ilvl w:val="0"/>
          <w:numId w:val="51"/>
        </w:numPr>
        <w:spacing w:after="0" w:line="240" w:lineRule="auto"/>
        <w:rPr>
          <w:rFonts w:ascii="Calibri" w:hAnsi="Calibri"/>
        </w:rPr>
      </w:pPr>
      <w:r>
        <w:rPr>
          <w:rFonts w:ascii="Calibri" w:hAnsi="Calibri"/>
        </w:rPr>
        <w:t>Parking Privileges: Certain Veterans and Military Award Recipients – TC 681.008</w:t>
      </w:r>
    </w:p>
    <w:p w14:paraId="2DA8E91A" w14:textId="77777777" w:rsidR="00FA0915" w:rsidRDefault="00FA0915" w:rsidP="00570439">
      <w:pPr>
        <w:numPr>
          <w:ilvl w:val="0"/>
          <w:numId w:val="52"/>
        </w:numPr>
        <w:spacing w:after="0" w:line="240" w:lineRule="auto"/>
        <w:rPr>
          <w:rFonts w:ascii="Calibri" w:hAnsi="Calibri"/>
        </w:rPr>
      </w:pPr>
      <w:r>
        <w:rPr>
          <w:rFonts w:ascii="Calibri" w:hAnsi="Calibri"/>
        </w:rPr>
        <w:t>SB 792 “Disabled Veteran” license plates need international symbol of access to be granted disabled parking privileges.</w:t>
      </w:r>
    </w:p>
    <w:p w14:paraId="44035AFE" w14:textId="77777777" w:rsidR="00FA0915" w:rsidRDefault="00FA0915" w:rsidP="00570439">
      <w:pPr>
        <w:numPr>
          <w:ilvl w:val="0"/>
          <w:numId w:val="51"/>
        </w:numPr>
        <w:spacing w:after="0" w:line="240" w:lineRule="auto"/>
        <w:rPr>
          <w:rFonts w:ascii="Calibri" w:hAnsi="Calibri"/>
        </w:rPr>
      </w:pPr>
      <w:r>
        <w:rPr>
          <w:rFonts w:ascii="Calibri" w:hAnsi="Calibri"/>
        </w:rPr>
        <w:t>Enforcement - TC 681.010</w:t>
      </w:r>
    </w:p>
    <w:p w14:paraId="4FC6A63A" w14:textId="77777777" w:rsidR="00FA0915" w:rsidRDefault="00FA0915" w:rsidP="00570439">
      <w:pPr>
        <w:numPr>
          <w:ilvl w:val="0"/>
          <w:numId w:val="51"/>
        </w:numPr>
        <w:spacing w:after="0" w:line="240" w:lineRule="auto"/>
        <w:rPr>
          <w:rFonts w:ascii="Calibri" w:hAnsi="Calibri"/>
        </w:rPr>
      </w:pPr>
      <w:r>
        <w:rPr>
          <w:rFonts w:ascii="Calibri" w:hAnsi="Calibri"/>
        </w:rPr>
        <w:t>Enforcement by Certain Appointed Persons – TC 681.0101</w:t>
      </w:r>
    </w:p>
    <w:p w14:paraId="12E3E4C0" w14:textId="77777777" w:rsidR="00FA0915" w:rsidRDefault="00FA0915" w:rsidP="00570439">
      <w:pPr>
        <w:numPr>
          <w:ilvl w:val="0"/>
          <w:numId w:val="51"/>
        </w:numPr>
        <w:spacing w:after="0" w:line="240" w:lineRule="auto"/>
        <w:rPr>
          <w:rFonts w:ascii="Calibri" w:hAnsi="Calibri"/>
        </w:rPr>
      </w:pPr>
      <w:r>
        <w:rPr>
          <w:rFonts w:ascii="Calibri" w:hAnsi="Calibri"/>
        </w:rPr>
        <w:t>Offenses; presumption - TC 681.011</w:t>
      </w:r>
    </w:p>
    <w:p w14:paraId="4BCB5FE2" w14:textId="77777777" w:rsidR="00FA0915" w:rsidRDefault="00FA0915" w:rsidP="00570439">
      <w:pPr>
        <w:numPr>
          <w:ilvl w:val="0"/>
          <w:numId w:val="51"/>
        </w:numPr>
        <w:spacing w:after="0" w:line="240" w:lineRule="auto"/>
        <w:rPr>
          <w:rFonts w:ascii="Calibri" w:hAnsi="Calibri"/>
        </w:rPr>
      </w:pPr>
      <w:r>
        <w:rPr>
          <w:rFonts w:ascii="Calibri" w:hAnsi="Calibri"/>
        </w:rPr>
        <w:t>Seizure and Revocation of Placard TC 681.012</w:t>
      </w:r>
    </w:p>
    <w:p w14:paraId="542A3B8A" w14:textId="77777777" w:rsidR="00FA0915" w:rsidRDefault="00FA0915" w:rsidP="00FA0915">
      <w:pPr>
        <w:rPr>
          <w:rFonts w:ascii="Calibri" w:hAnsi="Calibri"/>
        </w:rPr>
      </w:pPr>
    </w:p>
    <w:p w14:paraId="508B20A5" w14:textId="77777777" w:rsidR="00D7351D" w:rsidRDefault="00D7351D" w:rsidP="00D7351D">
      <w:pPr>
        <w:pStyle w:val="Footer"/>
      </w:pPr>
    </w:p>
    <w:p w14:paraId="04702F70" w14:textId="77777777" w:rsidR="00D7351D" w:rsidRDefault="00D7351D" w:rsidP="00D7351D">
      <w:pPr>
        <w:pStyle w:val="Footer"/>
      </w:pPr>
    </w:p>
    <w:p w14:paraId="5ED898D4" w14:textId="77777777" w:rsidR="00D7351D" w:rsidRDefault="00D7351D" w:rsidP="00D7351D">
      <w:pPr>
        <w:pStyle w:val="Footer"/>
      </w:pPr>
    </w:p>
    <w:p w14:paraId="366BDF3F" w14:textId="77777777" w:rsidR="00D7351D" w:rsidRDefault="00D7351D" w:rsidP="00D7351D">
      <w:pPr>
        <w:pStyle w:val="Footer"/>
      </w:pPr>
    </w:p>
    <w:p w14:paraId="636052BE" w14:textId="77777777" w:rsidR="00D7351D" w:rsidRDefault="00D7351D" w:rsidP="00D7351D">
      <w:pPr>
        <w:pStyle w:val="Footer"/>
      </w:pPr>
    </w:p>
    <w:p w14:paraId="01534195" w14:textId="77777777" w:rsidR="00D7351D" w:rsidRDefault="00D7351D" w:rsidP="00D7351D">
      <w:pPr>
        <w:pStyle w:val="Footer"/>
      </w:pPr>
    </w:p>
    <w:p w14:paraId="72079C96" w14:textId="77777777" w:rsidR="00D7351D" w:rsidRDefault="00D7351D" w:rsidP="00D7351D">
      <w:pPr>
        <w:pStyle w:val="Footer"/>
      </w:pPr>
    </w:p>
    <w:p w14:paraId="290F0DD2" w14:textId="77777777" w:rsidR="00D7351D" w:rsidRDefault="00D7351D" w:rsidP="00D7351D">
      <w:pPr>
        <w:pStyle w:val="Footer"/>
      </w:pPr>
    </w:p>
    <w:p w14:paraId="419202E3" w14:textId="77777777" w:rsidR="00D7351D" w:rsidRDefault="00D7351D" w:rsidP="00D7351D">
      <w:pPr>
        <w:pStyle w:val="Footer"/>
      </w:pPr>
    </w:p>
    <w:p w14:paraId="198590E3" w14:textId="77777777" w:rsidR="00D7351D" w:rsidRDefault="00D7351D" w:rsidP="00D7351D">
      <w:pPr>
        <w:pStyle w:val="Footer"/>
      </w:pPr>
    </w:p>
    <w:p w14:paraId="3771024A" w14:textId="77777777" w:rsidR="00CB513A" w:rsidRDefault="00CB513A" w:rsidP="00D7351D">
      <w:pPr>
        <w:pStyle w:val="Footer"/>
      </w:pPr>
    </w:p>
    <w:p w14:paraId="73D4E22B" w14:textId="77777777" w:rsidR="00CB513A" w:rsidRDefault="00CB513A" w:rsidP="00D7351D">
      <w:pPr>
        <w:pStyle w:val="Footer"/>
      </w:pPr>
    </w:p>
    <w:p w14:paraId="0EAE933A" w14:textId="77777777" w:rsidR="00CB513A" w:rsidRDefault="00CB513A" w:rsidP="00D7351D">
      <w:pPr>
        <w:pStyle w:val="Footer"/>
      </w:pPr>
    </w:p>
    <w:p w14:paraId="38068CA0" w14:textId="77777777" w:rsidR="00CB513A" w:rsidRDefault="00CB513A" w:rsidP="00D7351D">
      <w:pPr>
        <w:pStyle w:val="Footer"/>
      </w:pPr>
    </w:p>
    <w:p w14:paraId="317375CC" w14:textId="77777777" w:rsidR="00CB513A" w:rsidRDefault="00CB513A" w:rsidP="00D7351D">
      <w:pPr>
        <w:pStyle w:val="Footer"/>
      </w:pPr>
    </w:p>
    <w:p w14:paraId="46208C20" w14:textId="77777777" w:rsidR="00CB513A" w:rsidRDefault="00CB513A" w:rsidP="00D7351D">
      <w:pPr>
        <w:pStyle w:val="Footer"/>
      </w:pPr>
    </w:p>
    <w:p w14:paraId="1879D4B8" w14:textId="77777777" w:rsidR="00CB513A" w:rsidRDefault="00CB513A" w:rsidP="00D7351D">
      <w:pPr>
        <w:pStyle w:val="Footer"/>
      </w:pPr>
    </w:p>
    <w:p w14:paraId="48050091" w14:textId="77777777" w:rsidR="00CB513A" w:rsidRDefault="00CB513A" w:rsidP="00D7351D">
      <w:pPr>
        <w:pStyle w:val="Footer"/>
      </w:pPr>
    </w:p>
    <w:p w14:paraId="53173A56" w14:textId="77777777" w:rsidR="00CB513A" w:rsidRDefault="00CB513A" w:rsidP="00D7351D">
      <w:pPr>
        <w:pStyle w:val="Footer"/>
      </w:pPr>
    </w:p>
    <w:p w14:paraId="6D94CC2A" w14:textId="77777777" w:rsidR="00CB513A" w:rsidRDefault="00CB513A" w:rsidP="00D7351D">
      <w:pPr>
        <w:pStyle w:val="Footer"/>
      </w:pPr>
    </w:p>
    <w:p w14:paraId="65685A69" w14:textId="77777777" w:rsidR="00CB513A" w:rsidRDefault="00CB513A" w:rsidP="00D7351D">
      <w:pPr>
        <w:pStyle w:val="Footer"/>
      </w:pPr>
    </w:p>
    <w:p w14:paraId="040A77FA" w14:textId="77777777" w:rsidR="00CB513A" w:rsidRDefault="00CB513A" w:rsidP="00D7351D">
      <w:pPr>
        <w:pStyle w:val="Footer"/>
      </w:pPr>
    </w:p>
    <w:p w14:paraId="1E01A1E3" w14:textId="77777777" w:rsidR="00CB513A" w:rsidRDefault="00CB513A" w:rsidP="00D7351D">
      <w:pPr>
        <w:pStyle w:val="Footer"/>
      </w:pPr>
    </w:p>
    <w:p w14:paraId="4E663CFA" w14:textId="77777777" w:rsidR="00CB513A" w:rsidRDefault="00CB513A" w:rsidP="00D7351D">
      <w:pPr>
        <w:pStyle w:val="Footer"/>
      </w:pPr>
    </w:p>
    <w:p w14:paraId="43CF6F2F" w14:textId="09C1A9D3" w:rsidR="00CB513A" w:rsidRDefault="00CB513A" w:rsidP="00D7351D">
      <w:pPr>
        <w:pStyle w:val="Footer"/>
      </w:pPr>
    </w:p>
    <w:p w14:paraId="659CBD92" w14:textId="492181EA" w:rsidR="0015679A" w:rsidRDefault="0015679A" w:rsidP="00D7351D">
      <w:pPr>
        <w:pStyle w:val="Footer"/>
      </w:pPr>
    </w:p>
    <w:p w14:paraId="2581D08A" w14:textId="77777777" w:rsidR="0015679A" w:rsidRDefault="0015679A" w:rsidP="00D7351D">
      <w:pPr>
        <w:pStyle w:val="Footer"/>
      </w:pPr>
    </w:p>
    <w:p w14:paraId="182CE807" w14:textId="77777777" w:rsidR="00CB513A" w:rsidRDefault="00CB513A" w:rsidP="00D7351D">
      <w:pPr>
        <w:pStyle w:val="Footer"/>
      </w:pPr>
    </w:p>
    <w:p w14:paraId="341426D0" w14:textId="07E931EC" w:rsidR="00D7351D" w:rsidRDefault="009F7D16" w:rsidP="00D7351D">
      <w:pPr>
        <w:pStyle w:val="Footer"/>
      </w:pPr>
      <w:hyperlink w:anchor="_top" w:history="1">
        <w:r w:rsidR="00D7351D" w:rsidRPr="00696272">
          <w:rPr>
            <w:rStyle w:val="Hyperlink"/>
          </w:rPr>
          <w:t>RETURN TO THE MENU</w:t>
        </w:r>
      </w:hyperlink>
    </w:p>
    <w:p w14:paraId="7D47FF5D" w14:textId="77777777" w:rsidR="00393404" w:rsidRDefault="00393404" w:rsidP="00393404">
      <w:pPr>
        <w:pStyle w:val="Heading2"/>
      </w:pPr>
      <w:bookmarkStart w:id="95" w:name="_Toc90837074"/>
      <w:bookmarkStart w:id="96" w:name="_Toc527733736"/>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95"/>
    </w:p>
    <w:p w14:paraId="39AD00BE" w14:textId="77777777" w:rsidR="00393404" w:rsidRDefault="00393404"/>
    <w:p w14:paraId="18653405" w14:textId="5E3BA40F" w:rsidR="00393404" w:rsidRPr="0015679A" w:rsidRDefault="00393404" w:rsidP="00570439">
      <w:pPr>
        <w:pStyle w:val="ListParagraph"/>
        <w:numPr>
          <w:ilvl w:val="0"/>
          <w:numId w:val="69"/>
        </w:numPr>
        <w:rPr>
          <w:i/>
          <w:iCs/>
        </w:rPr>
      </w:pPr>
      <w:r w:rsidRPr="0015679A">
        <w:rPr>
          <w:i/>
          <w:iCs/>
        </w:rPr>
        <w:t>What are the parking privileges for persons with disabilities?  Are there restrictions?</w:t>
      </w:r>
    </w:p>
    <w:p w14:paraId="3111AC04" w14:textId="1EC27E1B" w:rsidR="0015679A" w:rsidRPr="0015679A" w:rsidRDefault="0015679A" w:rsidP="00570439">
      <w:pPr>
        <w:pStyle w:val="ListParagraph"/>
        <w:numPr>
          <w:ilvl w:val="0"/>
          <w:numId w:val="69"/>
        </w:numPr>
        <w:rPr>
          <w:i/>
          <w:iCs/>
        </w:rPr>
      </w:pPr>
      <w:r w:rsidRPr="0015679A">
        <w:rPr>
          <w:i/>
          <w:iCs/>
        </w:rPr>
        <w:t>What are the parking privileges for certain veterans and military award recipients?  Are there restrictions?</w:t>
      </w:r>
    </w:p>
    <w:p w14:paraId="266C9D6A" w14:textId="5BC1BD90" w:rsidR="0015679A" w:rsidRPr="0015679A" w:rsidRDefault="00FE758C" w:rsidP="00570439">
      <w:pPr>
        <w:pStyle w:val="ListParagraph"/>
        <w:numPr>
          <w:ilvl w:val="0"/>
          <w:numId w:val="69"/>
        </w:numPr>
        <w:rPr>
          <w:i/>
          <w:iCs/>
        </w:rPr>
      </w:pPr>
      <w:r>
        <w:rPr>
          <w:i/>
          <w:iCs/>
        </w:rPr>
        <w:t>Who can enforce</w:t>
      </w:r>
      <w:r w:rsidR="0015679A" w:rsidRPr="0015679A">
        <w:rPr>
          <w:i/>
          <w:iCs/>
        </w:rPr>
        <w:t xml:space="preserve"> privileged parking violations?</w:t>
      </w:r>
    </w:p>
    <w:p w14:paraId="0DFDBD60" w14:textId="3B76C3B8" w:rsidR="0015679A" w:rsidRPr="0015679A" w:rsidRDefault="0015679A" w:rsidP="00570439">
      <w:pPr>
        <w:pStyle w:val="ListParagraph"/>
        <w:numPr>
          <w:ilvl w:val="0"/>
          <w:numId w:val="69"/>
        </w:numPr>
        <w:rPr>
          <w:i/>
          <w:iCs/>
        </w:rPr>
      </w:pPr>
      <w:r w:rsidRPr="0015679A">
        <w:rPr>
          <w:i/>
          <w:iCs/>
        </w:rPr>
        <w:t>May a political subdivision appoint a person to have authority to file a charge against a person who commits an offense under this chapter?</w:t>
      </w:r>
    </w:p>
    <w:p w14:paraId="563F3F90" w14:textId="7F718B6A" w:rsidR="0015679A" w:rsidRPr="0015679A" w:rsidRDefault="0015679A" w:rsidP="00570439">
      <w:pPr>
        <w:pStyle w:val="ListParagraph"/>
        <w:numPr>
          <w:ilvl w:val="0"/>
          <w:numId w:val="69"/>
        </w:numPr>
        <w:rPr>
          <w:i/>
          <w:iCs/>
        </w:rPr>
      </w:pPr>
      <w:r w:rsidRPr="0015679A">
        <w:rPr>
          <w:i/>
          <w:iCs/>
        </w:rPr>
        <w:t>What constitutes a viol</w:t>
      </w:r>
      <w:r w:rsidR="00EF15BE">
        <w:rPr>
          <w:i/>
          <w:iCs/>
        </w:rPr>
        <w:t>ation or presumption of violations</w:t>
      </w:r>
      <w:r w:rsidRPr="0015679A">
        <w:rPr>
          <w:i/>
          <w:iCs/>
        </w:rPr>
        <w:t xml:space="preserve"> under this chapter?</w:t>
      </w:r>
    </w:p>
    <w:p w14:paraId="4407FCDB" w14:textId="6DE72396" w:rsidR="0015679A" w:rsidRPr="0015679A" w:rsidRDefault="0015679A" w:rsidP="00570439">
      <w:pPr>
        <w:pStyle w:val="ListParagraph"/>
        <w:numPr>
          <w:ilvl w:val="0"/>
          <w:numId w:val="69"/>
        </w:numPr>
        <w:rPr>
          <w:i/>
          <w:iCs/>
        </w:rPr>
      </w:pPr>
      <w:r w:rsidRPr="0015679A">
        <w:rPr>
          <w:i/>
          <w:iCs/>
        </w:rPr>
        <w:t>Can a peace officer seize a parking placard?  If so, what are the requirements?</w:t>
      </w:r>
    </w:p>
    <w:p w14:paraId="6D4D8ACE" w14:textId="77777777" w:rsidR="0015679A" w:rsidRDefault="0015679A"/>
    <w:p w14:paraId="025A7FB7" w14:textId="77777777" w:rsidR="0015679A" w:rsidRDefault="0015679A"/>
    <w:p w14:paraId="54AE7F84" w14:textId="77777777" w:rsidR="0015679A" w:rsidRDefault="0015679A"/>
    <w:p w14:paraId="62CF8D77" w14:textId="77777777" w:rsidR="0015679A" w:rsidRDefault="0015679A"/>
    <w:p w14:paraId="06F5C3F0" w14:textId="77777777" w:rsidR="0015679A" w:rsidRDefault="0015679A"/>
    <w:p w14:paraId="1AA3E0EE" w14:textId="77777777" w:rsidR="0015679A" w:rsidRDefault="0015679A"/>
    <w:p w14:paraId="34F6BFAF" w14:textId="77777777" w:rsidR="0015679A" w:rsidRDefault="0015679A"/>
    <w:p w14:paraId="02E5FFF7" w14:textId="77777777" w:rsidR="0015679A" w:rsidRDefault="0015679A"/>
    <w:p w14:paraId="323D73E5" w14:textId="77777777" w:rsidR="0015679A" w:rsidRDefault="0015679A"/>
    <w:p w14:paraId="1729608F" w14:textId="77777777" w:rsidR="0015679A" w:rsidRDefault="0015679A"/>
    <w:p w14:paraId="62528971" w14:textId="77777777" w:rsidR="0015679A" w:rsidRDefault="0015679A"/>
    <w:p w14:paraId="3B46E29E" w14:textId="77777777" w:rsidR="0015679A" w:rsidRDefault="0015679A"/>
    <w:p w14:paraId="62A6DEA8" w14:textId="77777777" w:rsidR="0015679A" w:rsidRDefault="0015679A"/>
    <w:p w14:paraId="671FE96C" w14:textId="77777777" w:rsidR="0015679A" w:rsidRDefault="0015679A"/>
    <w:p w14:paraId="23D0CBE2" w14:textId="77777777" w:rsidR="0015679A" w:rsidRDefault="0015679A"/>
    <w:p w14:paraId="22FC9A6A" w14:textId="6D616804" w:rsidR="0015679A" w:rsidRDefault="0015679A"/>
    <w:p w14:paraId="4CE05A9D" w14:textId="77777777" w:rsidR="0015679A" w:rsidRDefault="0015679A"/>
    <w:p w14:paraId="1428E1A1" w14:textId="77777777" w:rsidR="0015679A" w:rsidRDefault="0015679A"/>
    <w:p w14:paraId="501465A9" w14:textId="77777777" w:rsidR="0015679A" w:rsidRDefault="0015679A"/>
    <w:p w14:paraId="398CE607" w14:textId="77777777" w:rsidR="0015679A" w:rsidRDefault="009F7D16" w:rsidP="0015679A">
      <w:pPr>
        <w:pStyle w:val="Footer"/>
      </w:pPr>
      <w:hyperlink w:anchor="_top" w:history="1">
        <w:r w:rsidR="0015679A" w:rsidRPr="00696272">
          <w:rPr>
            <w:rStyle w:val="Hyperlink"/>
          </w:rPr>
          <w:t>RETURN TO THE MENU</w:t>
        </w:r>
      </w:hyperlink>
    </w:p>
    <w:p w14:paraId="0421C4F2" w14:textId="08F6EBB2" w:rsidR="00A55803" w:rsidRDefault="00A55803" w:rsidP="00A55803">
      <w:pPr>
        <w:pStyle w:val="Heading1"/>
      </w:pPr>
      <w:bookmarkStart w:id="97" w:name="_Toc90837075"/>
      <w:r>
        <w:lastRenderedPageBreak/>
        <w:t>ABANDONED VEHICLES</w:t>
      </w:r>
      <w:bookmarkEnd w:id="96"/>
      <w:bookmarkEnd w:id="97"/>
    </w:p>
    <w:p w14:paraId="1E8D210D" w14:textId="0DCE1E5A" w:rsidR="007D4E6A" w:rsidRDefault="003800C0" w:rsidP="007D4E6A">
      <w:pPr>
        <w:rPr>
          <w:rFonts w:ascii="Times New Roman" w:hAnsi="Times New Roman"/>
          <w:b/>
          <w:szCs w:val="24"/>
        </w:rPr>
      </w:pPr>
      <w:r>
        <w:rPr>
          <w:rFonts w:ascii="Times New Roman" w:hAnsi="Times New Roman"/>
          <w:b/>
          <w:szCs w:val="24"/>
        </w:rPr>
        <w:t>22</w:t>
      </w:r>
      <w:r w:rsidR="007D4E6A" w:rsidRPr="00F45B09">
        <w:rPr>
          <w:rFonts w:ascii="Times New Roman" w:hAnsi="Times New Roman"/>
          <w:b/>
          <w:szCs w:val="24"/>
        </w:rPr>
        <w:t>.24.</w:t>
      </w:r>
      <w:r w:rsidR="00FA0915">
        <w:rPr>
          <w:rFonts w:ascii="Times New Roman" w:hAnsi="Times New Roman"/>
          <w:b/>
          <w:szCs w:val="24"/>
        </w:rPr>
        <w:t xml:space="preserve"> Describe</w:t>
      </w:r>
      <w:r w:rsidR="007D4E6A" w:rsidRPr="00F45B09">
        <w:rPr>
          <w:rFonts w:ascii="Times New Roman" w:hAnsi="Times New Roman"/>
          <w:b/>
          <w:szCs w:val="24"/>
        </w:rPr>
        <w:t xml:space="preserve"> the regulations related to abandoned motor vehicles.</w:t>
      </w:r>
    </w:p>
    <w:p w14:paraId="406BA81F" w14:textId="77777777" w:rsidR="00CB513A" w:rsidRDefault="00CB513A" w:rsidP="00CB513A">
      <w:r>
        <w:t>For this objective, you will need to reference the following sections:</w:t>
      </w:r>
    </w:p>
    <w:p w14:paraId="7AD4C4C8" w14:textId="0DFED3C4" w:rsidR="00CB513A" w:rsidRDefault="00CB513A" w:rsidP="00CB513A">
      <w:pPr>
        <w:rPr>
          <w:rFonts w:ascii="Calibri" w:hAnsi="Calibri"/>
        </w:rPr>
      </w:pPr>
      <w:r>
        <w:rPr>
          <w:rFonts w:ascii="Calibri" w:hAnsi="Calibri"/>
          <w:u w:val="single"/>
        </w:rPr>
        <w:t>Abandoned motor vehicle regulations</w:t>
      </w:r>
      <w:r>
        <w:rPr>
          <w:rFonts w:ascii="Calibri" w:hAnsi="Calibri"/>
        </w:rPr>
        <w:t>:</w:t>
      </w:r>
    </w:p>
    <w:p w14:paraId="4F8E2D88" w14:textId="77777777" w:rsidR="00CB513A" w:rsidRDefault="00CB513A" w:rsidP="00570439">
      <w:pPr>
        <w:numPr>
          <w:ilvl w:val="0"/>
          <w:numId w:val="53"/>
        </w:numPr>
        <w:spacing w:after="0" w:line="240" w:lineRule="auto"/>
        <w:rPr>
          <w:rFonts w:ascii="Calibri" w:hAnsi="Calibri"/>
        </w:rPr>
      </w:pPr>
      <w:r>
        <w:rPr>
          <w:rFonts w:ascii="Calibri" w:hAnsi="Calibri"/>
        </w:rPr>
        <w:t>Abandoned motor vehicle - TC 683.002</w:t>
      </w:r>
    </w:p>
    <w:p w14:paraId="1C75A46F" w14:textId="77777777" w:rsidR="00CB513A" w:rsidRDefault="00CB513A" w:rsidP="00570439">
      <w:pPr>
        <w:numPr>
          <w:ilvl w:val="0"/>
          <w:numId w:val="53"/>
        </w:numPr>
        <w:spacing w:after="0" w:line="240" w:lineRule="auto"/>
        <w:rPr>
          <w:rFonts w:ascii="Calibri" w:hAnsi="Calibri"/>
        </w:rPr>
      </w:pPr>
      <w:r>
        <w:rPr>
          <w:rFonts w:ascii="Calibri" w:hAnsi="Calibri"/>
        </w:rPr>
        <w:t>Authority to take abandoned motor vehicle into custody - TC 683.011</w:t>
      </w:r>
    </w:p>
    <w:p w14:paraId="6831EA9F" w14:textId="77777777" w:rsidR="00CB513A" w:rsidRDefault="00CB513A" w:rsidP="00570439">
      <w:pPr>
        <w:numPr>
          <w:ilvl w:val="0"/>
          <w:numId w:val="53"/>
        </w:numPr>
        <w:spacing w:after="0" w:line="240" w:lineRule="auto"/>
        <w:rPr>
          <w:rFonts w:ascii="Calibri" w:hAnsi="Calibri"/>
        </w:rPr>
      </w:pPr>
      <w:r>
        <w:rPr>
          <w:rFonts w:ascii="Calibri" w:hAnsi="Calibri"/>
        </w:rPr>
        <w:t>Taking abandoned motor vehicle into custody: notice - TC 683.012</w:t>
      </w:r>
    </w:p>
    <w:p w14:paraId="5E02CDB8" w14:textId="77777777" w:rsidR="00CB513A" w:rsidRDefault="00CB513A" w:rsidP="00570439">
      <w:pPr>
        <w:numPr>
          <w:ilvl w:val="0"/>
          <w:numId w:val="53"/>
        </w:numPr>
        <w:spacing w:after="0" w:line="240" w:lineRule="auto"/>
        <w:rPr>
          <w:rFonts w:ascii="Calibri" w:hAnsi="Calibri"/>
        </w:rPr>
      </w:pPr>
      <w:r>
        <w:rPr>
          <w:rFonts w:ascii="Calibri" w:hAnsi="Calibri"/>
        </w:rPr>
        <w:t>Storage fees - TC 683.013</w:t>
      </w:r>
    </w:p>
    <w:p w14:paraId="69F336E0" w14:textId="040EAEF8" w:rsidR="00AA2909" w:rsidRDefault="00AA2909" w:rsidP="00AA2909"/>
    <w:p w14:paraId="425B0C60" w14:textId="39F6A620" w:rsidR="00CB513A" w:rsidRDefault="00CB513A" w:rsidP="00AA2909"/>
    <w:p w14:paraId="464FFF01" w14:textId="05F699FD" w:rsidR="00CB513A" w:rsidRDefault="00CB513A" w:rsidP="00AA2909"/>
    <w:p w14:paraId="607E4378" w14:textId="66EF3426" w:rsidR="00CB513A" w:rsidRDefault="00CB513A" w:rsidP="00AA2909"/>
    <w:p w14:paraId="01B082AE" w14:textId="6B91FDC3" w:rsidR="00CB513A" w:rsidRDefault="00CB513A" w:rsidP="00AA2909"/>
    <w:p w14:paraId="5AC116A7" w14:textId="3C8EFC54" w:rsidR="00CB513A" w:rsidRDefault="00CB513A" w:rsidP="00AA2909"/>
    <w:p w14:paraId="5472FF6D" w14:textId="5ABDDB6D" w:rsidR="00CB513A" w:rsidRDefault="00CB513A" w:rsidP="00AA2909"/>
    <w:p w14:paraId="4097D4D7" w14:textId="1BCD19B2" w:rsidR="00CB513A" w:rsidRDefault="00CB513A" w:rsidP="00AA2909"/>
    <w:p w14:paraId="265F701F" w14:textId="365D206A" w:rsidR="00CB513A" w:rsidRDefault="00CB513A" w:rsidP="00AA2909"/>
    <w:p w14:paraId="2DB16377" w14:textId="0941A7B9" w:rsidR="00CB513A" w:rsidRDefault="00CB513A" w:rsidP="00AA2909"/>
    <w:p w14:paraId="36CC0F5E" w14:textId="4D76549A" w:rsidR="00CB513A" w:rsidRDefault="00CB513A" w:rsidP="00AA2909"/>
    <w:p w14:paraId="4F986E69" w14:textId="25D0A383" w:rsidR="00CB513A" w:rsidRDefault="00CB513A" w:rsidP="00AA2909"/>
    <w:p w14:paraId="501DAB9C" w14:textId="1D4D6367" w:rsidR="00CB513A" w:rsidRDefault="00CB513A" w:rsidP="00AA2909"/>
    <w:p w14:paraId="3CEB3731" w14:textId="26B1254C" w:rsidR="00CB513A" w:rsidRDefault="00CB513A" w:rsidP="00AA2909"/>
    <w:p w14:paraId="74F0ADEC" w14:textId="504D245B" w:rsidR="00CB513A" w:rsidRDefault="00CB513A" w:rsidP="00AA2909"/>
    <w:p w14:paraId="3A788702" w14:textId="3CE02A4C" w:rsidR="00CB513A" w:rsidRDefault="00CB513A" w:rsidP="00AA2909"/>
    <w:p w14:paraId="7EC385E4" w14:textId="2DF46554" w:rsidR="00CB513A" w:rsidRDefault="00CB513A" w:rsidP="00AA2909"/>
    <w:p w14:paraId="13E017C4" w14:textId="16FC8249" w:rsidR="00CB513A" w:rsidRDefault="00CB513A" w:rsidP="00AA2909"/>
    <w:p w14:paraId="701EFA51" w14:textId="6F75E06C" w:rsidR="00CB513A" w:rsidRDefault="00CB513A" w:rsidP="00AA2909"/>
    <w:p w14:paraId="182F77C3" w14:textId="7012364C" w:rsidR="00CB513A" w:rsidRDefault="00CB513A" w:rsidP="00AA2909"/>
    <w:p w14:paraId="05BA063D" w14:textId="4C8DF2C1" w:rsidR="00CB513A" w:rsidRDefault="00CB513A" w:rsidP="00AA2909"/>
    <w:p w14:paraId="74D28CCD" w14:textId="77777777" w:rsidR="008949CD" w:rsidRDefault="008949CD" w:rsidP="00D7351D">
      <w:pPr>
        <w:pStyle w:val="Footer"/>
      </w:pPr>
    </w:p>
    <w:p w14:paraId="328D1069" w14:textId="2725EBC4" w:rsidR="00D7351D" w:rsidRDefault="009F7D16" w:rsidP="00D7351D">
      <w:pPr>
        <w:pStyle w:val="Footer"/>
      </w:pPr>
      <w:hyperlink w:anchor="_top" w:history="1">
        <w:r w:rsidR="00D7351D" w:rsidRPr="00696272">
          <w:rPr>
            <w:rStyle w:val="Hyperlink"/>
          </w:rPr>
          <w:t>RETURN TO THE MENU</w:t>
        </w:r>
      </w:hyperlink>
    </w:p>
    <w:p w14:paraId="4A120F2A" w14:textId="77777777" w:rsidR="0015679A" w:rsidRDefault="0015679A" w:rsidP="0015679A">
      <w:pPr>
        <w:pStyle w:val="Heading2"/>
      </w:pPr>
      <w:bookmarkStart w:id="98" w:name="_Toc90837076"/>
      <w:bookmarkStart w:id="99" w:name="_Toc527733737"/>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98"/>
    </w:p>
    <w:p w14:paraId="75E392D7" w14:textId="77777777" w:rsidR="0015679A" w:rsidRDefault="0015679A"/>
    <w:p w14:paraId="53FDB76A" w14:textId="77777777" w:rsidR="0015679A" w:rsidRPr="008949CD" w:rsidRDefault="0015679A" w:rsidP="00570439">
      <w:pPr>
        <w:pStyle w:val="ListParagraph"/>
        <w:numPr>
          <w:ilvl w:val="0"/>
          <w:numId w:val="70"/>
        </w:numPr>
        <w:rPr>
          <w:i/>
          <w:iCs/>
        </w:rPr>
      </w:pPr>
      <w:r w:rsidRPr="008949CD">
        <w:rPr>
          <w:i/>
          <w:iCs/>
        </w:rPr>
        <w:t>What constitutes an abandoned vehicle?</w:t>
      </w:r>
    </w:p>
    <w:p w14:paraId="276DB8D3" w14:textId="77777777" w:rsidR="008949CD" w:rsidRPr="008949CD" w:rsidRDefault="008949CD" w:rsidP="00570439">
      <w:pPr>
        <w:pStyle w:val="ListParagraph"/>
        <w:numPr>
          <w:ilvl w:val="0"/>
          <w:numId w:val="70"/>
        </w:numPr>
        <w:rPr>
          <w:i/>
          <w:iCs/>
        </w:rPr>
      </w:pPr>
      <w:r w:rsidRPr="008949CD">
        <w:rPr>
          <w:i/>
          <w:iCs/>
        </w:rPr>
        <w:t>What is the authority of peace officers related to taking an abandoned vehicle?</w:t>
      </w:r>
    </w:p>
    <w:p w14:paraId="675C743A" w14:textId="77777777" w:rsidR="00DB6BEE" w:rsidRPr="00DB6BEE" w:rsidRDefault="008949CD" w:rsidP="00570439">
      <w:pPr>
        <w:pStyle w:val="ListParagraph"/>
        <w:numPr>
          <w:ilvl w:val="0"/>
          <w:numId w:val="70"/>
        </w:numPr>
      </w:pPr>
      <w:r w:rsidRPr="008949CD">
        <w:rPr>
          <w:i/>
          <w:iCs/>
        </w:rPr>
        <w:t>Is a notice required after seizing an abandoned vehicle?</w:t>
      </w:r>
    </w:p>
    <w:p w14:paraId="0B6CCD67" w14:textId="1F71AF3D" w:rsidR="008949CD" w:rsidRPr="008949CD" w:rsidRDefault="008949CD" w:rsidP="00570439">
      <w:pPr>
        <w:pStyle w:val="ListParagraph"/>
        <w:numPr>
          <w:ilvl w:val="0"/>
          <w:numId w:val="70"/>
        </w:numPr>
      </w:pPr>
      <w:r w:rsidRPr="008949CD">
        <w:rPr>
          <w:i/>
          <w:iCs/>
        </w:rPr>
        <w:t>Can storage fees be charged for abandoned vehicles?</w:t>
      </w:r>
    </w:p>
    <w:p w14:paraId="58C7F16D" w14:textId="77777777" w:rsidR="008949CD" w:rsidRDefault="008949CD" w:rsidP="008949CD"/>
    <w:p w14:paraId="6E1BBE02" w14:textId="77777777" w:rsidR="008949CD" w:rsidRDefault="008949CD" w:rsidP="008949CD"/>
    <w:p w14:paraId="16532921" w14:textId="77777777" w:rsidR="008949CD" w:rsidRDefault="008949CD" w:rsidP="008949CD"/>
    <w:p w14:paraId="13959D65" w14:textId="77777777" w:rsidR="008949CD" w:rsidRDefault="008949CD" w:rsidP="008949CD"/>
    <w:p w14:paraId="10CAC9F9" w14:textId="77777777" w:rsidR="008949CD" w:rsidRDefault="008949CD" w:rsidP="008949CD"/>
    <w:p w14:paraId="4816ABB7" w14:textId="77777777" w:rsidR="008949CD" w:rsidRDefault="008949CD" w:rsidP="008949CD"/>
    <w:p w14:paraId="6096B086" w14:textId="77777777" w:rsidR="008949CD" w:rsidRDefault="008949CD" w:rsidP="008949CD"/>
    <w:p w14:paraId="442EF200" w14:textId="77777777" w:rsidR="008949CD" w:rsidRDefault="008949CD" w:rsidP="008949CD"/>
    <w:p w14:paraId="15746DB6" w14:textId="77777777" w:rsidR="008949CD" w:rsidRDefault="008949CD" w:rsidP="008949CD"/>
    <w:p w14:paraId="0BB4B287" w14:textId="77777777" w:rsidR="008949CD" w:rsidRDefault="008949CD" w:rsidP="008949CD"/>
    <w:p w14:paraId="3EA10467" w14:textId="77777777" w:rsidR="008949CD" w:rsidRDefault="008949CD" w:rsidP="008949CD"/>
    <w:p w14:paraId="314E0ABC" w14:textId="77777777" w:rsidR="008949CD" w:rsidRDefault="008949CD" w:rsidP="008949CD"/>
    <w:p w14:paraId="5654BD1D" w14:textId="77777777" w:rsidR="008949CD" w:rsidRDefault="008949CD" w:rsidP="008949CD"/>
    <w:p w14:paraId="5BB1E2B2" w14:textId="77777777" w:rsidR="008949CD" w:rsidRDefault="008949CD" w:rsidP="008949CD"/>
    <w:p w14:paraId="4AEF17FA" w14:textId="77777777" w:rsidR="008949CD" w:rsidRDefault="008949CD" w:rsidP="008949CD"/>
    <w:p w14:paraId="78D2EF1D" w14:textId="77777777" w:rsidR="008949CD" w:rsidRDefault="008949CD" w:rsidP="008949CD"/>
    <w:p w14:paraId="6A355ED2" w14:textId="77777777" w:rsidR="008949CD" w:rsidRDefault="008949CD" w:rsidP="008949CD"/>
    <w:p w14:paraId="0010BD33" w14:textId="77777777" w:rsidR="008949CD" w:rsidRDefault="008949CD" w:rsidP="008949CD"/>
    <w:p w14:paraId="62C6AE2E" w14:textId="77777777" w:rsidR="008949CD" w:rsidRDefault="008949CD" w:rsidP="008949CD"/>
    <w:p w14:paraId="71B3CBD4" w14:textId="77777777" w:rsidR="008949CD" w:rsidRDefault="008949CD" w:rsidP="008949CD"/>
    <w:p w14:paraId="13225DD3" w14:textId="77777777" w:rsidR="008949CD" w:rsidRDefault="008949CD" w:rsidP="008949CD"/>
    <w:p w14:paraId="10E676D7" w14:textId="77777777" w:rsidR="008949CD" w:rsidRDefault="008949CD" w:rsidP="008949CD">
      <w:pPr>
        <w:pStyle w:val="Footer"/>
      </w:pPr>
    </w:p>
    <w:p w14:paraId="44BD9505" w14:textId="380AC9A4" w:rsidR="008949CD" w:rsidRDefault="009F7D16" w:rsidP="008949CD">
      <w:pPr>
        <w:pStyle w:val="Footer"/>
      </w:pPr>
      <w:hyperlink w:anchor="_top" w:history="1">
        <w:r w:rsidR="008949CD" w:rsidRPr="00696272">
          <w:rPr>
            <w:rStyle w:val="Hyperlink"/>
          </w:rPr>
          <w:t>RETURN TO THE MENU</w:t>
        </w:r>
      </w:hyperlink>
    </w:p>
    <w:p w14:paraId="73CF198F" w14:textId="38935AB6" w:rsidR="00A55803" w:rsidRDefault="00A55803" w:rsidP="00A55803">
      <w:pPr>
        <w:pStyle w:val="Heading1"/>
      </w:pPr>
      <w:bookmarkStart w:id="100" w:name="_Toc90837077"/>
      <w:r>
        <w:lastRenderedPageBreak/>
        <w:t>REGISTRATION OF VEHICLES</w:t>
      </w:r>
      <w:bookmarkEnd w:id="99"/>
      <w:bookmarkEnd w:id="100"/>
    </w:p>
    <w:p w14:paraId="6B147523" w14:textId="550B765B" w:rsidR="00A55803" w:rsidRDefault="003800C0" w:rsidP="00A55803">
      <w:pPr>
        <w:rPr>
          <w:rFonts w:ascii="Times New Roman" w:hAnsi="Times New Roman"/>
          <w:b/>
          <w:szCs w:val="24"/>
        </w:rPr>
      </w:pPr>
      <w:r>
        <w:rPr>
          <w:rFonts w:ascii="Times New Roman" w:hAnsi="Times New Roman"/>
          <w:b/>
          <w:szCs w:val="24"/>
        </w:rPr>
        <w:t>22</w:t>
      </w:r>
      <w:r w:rsidR="00A55803" w:rsidRPr="00F45B09">
        <w:rPr>
          <w:rFonts w:ascii="Times New Roman" w:hAnsi="Times New Roman"/>
          <w:b/>
          <w:szCs w:val="24"/>
        </w:rPr>
        <w:t>.25.</w:t>
      </w:r>
      <w:r w:rsidR="00A55803" w:rsidRPr="00F45B09">
        <w:rPr>
          <w:rFonts w:ascii="Times New Roman" w:hAnsi="Times New Roman"/>
          <w:b/>
          <w:szCs w:val="24"/>
        </w:rPr>
        <w:tab/>
      </w:r>
      <w:r w:rsidR="00FE703D">
        <w:rPr>
          <w:rFonts w:ascii="Times New Roman" w:hAnsi="Times New Roman"/>
          <w:b/>
          <w:szCs w:val="24"/>
        </w:rPr>
        <w:t>Discuss</w:t>
      </w:r>
      <w:r w:rsidR="00A55803" w:rsidRPr="00F45B09">
        <w:rPr>
          <w:rFonts w:ascii="Times New Roman" w:hAnsi="Times New Roman"/>
          <w:b/>
          <w:szCs w:val="24"/>
        </w:rPr>
        <w:t xml:space="preserve"> the requirement for registration of vehicles.</w:t>
      </w:r>
    </w:p>
    <w:p w14:paraId="292E7166" w14:textId="77777777" w:rsidR="00CB513A" w:rsidRDefault="00CB513A" w:rsidP="00CB513A">
      <w:r>
        <w:t>For this objective, you will need to reference the following sections:</w:t>
      </w:r>
    </w:p>
    <w:p w14:paraId="3302BA69" w14:textId="77777777" w:rsidR="00CB513A" w:rsidRDefault="00CB513A" w:rsidP="00CB513A">
      <w:pPr>
        <w:rPr>
          <w:rFonts w:ascii="Calibri" w:hAnsi="Calibri"/>
          <w:u w:val="single"/>
        </w:rPr>
      </w:pPr>
      <w:r>
        <w:rPr>
          <w:rFonts w:ascii="Calibri" w:hAnsi="Calibri"/>
          <w:u w:val="single"/>
        </w:rPr>
        <w:t>Definitions – TC 502.001</w:t>
      </w:r>
    </w:p>
    <w:p w14:paraId="0AB61BB3" w14:textId="77777777" w:rsidR="00CB513A" w:rsidRDefault="00CB513A" w:rsidP="00570439">
      <w:pPr>
        <w:numPr>
          <w:ilvl w:val="0"/>
          <w:numId w:val="54"/>
        </w:numPr>
        <w:spacing w:after="0" w:line="240" w:lineRule="auto"/>
        <w:rPr>
          <w:rFonts w:ascii="Calibri" w:hAnsi="Calibri"/>
        </w:rPr>
      </w:pPr>
      <w:r>
        <w:rPr>
          <w:rFonts w:ascii="Calibri" w:hAnsi="Calibri"/>
        </w:rPr>
        <w:t xml:space="preserve">Commercial motor vehicle </w:t>
      </w:r>
    </w:p>
    <w:p w14:paraId="0751556F" w14:textId="77777777" w:rsidR="00CB513A" w:rsidRDefault="00CB513A" w:rsidP="00570439">
      <w:pPr>
        <w:numPr>
          <w:ilvl w:val="0"/>
          <w:numId w:val="54"/>
        </w:numPr>
        <w:spacing w:after="0" w:line="240" w:lineRule="auto"/>
        <w:rPr>
          <w:rFonts w:ascii="Calibri" w:hAnsi="Calibri"/>
        </w:rPr>
      </w:pPr>
      <w:r>
        <w:rPr>
          <w:rFonts w:ascii="Calibri" w:hAnsi="Calibri"/>
        </w:rPr>
        <w:t>Department</w:t>
      </w:r>
    </w:p>
    <w:p w14:paraId="564727AA" w14:textId="77777777" w:rsidR="00CB513A" w:rsidRDefault="00CB513A" w:rsidP="00570439">
      <w:pPr>
        <w:numPr>
          <w:ilvl w:val="0"/>
          <w:numId w:val="54"/>
        </w:numPr>
        <w:spacing w:after="0" w:line="240" w:lineRule="auto"/>
        <w:rPr>
          <w:rFonts w:ascii="Calibri" w:hAnsi="Calibri"/>
        </w:rPr>
      </w:pPr>
      <w:r>
        <w:rPr>
          <w:rFonts w:ascii="Calibri" w:hAnsi="Calibri"/>
        </w:rPr>
        <w:t>Farm semi-trailer - trailer</w:t>
      </w:r>
    </w:p>
    <w:p w14:paraId="02C98246" w14:textId="77777777" w:rsidR="00CB513A" w:rsidRDefault="00CB513A" w:rsidP="00570439">
      <w:pPr>
        <w:numPr>
          <w:ilvl w:val="0"/>
          <w:numId w:val="54"/>
        </w:numPr>
        <w:spacing w:after="0" w:line="240" w:lineRule="auto"/>
        <w:rPr>
          <w:rFonts w:ascii="Calibri" w:hAnsi="Calibri"/>
        </w:rPr>
      </w:pPr>
      <w:r>
        <w:rPr>
          <w:rFonts w:ascii="Calibri" w:hAnsi="Calibri"/>
        </w:rPr>
        <w:t>Farm tractor</w:t>
      </w:r>
    </w:p>
    <w:p w14:paraId="07975EEC" w14:textId="77777777" w:rsidR="00CB513A" w:rsidRDefault="00CB513A" w:rsidP="00570439">
      <w:pPr>
        <w:numPr>
          <w:ilvl w:val="0"/>
          <w:numId w:val="54"/>
        </w:numPr>
        <w:spacing w:after="0" w:line="240" w:lineRule="auto"/>
        <w:rPr>
          <w:rFonts w:ascii="Calibri" w:hAnsi="Calibri"/>
        </w:rPr>
      </w:pPr>
      <w:r>
        <w:rPr>
          <w:rFonts w:ascii="Calibri" w:hAnsi="Calibri"/>
        </w:rPr>
        <w:t>Implements of husbandry</w:t>
      </w:r>
    </w:p>
    <w:p w14:paraId="55212CA6" w14:textId="77777777" w:rsidR="00CB513A" w:rsidRDefault="00CB513A" w:rsidP="00570439">
      <w:pPr>
        <w:numPr>
          <w:ilvl w:val="0"/>
          <w:numId w:val="54"/>
        </w:numPr>
        <w:spacing w:after="0" w:line="240" w:lineRule="auto"/>
        <w:rPr>
          <w:rFonts w:ascii="Calibri" w:hAnsi="Calibri"/>
        </w:rPr>
      </w:pPr>
      <w:r>
        <w:rPr>
          <w:rFonts w:ascii="Calibri" w:hAnsi="Calibri"/>
        </w:rPr>
        <w:t>Operate temporarily on the highways</w:t>
      </w:r>
    </w:p>
    <w:p w14:paraId="74BAAD84" w14:textId="77777777" w:rsidR="00CB513A" w:rsidRDefault="00CB513A" w:rsidP="00570439">
      <w:pPr>
        <w:numPr>
          <w:ilvl w:val="0"/>
          <w:numId w:val="54"/>
        </w:numPr>
        <w:spacing w:after="0" w:line="240" w:lineRule="auto"/>
        <w:rPr>
          <w:rFonts w:ascii="Calibri" w:hAnsi="Calibri"/>
        </w:rPr>
      </w:pPr>
      <w:r>
        <w:rPr>
          <w:rFonts w:ascii="Calibri" w:hAnsi="Calibri"/>
        </w:rPr>
        <w:t>Power Sweeper</w:t>
      </w:r>
    </w:p>
    <w:p w14:paraId="389F8DF9" w14:textId="77777777" w:rsidR="00CB513A" w:rsidRDefault="00CB513A" w:rsidP="00570439">
      <w:pPr>
        <w:numPr>
          <w:ilvl w:val="0"/>
          <w:numId w:val="54"/>
        </w:numPr>
        <w:spacing w:after="0" w:line="240" w:lineRule="auto"/>
        <w:rPr>
          <w:rFonts w:ascii="Calibri" w:hAnsi="Calibri"/>
        </w:rPr>
      </w:pPr>
      <w:r>
        <w:rPr>
          <w:rFonts w:ascii="Calibri" w:hAnsi="Calibri"/>
        </w:rPr>
        <w:t>Public property</w:t>
      </w:r>
    </w:p>
    <w:p w14:paraId="5C166E62" w14:textId="77777777" w:rsidR="00CB513A" w:rsidRDefault="00CB513A" w:rsidP="00570439">
      <w:pPr>
        <w:numPr>
          <w:ilvl w:val="0"/>
          <w:numId w:val="54"/>
        </w:numPr>
        <w:spacing w:after="0" w:line="240" w:lineRule="auto"/>
        <w:rPr>
          <w:rFonts w:ascii="Calibri" w:hAnsi="Calibri"/>
          <w:strike/>
        </w:rPr>
      </w:pPr>
      <w:r>
        <w:rPr>
          <w:rFonts w:ascii="Calibri" w:hAnsi="Calibri"/>
        </w:rPr>
        <w:t>Registration of Autocycle – TC 502.004</w:t>
      </w:r>
    </w:p>
    <w:p w14:paraId="21AD196B" w14:textId="0C1A5CA9" w:rsidR="0030206E" w:rsidRDefault="0030206E" w:rsidP="0030206E">
      <w:pPr>
        <w:rPr>
          <w:rFonts w:ascii="Calibri" w:hAnsi="Calibri"/>
          <w:u w:val="single"/>
        </w:rPr>
      </w:pPr>
      <w:r>
        <w:rPr>
          <w:rFonts w:ascii="Calibri" w:hAnsi="Calibri"/>
          <w:u w:val="single"/>
        </w:rPr>
        <w:t>Registration Requirements</w:t>
      </w:r>
    </w:p>
    <w:p w14:paraId="08B4E5A8" w14:textId="77777777" w:rsidR="0030206E" w:rsidRDefault="0030206E" w:rsidP="00570439">
      <w:pPr>
        <w:numPr>
          <w:ilvl w:val="0"/>
          <w:numId w:val="26"/>
        </w:numPr>
        <w:spacing w:after="0" w:line="240" w:lineRule="auto"/>
        <w:rPr>
          <w:rFonts w:ascii="Calibri" w:hAnsi="Calibri"/>
        </w:rPr>
      </w:pPr>
      <w:r>
        <w:rPr>
          <w:rFonts w:ascii="Calibri" w:hAnsi="Calibri"/>
        </w:rPr>
        <w:t>Registration required; general rule – TC 502.040</w:t>
      </w:r>
    </w:p>
    <w:p w14:paraId="1EDB11F5" w14:textId="77777777" w:rsidR="0030206E" w:rsidRDefault="0030206E" w:rsidP="00570439">
      <w:pPr>
        <w:numPr>
          <w:ilvl w:val="0"/>
          <w:numId w:val="26"/>
        </w:numPr>
        <w:spacing w:after="0" w:line="240" w:lineRule="auto"/>
        <w:rPr>
          <w:rFonts w:ascii="Calibri" w:hAnsi="Calibri"/>
        </w:rPr>
      </w:pPr>
      <w:r>
        <w:rPr>
          <w:rFonts w:ascii="Calibri" w:hAnsi="Calibri"/>
        </w:rPr>
        <w:t>Evidence of Financial Responsibility – TC 502.046</w:t>
      </w:r>
    </w:p>
    <w:p w14:paraId="554CB91F" w14:textId="77777777" w:rsidR="0030206E" w:rsidRDefault="0030206E" w:rsidP="00570439">
      <w:pPr>
        <w:numPr>
          <w:ilvl w:val="0"/>
          <w:numId w:val="26"/>
        </w:numPr>
        <w:spacing w:after="0" w:line="240" w:lineRule="auto"/>
        <w:rPr>
          <w:rFonts w:ascii="Calibri" w:hAnsi="Calibri"/>
        </w:rPr>
      </w:pPr>
      <w:r>
        <w:rPr>
          <w:rFonts w:ascii="Calibri" w:hAnsi="Calibri"/>
        </w:rPr>
        <w:t>Issuance of Registration Insignia – TC 502.059</w:t>
      </w:r>
    </w:p>
    <w:p w14:paraId="3012045B" w14:textId="77777777" w:rsidR="0030206E" w:rsidRDefault="0030206E" w:rsidP="0030206E">
      <w:pPr>
        <w:rPr>
          <w:rFonts w:ascii="Calibri" w:hAnsi="Calibri"/>
          <w:u w:val="single"/>
        </w:rPr>
      </w:pPr>
      <w:r>
        <w:rPr>
          <w:rFonts w:ascii="Calibri" w:hAnsi="Calibri"/>
          <w:u w:val="single"/>
        </w:rPr>
        <w:t>Special Registrations</w:t>
      </w:r>
    </w:p>
    <w:p w14:paraId="3E3DF432" w14:textId="77777777" w:rsidR="0030206E" w:rsidRDefault="0030206E" w:rsidP="00570439">
      <w:pPr>
        <w:numPr>
          <w:ilvl w:val="0"/>
          <w:numId w:val="26"/>
        </w:numPr>
        <w:spacing w:after="0" w:line="240" w:lineRule="auto"/>
        <w:rPr>
          <w:rFonts w:ascii="Calibri" w:hAnsi="Calibri"/>
        </w:rPr>
      </w:pPr>
      <w:r>
        <w:rPr>
          <w:rFonts w:ascii="Calibri" w:hAnsi="Calibri"/>
        </w:rPr>
        <w:t>72- or 144-Hour Permits TC 502.094</w:t>
      </w:r>
    </w:p>
    <w:p w14:paraId="69CDF389" w14:textId="77777777" w:rsidR="0030206E" w:rsidRDefault="0030206E" w:rsidP="00570439">
      <w:pPr>
        <w:numPr>
          <w:ilvl w:val="0"/>
          <w:numId w:val="26"/>
        </w:numPr>
        <w:spacing w:after="0" w:line="240" w:lineRule="auto"/>
        <w:rPr>
          <w:rFonts w:ascii="Calibri" w:hAnsi="Calibri"/>
        </w:rPr>
      </w:pPr>
      <w:r>
        <w:rPr>
          <w:rFonts w:ascii="Calibri" w:hAnsi="Calibri"/>
        </w:rPr>
        <w:t>One-Trip or 30-Day Trip Permits 502.095</w:t>
      </w:r>
    </w:p>
    <w:p w14:paraId="58466903" w14:textId="77777777" w:rsidR="0030206E" w:rsidRDefault="0030206E" w:rsidP="0030206E">
      <w:pPr>
        <w:rPr>
          <w:rFonts w:ascii="Calibri" w:hAnsi="Calibri"/>
          <w:u w:val="single"/>
        </w:rPr>
      </w:pPr>
      <w:r>
        <w:rPr>
          <w:rFonts w:ascii="Calibri" w:hAnsi="Calibri"/>
          <w:u w:val="single"/>
        </w:rPr>
        <w:t>Vehicles Not Issued Registration</w:t>
      </w:r>
    </w:p>
    <w:p w14:paraId="2AA97581" w14:textId="677B0100" w:rsidR="0030206E" w:rsidRPr="0030206E" w:rsidRDefault="0030206E" w:rsidP="00570439">
      <w:pPr>
        <w:numPr>
          <w:ilvl w:val="0"/>
          <w:numId w:val="26"/>
        </w:numPr>
        <w:spacing w:after="0" w:line="240" w:lineRule="auto"/>
        <w:rPr>
          <w:rFonts w:ascii="Calibri" w:hAnsi="Calibri"/>
        </w:rPr>
      </w:pPr>
      <w:r>
        <w:rPr>
          <w:rFonts w:ascii="Calibri" w:hAnsi="Calibri"/>
        </w:rPr>
        <w:t xml:space="preserve">Certain Off Highway Vehicles – TC </w:t>
      </w:r>
      <w:r>
        <w:rPr>
          <w:rFonts w:ascii="Calibri" w:hAnsi="Calibri"/>
          <w:bCs/>
        </w:rPr>
        <w:t>502.140</w:t>
      </w:r>
      <w:r>
        <w:rPr>
          <w:rFonts w:ascii="Calibri" w:hAnsi="Calibri"/>
          <w:b/>
        </w:rPr>
        <w:t xml:space="preserve"> </w:t>
      </w:r>
      <w:r>
        <w:rPr>
          <w:rFonts w:ascii="Calibri" w:hAnsi="Calibri"/>
        </w:rPr>
        <w:t xml:space="preserve"> </w:t>
      </w:r>
      <w:r w:rsidRPr="0030206E">
        <w:rPr>
          <w:rFonts w:ascii="Calibri" w:hAnsi="Calibri"/>
          <w:b/>
          <w:i/>
        </w:rPr>
        <w:t>Source: See Parks and Wildlife Code Sec. 29.003 Off Highway Vehicle Decal</w:t>
      </w:r>
    </w:p>
    <w:p w14:paraId="420DA2E4" w14:textId="77777777" w:rsidR="0030206E" w:rsidRDefault="0030206E" w:rsidP="00570439">
      <w:pPr>
        <w:numPr>
          <w:ilvl w:val="0"/>
          <w:numId w:val="26"/>
        </w:numPr>
        <w:spacing w:after="0" w:line="240" w:lineRule="auto"/>
        <w:rPr>
          <w:rFonts w:ascii="Calibri" w:hAnsi="Calibri"/>
        </w:rPr>
      </w:pPr>
      <w:r>
        <w:rPr>
          <w:rFonts w:ascii="Calibri" w:hAnsi="Calibri"/>
        </w:rPr>
        <w:t>Manufactured Housing – TC 502.142</w:t>
      </w:r>
    </w:p>
    <w:p w14:paraId="202ED42E" w14:textId="77777777" w:rsidR="0030206E" w:rsidRDefault="0030206E" w:rsidP="00570439">
      <w:pPr>
        <w:numPr>
          <w:ilvl w:val="0"/>
          <w:numId w:val="26"/>
        </w:numPr>
        <w:spacing w:after="0" w:line="240" w:lineRule="auto"/>
        <w:rPr>
          <w:rFonts w:ascii="Calibri" w:hAnsi="Calibri"/>
        </w:rPr>
      </w:pPr>
      <w:r>
        <w:rPr>
          <w:rFonts w:ascii="Calibri" w:hAnsi="Calibri"/>
        </w:rPr>
        <w:t>Other Vehicles – TC 502.143</w:t>
      </w:r>
    </w:p>
    <w:p w14:paraId="3F8EA9E6" w14:textId="77777777" w:rsidR="0030206E" w:rsidRDefault="0030206E" w:rsidP="00570439">
      <w:pPr>
        <w:numPr>
          <w:ilvl w:val="0"/>
          <w:numId w:val="26"/>
        </w:numPr>
        <w:spacing w:after="0" w:line="240" w:lineRule="auto"/>
        <w:rPr>
          <w:rFonts w:ascii="Calibri" w:hAnsi="Calibri"/>
        </w:rPr>
      </w:pPr>
      <w:r>
        <w:rPr>
          <w:rFonts w:ascii="Calibri" w:hAnsi="Calibri"/>
        </w:rPr>
        <w:t>Vehicles Operated on Public Highway Separating Real Property Under Vehicle Owner’s Control – TC 502.144</w:t>
      </w:r>
    </w:p>
    <w:p w14:paraId="5F18B771" w14:textId="77777777" w:rsidR="0030206E" w:rsidRDefault="0030206E" w:rsidP="00570439">
      <w:pPr>
        <w:numPr>
          <w:ilvl w:val="0"/>
          <w:numId w:val="26"/>
        </w:numPr>
        <w:spacing w:after="0" w:line="240" w:lineRule="auto"/>
        <w:rPr>
          <w:rFonts w:ascii="Calibri" w:hAnsi="Calibri"/>
        </w:rPr>
      </w:pPr>
      <w:r>
        <w:rPr>
          <w:rFonts w:ascii="Calibri" w:hAnsi="Calibri"/>
        </w:rPr>
        <w:t>Vehicles Operated by Certain Nonresidents – TC 502.145</w:t>
      </w:r>
    </w:p>
    <w:p w14:paraId="5242508D" w14:textId="77777777" w:rsidR="0030206E" w:rsidRDefault="0030206E" w:rsidP="00570439">
      <w:pPr>
        <w:numPr>
          <w:ilvl w:val="0"/>
          <w:numId w:val="26"/>
        </w:numPr>
        <w:spacing w:after="0" w:line="240" w:lineRule="auto"/>
        <w:rPr>
          <w:rFonts w:ascii="Calibri" w:hAnsi="Calibri"/>
        </w:rPr>
      </w:pPr>
      <w:r>
        <w:rPr>
          <w:rFonts w:ascii="Calibri" w:hAnsi="Calibri"/>
        </w:rPr>
        <w:t>Certain Farm Vehicles and Drilling and Construction Equipment – TC 502.146</w:t>
      </w:r>
    </w:p>
    <w:p w14:paraId="55191DA5" w14:textId="77777777" w:rsidR="0030206E" w:rsidRDefault="0030206E" w:rsidP="00570439">
      <w:pPr>
        <w:numPr>
          <w:ilvl w:val="0"/>
          <w:numId w:val="26"/>
        </w:numPr>
        <w:spacing w:after="0" w:line="240" w:lineRule="auto"/>
        <w:rPr>
          <w:rFonts w:ascii="Calibri" w:hAnsi="Calibri"/>
        </w:rPr>
      </w:pPr>
      <w:r>
        <w:rPr>
          <w:rFonts w:ascii="Calibri" w:hAnsi="Calibri"/>
        </w:rPr>
        <w:t>Fee: Commercial Farm Motor Vehicle – TC 502.433</w:t>
      </w:r>
    </w:p>
    <w:p w14:paraId="08CFA153" w14:textId="77777777" w:rsidR="0030206E" w:rsidRDefault="0030206E" w:rsidP="0030206E">
      <w:pPr>
        <w:rPr>
          <w:rFonts w:ascii="Calibri" w:hAnsi="Calibri"/>
        </w:rPr>
      </w:pPr>
      <w:r>
        <w:rPr>
          <w:rFonts w:ascii="Calibri" w:hAnsi="Calibri"/>
          <w:u w:val="single"/>
        </w:rPr>
        <w:t>Offenses and penalties</w:t>
      </w:r>
      <w:r>
        <w:rPr>
          <w:rFonts w:ascii="Calibri" w:hAnsi="Calibri"/>
        </w:rPr>
        <w:t>:</w:t>
      </w:r>
    </w:p>
    <w:p w14:paraId="206CA533"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Operation of Vehicle with Expired License Plate – TC 502.407</w:t>
      </w:r>
    </w:p>
    <w:p w14:paraId="030A6A46"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General penalty – TC 502.471</w:t>
      </w:r>
    </w:p>
    <w:p w14:paraId="419BC39D"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Operation of vehicle under improper registration– TC 502.472</w:t>
      </w:r>
    </w:p>
    <w:p w14:paraId="0FAC431E"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Operation of vehicle without preregistration insignia– TC 502.473</w:t>
      </w:r>
    </w:p>
    <w:p w14:paraId="5E97A1A6"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Operation of one trip vehicle – TC 502.474</w:t>
      </w:r>
    </w:p>
    <w:p w14:paraId="7A214FA4"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Wrong, fictitious, altered, or obscured insignia. – TC 502.475</w:t>
      </w:r>
    </w:p>
    <w:p w14:paraId="6AF94DD2"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Deceptively Similar Insignia – TC 502.4755</w:t>
      </w:r>
    </w:p>
    <w:p w14:paraId="792B6C3E"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Transfer of Vehicle Registration – TC 502.491</w:t>
      </w:r>
    </w:p>
    <w:p w14:paraId="11E48993"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Temporary Transit Permit for a Vehicle Purchased – TC 502.492</w:t>
      </w:r>
    </w:p>
    <w:p w14:paraId="1EF63EA2" w14:textId="77777777" w:rsidR="0030206E" w:rsidRDefault="0030206E" w:rsidP="0030206E">
      <w:pPr>
        <w:tabs>
          <w:tab w:val="left" w:pos="6480"/>
        </w:tabs>
        <w:rPr>
          <w:rFonts w:ascii="Calibri" w:hAnsi="Calibri"/>
        </w:rPr>
      </w:pPr>
      <w:r>
        <w:rPr>
          <w:rFonts w:ascii="Calibri" w:hAnsi="Calibri"/>
          <w:u w:val="single"/>
        </w:rPr>
        <w:t>Dealer’s and manufacturer’s vehicle license plates</w:t>
      </w:r>
      <w:r>
        <w:rPr>
          <w:rFonts w:ascii="Calibri" w:hAnsi="Calibri"/>
        </w:rPr>
        <w:t>:</w:t>
      </w:r>
    </w:p>
    <w:p w14:paraId="67CD7ED4" w14:textId="77777777" w:rsidR="0030206E" w:rsidRDefault="0030206E" w:rsidP="00570439">
      <w:pPr>
        <w:numPr>
          <w:ilvl w:val="0"/>
          <w:numId w:val="28"/>
        </w:numPr>
        <w:tabs>
          <w:tab w:val="left" w:pos="6480"/>
        </w:tabs>
        <w:spacing w:after="0" w:line="240" w:lineRule="auto"/>
        <w:rPr>
          <w:rFonts w:ascii="Calibri" w:hAnsi="Calibri"/>
        </w:rPr>
      </w:pPr>
      <w:r>
        <w:rPr>
          <w:rFonts w:ascii="Calibri" w:hAnsi="Calibri"/>
        </w:rPr>
        <w:lastRenderedPageBreak/>
        <w:t>Dealer’s License Plates – TC 503.061</w:t>
      </w:r>
    </w:p>
    <w:p w14:paraId="51876AC6" w14:textId="77777777" w:rsidR="0030206E" w:rsidRDefault="0030206E" w:rsidP="00570439">
      <w:pPr>
        <w:numPr>
          <w:ilvl w:val="0"/>
          <w:numId w:val="28"/>
        </w:numPr>
        <w:tabs>
          <w:tab w:val="left" w:pos="6480"/>
        </w:tabs>
        <w:spacing w:after="0" w:line="240" w:lineRule="auto"/>
        <w:rPr>
          <w:rFonts w:ascii="Calibri" w:hAnsi="Calibri"/>
        </w:rPr>
      </w:pPr>
      <w:r>
        <w:rPr>
          <w:rFonts w:ascii="Calibri" w:hAnsi="Calibri"/>
        </w:rPr>
        <w:t>Dealer’s temporary tags – TC 503.062</w:t>
      </w:r>
    </w:p>
    <w:p w14:paraId="53180D03" w14:textId="77777777" w:rsidR="0030206E" w:rsidRDefault="0030206E" w:rsidP="00570439">
      <w:pPr>
        <w:numPr>
          <w:ilvl w:val="0"/>
          <w:numId w:val="28"/>
        </w:numPr>
        <w:tabs>
          <w:tab w:val="left" w:pos="6480"/>
        </w:tabs>
        <w:spacing w:after="0" w:line="240" w:lineRule="auto"/>
        <w:rPr>
          <w:rFonts w:ascii="Calibri" w:hAnsi="Calibri"/>
        </w:rPr>
      </w:pPr>
      <w:r>
        <w:rPr>
          <w:rFonts w:ascii="Calibri" w:hAnsi="Calibri"/>
        </w:rPr>
        <w:t>Dealer’s and converter’s temporary tag database – TC 503.0626</w:t>
      </w:r>
    </w:p>
    <w:p w14:paraId="5CB8192F" w14:textId="77777777" w:rsidR="0030206E" w:rsidRDefault="0030206E" w:rsidP="00570439">
      <w:pPr>
        <w:numPr>
          <w:ilvl w:val="0"/>
          <w:numId w:val="28"/>
        </w:numPr>
        <w:tabs>
          <w:tab w:val="left" w:pos="6480"/>
        </w:tabs>
        <w:spacing w:after="0" w:line="240" w:lineRule="auto"/>
        <w:rPr>
          <w:rFonts w:ascii="Calibri" w:hAnsi="Calibri"/>
        </w:rPr>
      </w:pPr>
      <w:r>
        <w:rPr>
          <w:rFonts w:ascii="Calibri" w:hAnsi="Calibri"/>
        </w:rPr>
        <w:t>Buyer’s Temporary Tags – TC 503.063</w:t>
      </w:r>
    </w:p>
    <w:p w14:paraId="1DAB0BE6" w14:textId="77777777" w:rsidR="0030206E" w:rsidRDefault="0030206E" w:rsidP="00570439">
      <w:pPr>
        <w:numPr>
          <w:ilvl w:val="0"/>
          <w:numId w:val="28"/>
        </w:numPr>
        <w:tabs>
          <w:tab w:val="left" w:pos="6480"/>
        </w:tabs>
        <w:spacing w:after="0" w:line="240" w:lineRule="auto"/>
        <w:rPr>
          <w:rFonts w:ascii="Calibri" w:hAnsi="Calibri"/>
        </w:rPr>
      </w:pPr>
      <w:r>
        <w:rPr>
          <w:rFonts w:ascii="Calibri" w:hAnsi="Calibri"/>
        </w:rPr>
        <w:t>Buyer’s temporary tag database – TC 503.0631</w:t>
      </w:r>
    </w:p>
    <w:p w14:paraId="45F438A4" w14:textId="77777777" w:rsidR="0030206E" w:rsidRDefault="0030206E" w:rsidP="00570439">
      <w:pPr>
        <w:numPr>
          <w:ilvl w:val="0"/>
          <w:numId w:val="28"/>
        </w:numPr>
        <w:tabs>
          <w:tab w:val="left" w:pos="6480"/>
        </w:tabs>
        <w:spacing w:after="0" w:line="240" w:lineRule="auto"/>
        <w:rPr>
          <w:rFonts w:ascii="Calibri" w:hAnsi="Calibri"/>
        </w:rPr>
      </w:pPr>
      <w:r>
        <w:rPr>
          <w:rFonts w:ascii="Calibri" w:hAnsi="Calibri"/>
        </w:rPr>
        <w:t>Limitation on use of dealer’s license plates and tags – TC 503.068</w:t>
      </w:r>
    </w:p>
    <w:p w14:paraId="452DCD5C" w14:textId="77777777" w:rsidR="0030206E" w:rsidRDefault="0030206E" w:rsidP="00570439">
      <w:pPr>
        <w:numPr>
          <w:ilvl w:val="0"/>
          <w:numId w:val="28"/>
        </w:numPr>
        <w:tabs>
          <w:tab w:val="left" w:pos="6480"/>
        </w:tabs>
        <w:spacing w:after="0" w:line="240" w:lineRule="auto"/>
        <w:rPr>
          <w:rFonts w:ascii="Calibri" w:hAnsi="Calibri"/>
        </w:rPr>
      </w:pPr>
      <w:r>
        <w:rPr>
          <w:rFonts w:ascii="Calibri" w:hAnsi="Calibri"/>
        </w:rPr>
        <w:t>Removal of Out-of-State License Plates – TC 503.070</w:t>
      </w:r>
    </w:p>
    <w:p w14:paraId="092C1DD7" w14:textId="77777777" w:rsidR="0030206E" w:rsidRDefault="0030206E" w:rsidP="00570439">
      <w:pPr>
        <w:pStyle w:val="Header"/>
        <w:numPr>
          <w:ilvl w:val="0"/>
          <w:numId w:val="28"/>
        </w:numPr>
        <w:tabs>
          <w:tab w:val="clear" w:pos="4680"/>
          <w:tab w:val="clear" w:pos="9360"/>
          <w:tab w:val="left" w:pos="6480"/>
          <w:tab w:val="right" w:pos="8640"/>
        </w:tabs>
        <w:rPr>
          <w:rFonts w:ascii="Calibri" w:hAnsi="Calibri"/>
        </w:rPr>
      </w:pPr>
      <w:r>
        <w:rPr>
          <w:rFonts w:ascii="Calibri" w:hAnsi="Calibri"/>
        </w:rPr>
        <w:t>Criminal penalty – TC 503.094</w:t>
      </w:r>
    </w:p>
    <w:p w14:paraId="0B17E430" w14:textId="77777777" w:rsidR="0030206E" w:rsidRDefault="0030206E" w:rsidP="0030206E">
      <w:pPr>
        <w:tabs>
          <w:tab w:val="left" w:pos="6480"/>
        </w:tabs>
        <w:rPr>
          <w:rFonts w:ascii="Calibri" w:hAnsi="Calibri"/>
          <w:u w:val="single"/>
        </w:rPr>
      </w:pPr>
      <w:r>
        <w:rPr>
          <w:rFonts w:ascii="Calibri" w:hAnsi="Calibri"/>
          <w:u w:val="single"/>
        </w:rPr>
        <w:t>License Plates</w:t>
      </w:r>
    </w:p>
    <w:p w14:paraId="2E99B551"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Transfer and Removal of License Plates – TC 504.901</w:t>
      </w:r>
    </w:p>
    <w:p w14:paraId="59CDC0E3"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Antique Vehicles; Offense – TC 504.941</w:t>
      </w:r>
    </w:p>
    <w:p w14:paraId="456DA3D9" w14:textId="77777777" w:rsidR="0030206E" w:rsidRDefault="0030206E" w:rsidP="00570439">
      <w:pPr>
        <w:numPr>
          <w:ilvl w:val="0"/>
          <w:numId w:val="27"/>
        </w:numPr>
        <w:tabs>
          <w:tab w:val="left" w:pos="6480"/>
        </w:tabs>
        <w:spacing w:after="0" w:line="240" w:lineRule="auto"/>
        <w:rPr>
          <w:rFonts w:ascii="Calibri" w:hAnsi="Calibri"/>
          <w:b/>
          <w:i/>
        </w:rPr>
      </w:pPr>
      <w:r>
        <w:rPr>
          <w:rFonts w:ascii="Calibri" w:hAnsi="Calibri"/>
        </w:rPr>
        <w:t xml:space="preserve">Operation of vehicle without license plate  – TC  504.943 See DMV Administrative Code Title 43, Part 10, Chapter 217, Rule 217.27b </w:t>
      </w:r>
      <w:r>
        <w:rPr>
          <w:rFonts w:ascii="Calibri" w:hAnsi="Calibri"/>
          <w:b/>
          <w:i/>
        </w:rPr>
        <w:t xml:space="preserve">Source: </w:t>
      </w:r>
      <w:hyperlink r:id="rId70" w:history="1">
        <w:r>
          <w:rPr>
            <w:rStyle w:val="Hyperlink"/>
            <w:rFonts w:ascii="Calibri" w:hAnsi="Calibri"/>
            <w:i/>
          </w:rPr>
          <w:t>http://texreg.sos.state.tx.us/public/readtac$ext.TacPage?sl=R&amp;app=9&amp;p_dir=&amp;p_rloc=&amp;p_tloc=&amp;p_ploc=&amp;pg=1&amp;p_tac=&amp;ti=43&amp;pt=10&amp;ch=217&amp;rl=27</w:t>
        </w:r>
      </w:hyperlink>
    </w:p>
    <w:p w14:paraId="1A339E71"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Operation of vehicle with wrong license plate – TC 504.944</w:t>
      </w:r>
    </w:p>
    <w:p w14:paraId="49520A06"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Wrong, fictitious, altered, or obscured license plate – TC 504.945</w:t>
      </w:r>
    </w:p>
    <w:p w14:paraId="6B577220"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Deceptively Similar License Plates – TC 504.946</w:t>
      </w:r>
    </w:p>
    <w:p w14:paraId="7EAF4929" w14:textId="77777777" w:rsidR="0030206E" w:rsidRDefault="0030206E" w:rsidP="00570439">
      <w:pPr>
        <w:numPr>
          <w:ilvl w:val="0"/>
          <w:numId w:val="27"/>
        </w:numPr>
        <w:tabs>
          <w:tab w:val="left" w:pos="6480"/>
        </w:tabs>
        <w:spacing w:after="0" w:line="240" w:lineRule="auto"/>
        <w:rPr>
          <w:rFonts w:ascii="Calibri" w:hAnsi="Calibri"/>
        </w:rPr>
      </w:pPr>
      <w:r>
        <w:rPr>
          <w:rFonts w:ascii="Calibri" w:hAnsi="Calibri"/>
        </w:rPr>
        <w:t>License Plate Flipper; Offense – TC 504.9465</w:t>
      </w:r>
    </w:p>
    <w:p w14:paraId="15B086B7" w14:textId="77777777" w:rsidR="0030206E" w:rsidRDefault="0030206E"/>
    <w:p w14:paraId="23B1F7AC" w14:textId="77777777" w:rsidR="00D7351D" w:rsidRDefault="00D7351D"/>
    <w:p w14:paraId="7D7755C6" w14:textId="39412DDF" w:rsidR="00D7351D" w:rsidRDefault="0030206E" w:rsidP="0030206E">
      <w:pPr>
        <w:jc w:val="center"/>
      </w:pPr>
      <w:r>
        <w:rPr>
          <w:noProof/>
        </w:rPr>
        <w:drawing>
          <wp:inline distT="0" distB="0" distL="0" distR="0" wp14:anchorId="66F7D8FB" wp14:editId="4D4BFA90">
            <wp:extent cx="4143375" cy="3203148"/>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146482" cy="3205550"/>
                    </a:xfrm>
                    <a:prstGeom prst="rect">
                      <a:avLst/>
                    </a:prstGeom>
                  </pic:spPr>
                </pic:pic>
              </a:graphicData>
            </a:graphic>
          </wp:inline>
        </w:drawing>
      </w:r>
    </w:p>
    <w:p w14:paraId="7CC49985" w14:textId="77777777" w:rsidR="0030206E" w:rsidRDefault="0030206E" w:rsidP="0030206E">
      <w:pPr>
        <w:pStyle w:val="Default"/>
        <w:rPr>
          <w:rFonts w:ascii="Calibri" w:hAnsi="Calibri"/>
          <w:i/>
          <w:color w:val="0070C0"/>
        </w:rPr>
      </w:pPr>
      <w:r>
        <w:rPr>
          <w:rFonts w:ascii="Calibri" w:hAnsi="Calibri"/>
          <w:b/>
          <w:i/>
        </w:rPr>
        <w:t>Source:</w:t>
      </w:r>
      <w:r>
        <w:rPr>
          <w:rFonts w:ascii="Calibri" w:hAnsi="Calibri"/>
          <w:i/>
        </w:rPr>
        <w:t xml:space="preserve">   </w:t>
      </w:r>
      <w:r>
        <w:rPr>
          <w:rFonts w:ascii="Calibri" w:hAnsi="Calibri"/>
          <w:i/>
          <w:color w:val="0070C0"/>
        </w:rPr>
        <w:t>https://www.google.com/url?sa=t&amp;rct=j&amp;q=&amp;esrc=s&amp;source=web&amp;cd=&amp;cad=rja&amp;uact=8&amp;ved=2ahUKEwj3laHaidL0AhVbXc0KHbi7C7YQFnoECAUQAQ&amp;url=https%3A%2F%2Fe9b60279804c68</w:t>
      </w:r>
      <w:r>
        <w:rPr>
          <w:rFonts w:ascii="Calibri" w:hAnsi="Calibri"/>
          <w:i/>
          <w:color w:val="0070C0"/>
        </w:rPr>
        <w:lastRenderedPageBreak/>
        <w:t>338331-1bbebf057eb0a9e209e8ae6d9e4a768b.ssl.cf2.rackcdn.com%2FFakePlateFlier_7-11-18.pdf&amp;usg=AOvVaw1yT2tfwT0kMeYdbigyD3FD</w:t>
      </w:r>
    </w:p>
    <w:p w14:paraId="14899277" w14:textId="77777777" w:rsidR="0030206E" w:rsidRDefault="0030206E" w:rsidP="0030206E">
      <w:pPr>
        <w:jc w:val="center"/>
      </w:pPr>
    </w:p>
    <w:p w14:paraId="66229A64" w14:textId="6FACF3CD" w:rsidR="00D7351D" w:rsidRDefault="00D7351D"/>
    <w:p w14:paraId="5889EC22" w14:textId="77777777" w:rsidR="00D7351D" w:rsidRDefault="00D7351D"/>
    <w:p w14:paraId="3E34AD38" w14:textId="77777777" w:rsidR="00D7351D" w:rsidRDefault="00D7351D"/>
    <w:p w14:paraId="05E60128" w14:textId="77777777" w:rsidR="00D7351D" w:rsidRDefault="00D7351D"/>
    <w:p w14:paraId="63C71DC4" w14:textId="77777777" w:rsidR="00D7351D" w:rsidRDefault="00D7351D"/>
    <w:p w14:paraId="68CDD7EB" w14:textId="77777777" w:rsidR="00D7351D" w:rsidRDefault="00D7351D"/>
    <w:p w14:paraId="3BE14BE8" w14:textId="77777777" w:rsidR="00D7351D" w:rsidRDefault="00D7351D"/>
    <w:p w14:paraId="4D29CE95" w14:textId="77777777" w:rsidR="00D7351D" w:rsidRDefault="00D7351D"/>
    <w:p w14:paraId="57E71906" w14:textId="77777777" w:rsidR="00D7351D" w:rsidRDefault="00D7351D"/>
    <w:p w14:paraId="57B7CE6D" w14:textId="77777777" w:rsidR="00D7351D" w:rsidRDefault="00D7351D"/>
    <w:p w14:paraId="4176FDDF" w14:textId="77777777" w:rsidR="00D7351D" w:rsidRDefault="00D7351D"/>
    <w:p w14:paraId="0CF6186D" w14:textId="77777777" w:rsidR="00D7351D" w:rsidRDefault="00D7351D"/>
    <w:p w14:paraId="5813BADA" w14:textId="77777777" w:rsidR="00D7351D" w:rsidRDefault="00D7351D"/>
    <w:p w14:paraId="07F43250" w14:textId="77777777" w:rsidR="00D7351D" w:rsidRDefault="00D7351D"/>
    <w:p w14:paraId="3E3AD6DE" w14:textId="77777777" w:rsidR="00D7351D" w:rsidRDefault="00D7351D"/>
    <w:p w14:paraId="7251D824" w14:textId="77777777" w:rsidR="00D7351D" w:rsidRDefault="00D7351D"/>
    <w:p w14:paraId="48DDC095" w14:textId="77777777" w:rsidR="00D7351D" w:rsidRDefault="00D7351D"/>
    <w:p w14:paraId="7E31F65B" w14:textId="77777777" w:rsidR="00D7351D" w:rsidRDefault="00D7351D"/>
    <w:p w14:paraId="5DC50648" w14:textId="77777777" w:rsidR="00D7351D" w:rsidRDefault="00D7351D"/>
    <w:p w14:paraId="6A8ED07F" w14:textId="77777777" w:rsidR="00D7351D" w:rsidRDefault="00D7351D"/>
    <w:p w14:paraId="03E177E6" w14:textId="75C12926" w:rsidR="00D7351D" w:rsidRDefault="00D7351D"/>
    <w:p w14:paraId="0E548182" w14:textId="5AF8FE83" w:rsidR="00CB513A" w:rsidRDefault="00CB513A"/>
    <w:p w14:paraId="1D48E0D4" w14:textId="77777777" w:rsidR="00CB513A" w:rsidRDefault="00CB513A"/>
    <w:p w14:paraId="7BC16B46" w14:textId="77777777" w:rsidR="00D7351D" w:rsidRDefault="00D7351D"/>
    <w:p w14:paraId="463D4986" w14:textId="77777777" w:rsidR="00D7351D" w:rsidRDefault="00D7351D"/>
    <w:p w14:paraId="383A8581" w14:textId="49FF87C8" w:rsidR="00D7351D" w:rsidRDefault="009F7D16" w:rsidP="00D7351D">
      <w:pPr>
        <w:pStyle w:val="Footer"/>
        <w:rPr>
          <w:rStyle w:val="Hyperlink"/>
        </w:rPr>
      </w:pPr>
      <w:hyperlink w:anchor="_top" w:history="1">
        <w:r w:rsidR="00D7351D" w:rsidRPr="00696272">
          <w:rPr>
            <w:rStyle w:val="Hyperlink"/>
          </w:rPr>
          <w:t>RETURN TO THE MENU</w:t>
        </w:r>
      </w:hyperlink>
    </w:p>
    <w:p w14:paraId="6B08D88C" w14:textId="4D686B58" w:rsidR="00BE32E9" w:rsidRDefault="00BE32E9" w:rsidP="00D7351D">
      <w:pPr>
        <w:pStyle w:val="Footer"/>
        <w:rPr>
          <w:rStyle w:val="Hyperlink"/>
        </w:rPr>
      </w:pPr>
    </w:p>
    <w:p w14:paraId="1C4A6330" w14:textId="77777777" w:rsidR="00BE32E9" w:rsidRDefault="00BE32E9" w:rsidP="00BE32E9">
      <w:pPr>
        <w:pStyle w:val="Heading2"/>
      </w:pPr>
      <w:bookmarkStart w:id="101" w:name="_Toc90837078"/>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101"/>
    </w:p>
    <w:p w14:paraId="647CA171" w14:textId="77777777" w:rsidR="00BE32E9" w:rsidRDefault="00BE32E9" w:rsidP="00D7351D">
      <w:pPr>
        <w:pStyle w:val="Footer"/>
      </w:pPr>
    </w:p>
    <w:p w14:paraId="39EAEBCE" w14:textId="6CCBFAEE" w:rsidR="00BE32E9" w:rsidRPr="00BE32E9" w:rsidRDefault="00BE32E9" w:rsidP="00570439">
      <w:pPr>
        <w:pStyle w:val="Footer"/>
        <w:numPr>
          <w:ilvl w:val="0"/>
          <w:numId w:val="71"/>
        </w:numPr>
        <w:rPr>
          <w:i/>
          <w:iCs/>
        </w:rPr>
      </w:pPr>
      <w:r w:rsidRPr="00BE32E9">
        <w:rPr>
          <w:i/>
          <w:iCs/>
        </w:rPr>
        <w:t>For purposes of registering a vehicle under this chapter, an autocycle is considered to be a motorcycle.</w:t>
      </w:r>
    </w:p>
    <w:p w14:paraId="68667C23" w14:textId="1C93F42D" w:rsidR="00BE32E9" w:rsidRDefault="00BE32E9" w:rsidP="00570439">
      <w:pPr>
        <w:pStyle w:val="Footer"/>
        <w:numPr>
          <w:ilvl w:val="0"/>
          <w:numId w:val="71"/>
        </w:numPr>
        <w:rPr>
          <w:i/>
          <w:iCs/>
        </w:rPr>
      </w:pPr>
      <w:r w:rsidRPr="00BE32E9">
        <w:rPr>
          <w:i/>
          <w:iCs/>
        </w:rPr>
        <w:t>Not more than____ days after purchasing a vehicle or becoming a resident of this state, the owner of a motor vehicle, trailer, or semitrailer shall apply for the registration of the vehicle</w:t>
      </w:r>
      <w:r w:rsidR="00772785">
        <w:rPr>
          <w:i/>
          <w:iCs/>
        </w:rPr>
        <w:t>.</w:t>
      </w:r>
    </w:p>
    <w:p w14:paraId="730B16F2" w14:textId="13CCBD0E" w:rsidR="00772785" w:rsidRDefault="00772785" w:rsidP="00570439">
      <w:pPr>
        <w:pStyle w:val="Footer"/>
        <w:numPr>
          <w:ilvl w:val="0"/>
          <w:numId w:val="71"/>
        </w:numPr>
        <w:rPr>
          <w:i/>
          <w:iCs/>
        </w:rPr>
      </w:pPr>
      <w:r>
        <w:rPr>
          <w:i/>
          <w:iCs/>
        </w:rPr>
        <w:t>What are the rules for 72- or 144-hour permits?</w:t>
      </w:r>
    </w:p>
    <w:p w14:paraId="307D8812" w14:textId="5E3AF931" w:rsidR="00772785" w:rsidRDefault="00772785" w:rsidP="00570439">
      <w:pPr>
        <w:pStyle w:val="Footer"/>
        <w:numPr>
          <w:ilvl w:val="0"/>
          <w:numId w:val="71"/>
        </w:numPr>
        <w:rPr>
          <w:i/>
          <w:iCs/>
        </w:rPr>
      </w:pPr>
      <w:r>
        <w:rPr>
          <w:i/>
          <w:iCs/>
        </w:rPr>
        <w:t>What are the rules for one trip or 30-day trip permits?</w:t>
      </w:r>
    </w:p>
    <w:p w14:paraId="3AB732C0" w14:textId="466E82DC" w:rsidR="00772785" w:rsidRDefault="00772785" w:rsidP="00570439">
      <w:pPr>
        <w:pStyle w:val="Footer"/>
        <w:numPr>
          <w:ilvl w:val="0"/>
          <w:numId w:val="71"/>
        </w:numPr>
        <w:rPr>
          <w:i/>
          <w:iCs/>
        </w:rPr>
      </w:pPr>
      <w:r>
        <w:rPr>
          <w:i/>
          <w:iCs/>
        </w:rPr>
        <w:t>Can off-highway vehicles be registered?</w:t>
      </w:r>
    </w:p>
    <w:p w14:paraId="189F0D0A" w14:textId="0F5AE67A" w:rsidR="00772785" w:rsidRDefault="00772785" w:rsidP="00570439">
      <w:pPr>
        <w:pStyle w:val="Footer"/>
        <w:numPr>
          <w:ilvl w:val="0"/>
          <w:numId w:val="71"/>
        </w:numPr>
        <w:rPr>
          <w:i/>
          <w:iCs/>
        </w:rPr>
      </w:pPr>
      <w:r>
        <w:rPr>
          <w:i/>
          <w:iCs/>
        </w:rPr>
        <w:t>Can former military vehicles be registered?</w:t>
      </w:r>
    </w:p>
    <w:p w14:paraId="2D488AC6" w14:textId="20887FA4" w:rsidR="00772785" w:rsidRDefault="00772785" w:rsidP="00570439">
      <w:pPr>
        <w:pStyle w:val="Footer"/>
        <w:numPr>
          <w:ilvl w:val="0"/>
          <w:numId w:val="71"/>
        </w:numPr>
        <w:rPr>
          <w:i/>
          <w:iCs/>
        </w:rPr>
      </w:pPr>
      <w:r>
        <w:rPr>
          <w:i/>
          <w:iCs/>
        </w:rPr>
        <w:t>Is manufactured housing a vehicle?</w:t>
      </w:r>
    </w:p>
    <w:p w14:paraId="2F9574FF" w14:textId="33DA665B" w:rsidR="00772785" w:rsidRDefault="00772785" w:rsidP="00570439">
      <w:pPr>
        <w:pStyle w:val="Footer"/>
        <w:numPr>
          <w:ilvl w:val="0"/>
          <w:numId w:val="71"/>
        </w:numPr>
        <w:rPr>
          <w:i/>
          <w:iCs/>
        </w:rPr>
      </w:pPr>
      <w:r>
        <w:rPr>
          <w:i/>
          <w:iCs/>
        </w:rPr>
        <w:t>What are registration requirements for non-residents?</w:t>
      </w:r>
    </w:p>
    <w:p w14:paraId="5C958833" w14:textId="14C5EA5E" w:rsidR="00772785" w:rsidRDefault="00BE0FFB" w:rsidP="00570439">
      <w:pPr>
        <w:pStyle w:val="Footer"/>
        <w:numPr>
          <w:ilvl w:val="0"/>
          <w:numId w:val="71"/>
        </w:numPr>
        <w:rPr>
          <w:i/>
          <w:iCs/>
        </w:rPr>
      </w:pPr>
      <w:r w:rsidRPr="00BE0FFB">
        <w:rPr>
          <w:i/>
          <w:iCs/>
        </w:rPr>
        <w:t xml:space="preserve">A person commits an offense if, after the </w:t>
      </w:r>
      <w:r>
        <w:rPr>
          <w:i/>
          <w:iCs/>
        </w:rPr>
        <w:t>______</w:t>
      </w:r>
      <w:r w:rsidRPr="00BE0FFB">
        <w:rPr>
          <w:i/>
          <w:iCs/>
        </w:rPr>
        <w:t xml:space="preserve"> working day after the date the registration for the vehicle expires</w:t>
      </w:r>
      <w:r>
        <w:rPr>
          <w:i/>
          <w:iCs/>
        </w:rPr>
        <w:t>.</w:t>
      </w:r>
    </w:p>
    <w:p w14:paraId="07BCC8A1" w14:textId="252FBCB5" w:rsidR="00BE0FFB" w:rsidRDefault="00BE0FFB" w:rsidP="00570439">
      <w:pPr>
        <w:pStyle w:val="Footer"/>
        <w:numPr>
          <w:ilvl w:val="0"/>
          <w:numId w:val="71"/>
        </w:numPr>
        <w:rPr>
          <w:i/>
          <w:iCs/>
        </w:rPr>
      </w:pPr>
      <w:r>
        <w:rPr>
          <w:i/>
          <w:iCs/>
        </w:rPr>
        <w:t xml:space="preserve">What would be the offense if a </w:t>
      </w:r>
      <w:r w:rsidRPr="00BE0FFB">
        <w:rPr>
          <w:i/>
          <w:iCs/>
        </w:rPr>
        <w:t>person attaches to or displays on a motor vehicle a registration insignia that:</w:t>
      </w:r>
      <w:r>
        <w:rPr>
          <w:i/>
          <w:iCs/>
        </w:rPr>
        <w:t xml:space="preserve"> </w:t>
      </w:r>
      <w:r w:rsidRPr="00BE0FFB">
        <w:rPr>
          <w:i/>
          <w:iCs/>
        </w:rPr>
        <w:t>(1)  is assigned to a different motor vehicle;</w:t>
      </w:r>
      <w:r>
        <w:rPr>
          <w:i/>
          <w:iCs/>
        </w:rPr>
        <w:t xml:space="preserve"> </w:t>
      </w:r>
      <w:r w:rsidRPr="00BE0FFB">
        <w:rPr>
          <w:i/>
          <w:iCs/>
        </w:rPr>
        <w:t>(2)  is assigned to the vehicle under any other motor vehicle law other than by the department;</w:t>
      </w:r>
      <w:r>
        <w:rPr>
          <w:i/>
          <w:iCs/>
        </w:rPr>
        <w:t xml:space="preserve"> </w:t>
      </w:r>
      <w:r w:rsidRPr="00BE0FFB">
        <w:rPr>
          <w:i/>
          <w:iCs/>
        </w:rPr>
        <w:t>(3)  is assigned for a registration period other than the registration period in effect; or</w:t>
      </w:r>
      <w:r>
        <w:rPr>
          <w:i/>
          <w:iCs/>
        </w:rPr>
        <w:t xml:space="preserve"> </w:t>
      </w:r>
      <w:r w:rsidRPr="00BE0FFB">
        <w:rPr>
          <w:i/>
          <w:iCs/>
        </w:rPr>
        <w:t>(4)  is fictitious</w:t>
      </w:r>
      <w:r>
        <w:rPr>
          <w:i/>
          <w:iCs/>
        </w:rPr>
        <w:t>?</w:t>
      </w:r>
    </w:p>
    <w:p w14:paraId="32F445EA" w14:textId="39A5A9AF" w:rsidR="00BE0FFB" w:rsidRDefault="00BE0FFB" w:rsidP="00570439">
      <w:pPr>
        <w:pStyle w:val="Footer"/>
        <w:numPr>
          <w:ilvl w:val="0"/>
          <w:numId w:val="71"/>
        </w:numPr>
        <w:rPr>
          <w:i/>
          <w:iCs/>
        </w:rPr>
      </w:pPr>
      <w:r w:rsidRPr="00BE0FFB">
        <w:rPr>
          <w:i/>
          <w:iCs/>
        </w:rPr>
        <w:t xml:space="preserve">On the sale or transfer of a vehicle, the registration insignia issued for the vehicle shall be </w:t>
      </w:r>
      <w:r>
        <w:rPr>
          <w:i/>
          <w:iCs/>
        </w:rPr>
        <w:t>_______________</w:t>
      </w:r>
      <w:r w:rsidRPr="00BE0FFB">
        <w:rPr>
          <w:i/>
          <w:iCs/>
        </w:rPr>
        <w:t>.</w:t>
      </w:r>
    </w:p>
    <w:p w14:paraId="236B83F4" w14:textId="09C9B55F" w:rsidR="00BE0FFB" w:rsidRDefault="00BE0FFB" w:rsidP="00570439">
      <w:pPr>
        <w:pStyle w:val="Footer"/>
        <w:numPr>
          <w:ilvl w:val="0"/>
          <w:numId w:val="71"/>
        </w:numPr>
        <w:rPr>
          <w:i/>
          <w:iCs/>
        </w:rPr>
      </w:pPr>
      <w:r>
        <w:rPr>
          <w:i/>
          <w:iCs/>
        </w:rPr>
        <w:t>When bought, and the registration has been removed, can the purchaser drive the vehicle home?  Are their requirements?</w:t>
      </w:r>
    </w:p>
    <w:p w14:paraId="1A3FA4B4" w14:textId="73BB921E" w:rsidR="007F2CE5" w:rsidRDefault="007F2CE5" w:rsidP="00570439">
      <w:pPr>
        <w:pStyle w:val="Footer"/>
        <w:numPr>
          <w:ilvl w:val="0"/>
          <w:numId w:val="71"/>
        </w:numPr>
        <w:rPr>
          <w:i/>
          <w:iCs/>
        </w:rPr>
      </w:pPr>
      <w:r>
        <w:rPr>
          <w:i/>
          <w:iCs/>
        </w:rPr>
        <w:t>What are the rules for dealer use of plates?</w:t>
      </w:r>
    </w:p>
    <w:p w14:paraId="7DE176D1" w14:textId="2697B60C" w:rsidR="007F2CE5" w:rsidRDefault="007F2CE5" w:rsidP="00570439">
      <w:pPr>
        <w:pStyle w:val="Footer"/>
        <w:numPr>
          <w:ilvl w:val="0"/>
          <w:numId w:val="71"/>
        </w:numPr>
        <w:rPr>
          <w:i/>
          <w:iCs/>
        </w:rPr>
      </w:pPr>
      <w:r>
        <w:rPr>
          <w:i/>
          <w:iCs/>
        </w:rPr>
        <w:t>What are the rules for dealer’s temporary plates?</w:t>
      </w:r>
    </w:p>
    <w:p w14:paraId="43D0A31D" w14:textId="406AABAC" w:rsidR="007F2CE5" w:rsidRDefault="007F2CE5" w:rsidP="00570439">
      <w:pPr>
        <w:pStyle w:val="Footer"/>
        <w:numPr>
          <w:ilvl w:val="0"/>
          <w:numId w:val="71"/>
        </w:numPr>
        <w:rPr>
          <w:i/>
          <w:iCs/>
        </w:rPr>
      </w:pPr>
      <w:r>
        <w:rPr>
          <w:i/>
          <w:iCs/>
        </w:rPr>
        <w:t>For how long are buyer’s temporary plates good?</w:t>
      </w:r>
    </w:p>
    <w:p w14:paraId="5748AA7E" w14:textId="321071D9" w:rsidR="007F2CE5" w:rsidRDefault="007F2CE5" w:rsidP="00570439">
      <w:pPr>
        <w:pStyle w:val="Footer"/>
        <w:numPr>
          <w:ilvl w:val="0"/>
          <w:numId w:val="71"/>
        </w:numPr>
        <w:rPr>
          <w:i/>
          <w:iCs/>
        </w:rPr>
      </w:pPr>
      <w:r>
        <w:rPr>
          <w:i/>
          <w:iCs/>
        </w:rPr>
        <w:t>What are the limitations for the use of dealer plates and tags?</w:t>
      </w:r>
    </w:p>
    <w:p w14:paraId="3BEC612F" w14:textId="266C8829" w:rsidR="007F2CE5" w:rsidRDefault="007F2CE5" w:rsidP="00570439">
      <w:pPr>
        <w:pStyle w:val="Footer"/>
        <w:numPr>
          <w:ilvl w:val="0"/>
          <w:numId w:val="71"/>
        </w:numPr>
        <w:rPr>
          <w:i/>
          <w:iCs/>
        </w:rPr>
      </w:pPr>
      <w:r>
        <w:rPr>
          <w:i/>
          <w:iCs/>
        </w:rPr>
        <w:t>Must out of state license plates be removed by a dealer who purchases the vehicle?</w:t>
      </w:r>
    </w:p>
    <w:p w14:paraId="2CB061CA" w14:textId="7D6087CC" w:rsidR="00ED7B6C" w:rsidRDefault="00ED7B6C" w:rsidP="00570439">
      <w:pPr>
        <w:pStyle w:val="Footer"/>
        <w:numPr>
          <w:ilvl w:val="0"/>
          <w:numId w:val="71"/>
        </w:numPr>
        <w:rPr>
          <w:i/>
          <w:iCs/>
        </w:rPr>
      </w:pPr>
      <w:r w:rsidRPr="00ED7B6C">
        <w:rPr>
          <w:i/>
          <w:iCs/>
        </w:rPr>
        <w:t xml:space="preserve">On the sale or transfer of a motor vehicle to a dealer who holds a general distinguishing number issued under Chapter 503, the dealer shall remove each license plate issued for the motor vehicle. A person </w:t>
      </w:r>
      <w:r>
        <w:rPr>
          <w:i/>
          <w:iCs/>
        </w:rPr>
        <w:t>_____</w:t>
      </w:r>
      <w:r w:rsidRPr="00ED7B6C">
        <w:rPr>
          <w:i/>
          <w:iCs/>
        </w:rPr>
        <w:t xml:space="preserve"> use the license plates removed from a motor vehicle on a new motor vehicle purchased from a dealer after the person obtains the department's approval of a title and registration application.</w:t>
      </w:r>
    </w:p>
    <w:p w14:paraId="7B46A8D9" w14:textId="26C5F2FA" w:rsidR="00ED7B6C" w:rsidRDefault="00ED7B6C" w:rsidP="00570439">
      <w:pPr>
        <w:pStyle w:val="Footer"/>
        <w:numPr>
          <w:ilvl w:val="0"/>
          <w:numId w:val="71"/>
        </w:numPr>
        <w:rPr>
          <w:i/>
          <w:iCs/>
        </w:rPr>
      </w:pPr>
      <w:r>
        <w:rPr>
          <w:i/>
          <w:iCs/>
        </w:rPr>
        <w:t>Are two license plates required?</w:t>
      </w:r>
    </w:p>
    <w:p w14:paraId="13072A1A" w14:textId="6E38A81A" w:rsidR="00ED7B6C" w:rsidRPr="00BE0FFB" w:rsidRDefault="00ED7B6C" w:rsidP="00570439">
      <w:pPr>
        <w:pStyle w:val="Footer"/>
        <w:numPr>
          <w:ilvl w:val="0"/>
          <w:numId w:val="71"/>
        </w:numPr>
        <w:rPr>
          <w:i/>
          <w:iCs/>
        </w:rPr>
      </w:pPr>
      <w:r>
        <w:rPr>
          <w:i/>
          <w:iCs/>
        </w:rPr>
        <w:t>What is a license plate flipper?</w:t>
      </w:r>
    </w:p>
    <w:p w14:paraId="7FC7DA66" w14:textId="77777777" w:rsidR="00484A42" w:rsidRDefault="00484A42" w:rsidP="00484A42">
      <w:pPr>
        <w:rPr>
          <w:i/>
          <w:iCs/>
        </w:rPr>
      </w:pPr>
      <w:bookmarkStart w:id="102" w:name="_Toc527733738"/>
    </w:p>
    <w:p w14:paraId="2C856AEF" w14:textId="77777777" w:rsidR="00484A42" w:rsidRDefault="00484A42" w:rsidP="00484A42">
      <w:pPr>
        <w:rPr>
          <w:i/>
          <w:iCs/>
        </w:rPr>
      </w:pPr>
    </w:p>
    <w:p w14:paraId="3B32940C" w14:textId="77777777" w:rsidR="00484A42" w:rsidRDefault="00484A42" w:rsidP="00484A42">
      <w:pPr>
        <w:rPr>
          <w:i/>
          <w:iCs/>
        </w:rPr>
      </w:pPr>
    </w:p>
    <w:p w14:paraId="5A4CD4F7" w14:textId="77777777" w:rsidR="00484A42" w:rsidRDefault="00484A42" w:rsidP="00484A42">
      <w:pPr>
        <w:rPr>
          <w:i/>
          <w:iCs/>
        </w:rPr>
      </w:pPr>
    </w:p>
    <w:p w14:paraId="6BD042E1" w14:textId="77777777" w:rsidR="00484A42" w:rsidRDefault="00484A42" w:rsidP="00484A42">
      <w:pPr>
        <w:rPr>
          <w:i/>
          <w:iCs/>
        </w:rPr>
      </w:pPr>
    </w:p>
    <w:p w14:paraId="2FA29B2A" w14:textId="77777777" w:rsidR="00484A42" w:rsidRDefault="009F7D16" w:rsidP="00484A42">
      <w:pPr>
        <w:pStyle w:val="Footer"/>
        <w:rPr>
          <w:rStyle w:val="Hyperlink"/>
        </w:rPr>
      </w:pPr>
      <w:hyperlink w:anchor="_top" w:history="1">
        <w:r w:rsidR="00484A42" w:rsidRPr="00696272">
          <w:rPr>
            <w:rStyle w:val="Hyperlink"/>
          </w:rPr>
          <w:t>RETURN TO THE MENU</w:t>
        </w:r>
      </w:hyperlink>
    </w:p>
    <w:p w14:paraId="382067F3" w14:textId="59B58F34" w:rsidR="0025219E" w:rsidRDefault="0025219E" w:rsidP="0025219E">
      <w:pPr>
        <w:pStyle w:val="Heading1"/>
      </w:pPr>
      <w:bookmarkStart w:id="103" w:name="_Toc90837079"/>
      <w:r>
        <w:lastRenderedPageBreak/>
        <w:t>LIABILITY INSURANCE &amp; FINANCIAL RESPONSIBILITY</w:t>
      </w:r>
      <w:bookmarkEnd w:id="102"/>
      <w:bookmarkEnd w:id="103"/>
    </w:p>
    <w:p w14:paraId="4E40B70F" w14:textId="11E3CC9A" w:rsidR="0025219E" w:rsidRDefault="003800C0" w:rsidP="0025219E">
      <w:pPr>
        <w:rPr>
          <w:rFonts w:ascii="Times New Roman" w:hAnsi="Times New Roman"/>
          <w:b/>
          <w:szCs w:val="24"/>
        </w:rPr>
      </w:pPr>
      <w:r>
        <w:rPr>
          <w:rFonts w:ascii="Times New Roman" w:hAnsi="Times New Roman"/>
          <w:b/>
          <w:szCs w:val="24"/>
        </w:rPr>
        <w:t>22</w:t>
      </w:r>
      <w:r w:rsidR="0025219E" w:rsidRPr="00F45B09">
        <w:rPr>
          <w:rFonts w:ascii="Times New Roman" w:hAnsi="Times New Roman"/>
          <w:b/>
          <w:szCs w:val="24"/>
        </w:rPr>
        <w:t>.26.</w:t>
      </w:r>
      <w:r w:rsidR="0025219E" w:rsidRPr="00F45B09">
        <w:rPr>
          <w:rFonts w:ascii="Times New Roman" w:hAnsi="Times New Roman"/>
          <w:b/>
          <w:szCs w:val="24"/>
        </w:rPr>
        <w:tab/>
      </w:r>
      <w:r w:rsidR="00C04D44">
        <w:rPr>
          <w:rFonts w:ascii="Times New Roman" w:hAnsi="Times New Roman"/>
          <w:b/>
          <w:szCs w:val="24"/>
        </w:rPr>
        <w:t>Describe</w:t>
      </w:r>
      <w:r w:rsidR="0025219E" w:rsidRPr="00F45B09">
        <w:rPr>
          <w:rFonts w:ascii="Times New Roman" w:hAnsi="Times New Roman"/>
          <w:b/>
          <w:szCs w:val="24"/>
        </w:rPr>
        <w:t xml:space="preserve"> the regulations regarding liability insurance for motor vehicles and financial responsibility.</w:t>
      </w:r>
    </w:p>
    <w:p w14:paraId="235C4685" w14:textId="41DB9801" w:rsidR="00C04D44" w:rsidRDefault="00C04D44" w:rsidP="00C04D44">
      <w:r>
        <w:t>For this objective, you will need to reference the following sections:</w:t>
      </w:r>
    </w:p>
    <w:p w14:paraId="4E283BB3" w14:textId="77777777" w:rsidR="00C04D44" w:rsidRDefault="00C04D44" w:rsidP="00C04D44">
      <w:pPr>
        <w:tabs>
          <w:tab w:val="left" w:pos="6480"/>
        </w:tabs>
        <w:rPr>
          <w:rFonts w:ascii="Calibri" w:hAnsi="Calibri"/>
        </w:rPr>
      </w:pPr>
      <w:bookmarkStart w:id="104" w:name="601.051"/>
      <w:bookmarkStart w:id="105" w:name="71505.61546"/>
      <w:bookmarkEnd w:id="104"/>
      <w:bookmarkEnd w:id="105"/>
      <w:r>
        <w:rPr>
          <w:rFonts w:ascii="Calibri" w:hAnsi="Calibri"/>
          <w:u w:val="single"/>
        </w:rPr>
        <w:t>Financial responsibility – requirements</w:t>
      </w:r>
      <w:r>
        <w:rPr>
          <w:rFonts w:ascii="Calibri" w:hAnsi="Calibri"/>
        </w:rPr>
        <w:t>:</w:t>
      </w:r>
    </w:p>
    <w:p w14:paraId="7887339E" w14:textId="77777777" w:rsidR="00C04D44" w:rsidRDefault="00C04D44" w:rsidP="00570439">
      <w:pPr>
        <w:numPr>
          <w:ilvl w:val="0"/>
          <w:numId w:val="29"/>
        </w:numPr>
        <w:tabs>
          <w:tab w:val="left" w:pos="6480"/>
        </w:tabs>
        <w:spacing w:after="0" w:line="240" w:lineRule="auto"/>
        <w:rPr>
          <w:rFonts w:ascii="Calibri" w:hAnsi="Calibri"/>
        </w:rPr>
      </w:pPr>
      <w:r>
        <w:rPr>
          <w:rFonts w:ascii="Calibri" w:hAnsi="Calibri"/>
        </w:rPr>
        <w:t>Requirement of financial responsibility – TC 601.051</w:t>
      </w:r>
    </w:p>
    <w:p w14:paraId="75D41C52" w14:textId="77777777" w:rsidR="00C04D44" w:rsidRDefault="00C04D44" w:rsidP="00570439">
      <w:pPr>
        <w:numPr>
          <w:ilvl w:val="0"/>
          <w:numId w:val="29"/>
        </w:numPr>
        <w:tabs>
          <w:tab w:val="left" w:pos="6480"/>
        </w:tabs>
        <w:spacing w:after="0" w:line="240" w:lineRule="auto"/>
        <w:rPr>
          <w:rFonts w:ascii="Calibri" w:hAnsi="Calibri"/>
        </w:rPr>
      </w:pPr>
      <w:r>
        <w:rPr>
          <w:rFonts w:ascii="Calibri" w:hAnsi="Calibri"/>
        </w:rPr>
        <w:t>Exceptions to financial responsibility requirement – TC 601.052</w:t>
      </w:r>
    </w:p>
    <w:p w14:paraId="654F7397" w14:textId="77777777" w:rsidR="00C04D44" w:rsidRDefault="00C04D44" w:rsidP="00570439">
      <w:pPr>
        <w:numPr>
          <w:ilvl w:val="0"/>
          <w:numId w:val="29"/>
        </w:numPr>
        <w:tabs>
          <w:tab w:val="left" w:pos="6480"/>
        </w:tabs>
        <w:spacing w:after="0" w:line="240" w:lineRule="auto"/>
        <w:rPr>
          <w:rFonts w:ascii="Calibri" w:hAnsi="Calibri"/>
        </w:rPr>
      </w:pPr>
      <w:r>
        <w:rPr>
          <w:rFonts w:ascii="Calibri" w:hAnsi="Calibri"/>
        </w:rPr>
        <w:t>Evidence of financial responsibility – TC 601.053</w:t>
      </w:r>
    </w:p>
    <w:p w14:paraId="34126729" w14:textId="77777777" w:rsidR="00C04D44" w:rsidRDefault="00C04D44" w:rsidP="00570439">
      <w:pPr>
        <w:numPr>
          <w:ilvl w:val="0"/>
          <w:numId w:val="29"/>
        </w:numPr>
        <w:tabs>
          <w:tab w:val="left" w:pos="6480"/>
        </w:tabs>
        <w:spacing w:after="0" w:line="240" w:lineRule="auto"/>
        <w:rPr>
          <w:rFonts w:ascii="Calibri" w:hAnsi="Calibri"/>
        </w:rPr>
      </w:pPr>
      <w:r>
        <w:rPr>
          <w:rFonts w:ascii="Calibri" w:hAnsi="Calibri"/>
        </w:rPr>
        <w:t>Owner may provide evidence of financial responsibility for others – TC 601.054</w:t>
      </w:r>
    </w:p>
    <w:p w14:paraId="11FF5CF7" w14:textId="77777777" w:rsidR="00C04D44" w:rsidRDefault="00C04D44" w:rsidP="00C04D44">
      <w:pPr>
        <w:tabs>
          <w:tab w:val="left" w:pos="6480"/>
        </w:tabs>
        <w:rPr>
          <w:rFonts w:ascii="Calibri" w:hAnsi="Calibri"/>
        </w:rPr>
      </w:pPr>
      <w:r>
        <w:rPr>
          <w:rFonts w:ascii="Calibri" w:hAnsi="Calibri"/>
          <w:u w:val="single"/>
        </w:rPr>
        <w:t>Motor vehicle liability insurance</w:t>
      </w:r>
      <w:r>
        <w:rPr>
          <w:rFonts w:ascii="Calibri" w:hAnsi="Calibri"/>
        </w:rPr>
        <w:t>:</w:t>
      </w:r>
    </w:p>
    <w:p w14:paraId="0C9E3977" w14:textId="77777777" w:rsidR="00C04D44" w:rsidRDefault="00C04D44" w:rsidP="00570439">
      <w:pPr>
        <w:numPr>
          <w:ilvl w:val="0"/>
          <w:numId w:val="30"/>
        </w:numPr>
        <w:tabs>
          <w:tab w:val="left" w:pos="6480"/>
        </w:tabs>
        <w:spacing w:after="0" w:line="240" w:lineRule="auto"/>
        <w:rPr>
          <w:rFonts w:ascii="Calibri" w:hAnsi="Calibri"/>
        </w:rPr>
      </w:pPr>
      <w:r>
        <w:rPr>
          <w:rFonts w:ascii="Calibri" w:hAnsi="Calibri"/>
        </w:rPr>
        <w:t>Motor vehicle liability insurance; requirements – TC 601.071</w:t>
      </w:r>
    </w:p>
    <w:p w14:paraId="2D0F3384" w14:textId="77777777" w:rsidR="00C04D44" w:rsidRDefault="00C04D44" w:rsidP="00570439">
      <w:pPr>
        <w:numPr>
          <w:ilvl w:val="0"/>
          <w:numId w:val="30"/>
        </w:numPr>
        <w:tabs>
          <w:tab w:val="left" w:pos="6480"/>
        </w:tabs>
        <w:spacing w:after="0" w:line="240" w:lineRule="auto"/>
        <w:rPr>
          <w:rFonts w:ascii="Calibri" w:hAnsi="Calibri"/>
        </w:rPr>
      </w:pPr>
      <w:r>
        <w:rPr>
          <w:rFonts w:ascii="Calibri" w:hAnsi="Calibri"/>
        </w:rPr>
        <w:t>Required Policy Terms – TC 601.073</w:t>
      </w:r>
    </w:p>
    <w:p w14:paraId="3B382C04" w14:textId="77777777" w:rsidR="00C04D44" w:rsidRDefault="00C04D44" w:rsidP="00570439">
      <w:pPr>
        <w:numPr>
          <w:ilvl w:val="0"/>
          <w:numId w:val="30"/>
        </w:numPr>
        <w:tabs>
          <w:tab w:val="left" w:pos="6480"/>
        </w:tabs>
        <w:spacing w:after="0" w:line="240" w:lineRule="auto"/>
        <w:rPr>
          <w:rFonts w:ascii="Calibri" w:hAnsi="Calibri"/>
        </w:rPr>
      </w:pPr>
      <w:r>
        <w:rPr>
          <w:rFonts w:ascii="Calibri" w:hAnsi="Calibri"/>
        </w:rPr>
        <w:t>Standard proof of motor vehicle liability insurance form – TC 601.081</w:t>
      </w:r>
    </w:p>
    <w:p w14:paraId="37533C8F" w14:textId="77777777" w:rsidR="00C04D44" w:rsidRDefault="00C04D44" w:rsidP="00C04D44">
      <w:pPr>
        <w:tabs>
          <w:tab w:val="left" w:pos="6480"/>
        </w:tabs>
        <w:rPr>
          <w:rFonts w:ascii="Calibri" w:hAnsi="Calibri"/>
        </w:rPr>
      </w:pPr>
      <w:r>
        <w:rPr>
          <w:rFonts w:ascii="Calibri" w:hAnsi="Calibri"/>
          <w:u w:val="single"/>
        </w:rPr>
        <w:t>Alternative methods of establishing financial responsibility</w:t>
      </w:r>
      <w:r>
        <w:rPr>
          <w:rFonts w:ascii="Calibri" w:hAnsi="Calibri"/>
        </w:rPr>
        <w:t>:</w:t>
      </w:r>
    </w:p>
    <w:p w14:paraId="0F47184A" w14:textId="77777777" w:rsidR="00C04D44" w:rsidRDefault="00C04D44" w:rsidP="00570439">
      <w:pPr>
        <w:numPr>
          <w:ilvl w:val="0"/>
          <w:numId w:val="31"/>
        </w:numPr>
        <w:tabs>
          <w:tab w:val="left" w:pos="6480"/>
        </w:tabs>
        <w:spacing w:after="0" w:line="240" w:lineRule="auto"/>
        <w:jc w:val="both"/>
        <w:rPr>
          <w:rFonts w:ascii="Calibri" w:hAnsi="Calibri"/>
          <w:bCs/>
        </w:rPr>
      </w:pPr>
      <w:r>
        <w:rPr>
          <w:rFonts w:ascii="Calibri" w:hAnsi="Calibri"/>
          <w:bCs/>
        </w:rPr>
        <w:t>Surety bond – TC 601.121</w:t>
      </w:r>
    </w:p>
    <w:p w14:paraId="357B764C" w14:textId="77777777" w:rsidR="00C04D44" w:rsidRDefault="00C04D44" w:rsidP="00570439">
      <w:pPr>
        <w:numPr>
          <w:ilvl w:val="0"/>
          <w:numId w:val="31"/>
        </w:numPr>
        <w:tabs>
          <w:tab w:val="left" w:pos="6480"/>
        </w:tabs>
        <w:spacing w:after="0" w:line="240" w:lineRule="auto"/>
        <w:jc w:val="both"/>
        <w:rPr>
          <w:rFonts w:ascii="Calibri" w:hAnsi="Calibri"/>
          <w:bCs/>
        </w:rPr>
      </w:pPr>
      <w:r>
        <w:rPr>
          <w:rFonts w:ascii="Calibri" w:hAnsi="Calibri"/>
          <w:bCs/>
        </w:rPr>
        <w:t>Deposit of cash or securities with comptroller – TC 601.122</w:t>
      </w:r>
    </w:p>
    <w:p w14:paraId="5C7609EA" w14:textId="77777777" w:rsidR="00C04D44" w:rsidRDefault="00C04D44" w:rsidP="00570439">
      <w:pPr>
        <w:numPr>
          <w:ilvl w:val="0"/>
          <w:numId w:val="31"/>
        </w:numPr>
        <w:tabs>
          <w:tab w:val="left" w:pos="6480"/>
        </w:tabs>
        <w:spacing w:after="0" w:line="240" w:lineRule="auto"/>
        <w:jc w:val="both"/>
        <w:rPr>
          <w:rFonts w:ascii="Calibri" w:hAnsi="Calibri"/>
          <w:bCs/>
        </w:rPr>
      </w:pPr>
      <w:r>
        <w:rPr>
          <w:rFonts w:ascii="Calibri" w:hAnsi="Calibri"/>
          <w:bCs/>
        </w:rPr>
        <w:t>Deposit of cash or cashier’s check with county judge – TC 601.123</w:t>
      </w:r>
    </w:p>
    <w:p w14:paraId="37673AB6" w14:textId="77777777" w:rsidR="00C04D44" w:rsidRDefault="00C04D44" w:rsidP="00570439">
      <w:pPr>
        <w:numPr>
          <w:ilvl w:val="0"/>
          <w:numId w:val="31"/>
        </w:numPr>
        <w:tabs>
          <w:tab w:val="left" w:pos="6480"/>
        </w:tabs>
        <w:spacing w:after="0" w:line="240" w:lineRule="auto"/>
        <w:jc w:val="both"/>
        <w:rPr>
          <w:rFonts w:ascii="Calibri" w:hAnsi="Calibri"/>
          <w:bCs/>
        </w:rPr>
      </w:pPr>
      <w:r>
        <w:rPr>
          <w:rFonts w:ascii="Calibri" w:hAnsi="Calibri"/>
          <w:bCs/>
        </w:rPr>
        <w:t>Self-insurance – TC 601.124</w:t>
      </w:r>
    </w:p>
    <w:p w14:paraId="69F54D66" w14:textId="77777777" w:rsidR="00C04D44" w:rsidRDefault="00C04D44" w:rsidP="00C04D44">
      <w:pPr>
        <w:tabs>
          <w:tab w:val="left" w:pos="6480"/>
        </w:tabs>
        <w:rPr>
          <w:rFonts w:ascii="Calibri" w:hAnsi="Calibri"/>
        </w:rPr>
      </w:pPr>
      <w:r>
        <w:rPr>
          <w:rFonts w:ascii="Calibri" w:hAnsi="Calibri"/>
          <w:u w:val="single"/>
        </w:rPr>
        <w:t>Failure to maintain responsibility</w:t>
      </w:r>
      <w:r>
        <w:rPr>
          <w:rFonts w:ascii="Calibri" w:hAnsi="Calibri"/>
        </w:rPr>
        <w:t>:</w:t>
      </w:r>
    </w:p>
    <w:p w14:paraId="02A7203E" w14:textId="77777777" w:rsidR="00C04D44" w:rsidRDefault="00C04D44" w:rsidP="00570439">
      <w:pPr>
        <w:numPr>
          <w:ilvl w:val="0"/>
          <w:numId w:val="32"/>
        </w:numPr>
        <w:tabs>
          <w:tab w:val="left" w:pos="6480"/>
        </w:tabs>
        <w:spacing w:after="0" w:line="240" w:lineRule="auto"/>
        <w:rPr>
          <w:rFonts w:ascii="Calibri" w:hAnsi="Calibri"/>
        </w:rPr>
      </w:pPr>
      <w:r>
        <w:rPr>
          <w:rFonts w:ascii="Calibri" w:hAnsi="Calibri"/>
        </w:rPr>
        <w:t>Operation of motor vehicle in violation of motor vehicle liability insurance requirement; offense – TC 601.191</w:t>
      </w:r>
    </w:p>
    <w:p w14:paraId="608CAA5C" w14:textId="77777777" w:rsidR="00C04D44" w:rsidRDefault="00C04D44" w:rsidP="00570439">
      <w:pPr>
        <w:numPr>
          <w:ilvl w:val="0"/>
          <w:numId w:val="32"/>
        </w:numPr>
        <w:tabs>
          <w:tab w:val="left" w:pos="6480"/>
        </w:tabs>
        <w:spacing w:after="0" w:line="240" w:lineRule="auto"/>
        <w:rPr>
          <w:rFonts w:ascii="Calibri" w:hAnsi="Calibri"/>
        </w:rPr>
      </w:pPr>
      <w:r>
        <w:rPr>
          <w:rFonts w:ascii="Calibri" w:hAnsi="Calibri"/>
        </w:rPr>
        <w:t>Defense:  financial responsibility in effect at time of alleged offense – TC 601.193</w:t>
      </w:r>
    </w:p>
    <w:p w14:paraId="0F708257" w14:textId="77777777" w:rsidR="00C04D44" w:rsidRDefault="00C04D44" w:rsidP="00570439">
      <w:pPr>
        <w:numPr>
          <w:ilvl w:val="0"/>
          <w:numId w:val="32"/>
        </w:numPr>
        <w:tabs>
          <w:tab w:val="left" w:pos="6480"/>
        </w:tabs>
        <w:spacing w:after="0" w:line="240" w:lineRule="auto"/>
        <w:rPr>
          <w:rFonts w:ascii="Calibri" w:hAnsi="Calibri"/>
        </w:rPr>
      </w:pPr>
      <w:r>
        <w:rPr>
          <w:rFonts w:ascii="Calibri" w:hAnsi="Calibri"/>
        </w:rPr>
        <w:t>Defense:  possession of motor vehicle for maintenance or repair – TC 601.194</w:t>
      </w:r>
    </w:p>
    <w:p w14:paraId="71FE7B5A" w14:textId="77777777" w:rsidR="00C04D44" w:rsidRDefault="00C04D44" w:rsidP="00C04D44">
      <w:pPr>
        <w:tabs>
          <w:tab w:val="left" w:pos="6480"/>
        </w:tabs>
        <w:rPr>
          <w:rFonts w:ascii="Calibri" w:hAnsi="Calibri"/>
          <w:u w:val="single"/>
        </w:rPr>
      </w:pPr>
      <w:r>
        <w:rPr>
          <w:rFonts w:ascii="Calibri" w:hAnsi="Calibri"/>
          <w:u w:val="single"/>
        </w:rPr>
        <w:t>General Provisions Relating for Vehicle Size and Weight</w:t>
      </w:r>
    </w:p>
    <w:p w14:paraId="4ACF1904" w14:textId="77777777" w:rsidR="00C04D44" w:rsidRDefault="00C04D44" w:rsidP="00570439">
      <w:pPr>
        <w:numPr>
          <w:ilvl w:val="0"/>
          <w:numId w:val="33"/>
        </w:numPr>
        <w:tabs>
          <w:tab w:val="left" w:pos="6480"/>
        </w:tabs>
        <w:spacing w:after="0" w:line="240" w:lineRule="auto"/>
        <w:rPr>
          <w:rFonts w:ascii="Calibri" w:hAnsi="Calibri"/>
        </w:rPr>
      </w:pPr>
      <w:r>
        <w:rPr>
          <w:rFonts w:ascii="Calibri" w:hAnsi="Calibri"/>
        </w:rPr>
        <w:t>Definitions – TC 621.001</w:t>
      </w:r>
    </w:p>
    <w:p w14:paraId="05FF88E5" w14:textId="77777777" w:rsidR="00C04D44" w:rsidRDefault="00C04D44" w:rsidP="00570439">
      <w:pPr>
        <w:numPr>
          <w:ilvl w:val="0"/>
          <w:numId w:val="25"/>
        </w:numPr>
        <w:tabs>
          <w:tab w:val="left" w:pos="6480"/>
        </w:tabs>
        <w:spacing w:after="0" w:line="240" w:lineRule="auto"/>
        <w:rPr>
          <w:rFonts w:ascii="Calibri" w:hAnsi="Calibri"/>
        </w:rPr>
      </w:pPr>
      <w:r>
        <w:rPr>
          <w:rFonts w:ascii="Calibri" w:hAnsi="Calibri"/>
        </w:rPr>
        <w:t>Commercial Motor Vehicle (1)</w:t>
      </w:r>
    </w:p>
    <w:p w14:paraId="373375E2" w14:textId="77777777" w:rsidR="00C04D44" w:rsidRDefault="00C04D44" w:rsidP="00570439">
      <w:pPr>
        <w:numPr>
          <w:ilvl w:val="0"/>
          <w:numId w:val="25"/>
        </w:numPr>
        <w:tabs>
          <w:tab w:val="left" w:pos="6480"/>
        </w:tabs>
        <w:spacing w:after="0" w:line="240" w:lineRule="auto"/>
        <w:rPr>
          <w:rFonts w:ascii="Calibri" w:hAnsi="Calibri"/>
        </w:rPr>
      </w:pPr>
      <w:r>
        <w:rPr>
          <w:rFonts w:ascii="Calibri" w:hAnsi="Calibri"/>
        </w:rPr>
        <w:t>Department (3)</w:t>
      </w:r>
    </w:p>
    <w:p w14:paraId="4C3E3DE3" w14:textId="77777777" w:rsidR="00C04D44" w:rsidRDefault="00C04D44" w:rsidP="00570439">
      <w:pPr>
        <w:numPr>
          <w:ilvl w:val="0"/>
          <w:numId w:val="25"/>
        </w:numPr>
        <w:tabs>
          <w:tab w:val="left" w:pos="6480"/>
        </w:tabs>
        <w:spacing w:after="0" w:line="240" w:lineRule="auto"/>
        <w:rPr>
          <w:rFonts w:ascii="Calibri" w:hAnsi="Calibri"/>
        </w:rPr>
      </w:pPr>
      <w:r>
        <w:rPr>
          <w:rFonts w:ascii="Calibri" w:hAnsi="Calibri"/>
        </w:rPr>
        <w:t>Semitrailer (6)</w:t>
      </w:r>
    </w:p>
    <w:p w14:paraId="0AD8FEB1" w14:textId="77777777" w:rsidR="00C04D44" w:rsidRDefault="00C04D44" w:rsidP="00570439">
      <w:pPr>
        <w:numPr>
          <w:ilvl w:val="0"/>
          <w:numId w:val="25"/>
        </w:numPr>
        <w:tabs>
          <w:tab w:val="left" w:pos="6480"/>
        </w:tabs>
        <w:spacing w:after="0" w:line="240" w:lineRule="auto"/>
        <w:rPr>
          <w:rFonts w:ascii="Calibri" w:hAnsi="Calibri"/>
        </w:rPr>
      </w:pPr>
      <w:r>
        <w:rPr>
          <w:rFonts w:ascii="Calibri" w:hAnsi="Calibri"/>
        </w:rPr>
        <w:t>Trailer (7)</w:t>
      </w:r>
    </w:p>
    <w:p w14:paraId="41AF7BE1" w14:textId="77777777" w:rsidR="00C04D44" w:rsidRDefault="00C04D44" w:rsidP="00570439">
      <w:pPr>
        <w:numPr>
          <w:ilvl w:val="0"/>
          <w:numId w:val="25"/>
        </w:numPr>
        <w:tabs>
          <w:tab w:val="left" w:pos="6480"/>
        </w:tabs>
        <w:spacing w:after="0" w:line="240" w:lineRule="auto"/>
        <w:rPr>
          <w:rFonts w:ascii="Calibri" w:hAnsi="Calibri"/>
        </w:rPr>
      </w:pPr>
      <w:r>
        <w:rPr>
          <w:rFonts w:ascii="Calibri" w:hAnsi="Calibri"/>
        </w:rPr>
        <w:t>Vehicle (9)</w:t>
      </w:r>
    </w:p>
    <w:p w14:paraId="04304DB2"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Vehicle Registration Receipt for Certain Heavy Vehicles – TC 621.002</w:t>
      </w:r>
    </w:p>
    <w:p w14:paraId="4C2148CE"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Restricted Operation on Certain Holidays – TC 621.006</w:t>
      </w:r>
    </w:p>
    <w:p w14:paraId="33F2E7F2"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Maximum Weight of Vehicle or Combination – TC 621.101</w:t>
      </w:r>
    </w:p>
    <w:p w14:paraId="08B8F1FB"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Maximum Width – TC 621.201</w:t>
      </w:r>
    </w:p>
    <w:p w14:paraId="3A27CD1A"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Maximum Length of Motor Vehicle – TC 621.203</w:t>
      </w:r>
    </w:p>
    <w:p w14:paraId="23F42AA6"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Maximum length of Semitrailer or Trailer – TC 621.204</w:t>
      </w:r>
    </w:p>
    <w:p w14:paraId="6914F1BA"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Maximum Length of Vehicle Combinations – TC 621.205</w:t>
      </w:r>
    </w:p>
    <w:p w14:paraId="638A5B16"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Maximum Extended Length of Load – TC 621.206</w:t>
      </w:r>
    </w:p>
    <w:p w14:paraId="4DD5581F"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Exception to Maximum Extended Length of Load: Certain Motor Vehicles – TC 621.2061</w:t>
      </w:r>
    </w:p>
    <w:p w14:paraId="77517ED9" w14:textId="77777777" w:rsidR="00C04D44" w:rsidRDefault="00C04D44" w:rsidP="00C04D44">
      <w:pPr>
        <w:tabs>
          <w:tab w:val="left" w:pos="6480"/>
        </w:tabs>
        <w:spacing w:after="0" w:line="240" w:lineRule="auto"/>
        <w:ind w:left="720"/>
        <w:rPr>
          <w:rFonts w:ascii="Calibri" w:hAnsi="Calibri"/>
        </w:rPr>
      </w:pPr>
    </w:p>
    <w:p w14:paraId="79148EF5" w14:textId="77777777" w:rsidR="00C04D44" w:rsidRPr="00C04D44" w:rsidRDefault="009F7D16" w:rsidP="00C04D44">
      <w:pPr>
        <w:tabs>
          <w:tab w:val="left" w:pos="6480"/>
        </w:tabs>
        <w:spacing w:after="0" w:line="240" w:lineRule="auto"/>
        <w:rPr>
          <w:rFonts w:ascii="Calibri" w:hAnsi="Calibri"/>
        </w:rPr>
      </w:pPr>
      <w:hyperlink w:anchor="_top" w:history="1">
        <w:r w:rsidR="00C04D44" w:rsidRPr="00696272">
          <w:rPr>
            <w:rStyle w:val="Hyperlink"/>
          </w:rPr>
          <w:t>RETURN TO THE MENU</w:t>
        </w:r>
      </w:hyperlink>
    </w:p>
    <w:p w14:paraId="088A6851" w14:textId="18D9DD89" w:rsidR="00C04D44" w:rsidRDefault="00C04D44" w:rsidP="00C04D44">
      <w:pPr>
        <w:tabs>
          <w:tab w:val="left" w:pos="6480"/>
        </w:tabs>
        <w:spacing w:after="0" w:line="240" w:lineRule="auto"/>
        <w:rPr>
          <w:rFonts w:ascii="Calibri" w:hAnsi="Calibri"/>
        </w:rPr>
      </w:pPr>
    </w:p>
    <w:p w14:paraId="5E37DAED" w14:textId="0C7C5394" w:rsidR="00C04D44" w:rsidRDefault="00C04D44" w:rsidP="00570439">
      <w:pPr>
        <w:numPr>
          <w:ilvl w:val="0"/>
          <w:numId w:val="34"/>
        </w:numPr>
        <w:tabs>
          <w:tab w:val="left" w:pos="6480"/>
        </w:tabs>
        <w:spacing w:after="0" w:line="240" w:lineRule="auto"/>
        <w:rPr>
          <w:rFonts w:ascii="Calibri" w:hAnsi="Calibri"/>
        </w:rPr>
      </w:pPr>
      <w:r>
        <w:rPr>
          <w:rFonts w:ascii="Calibri" w:hAnsi="Calibri"/>
        </w:rPr>
        <w:t>Maximum Height – TC 621.207</w:t>
      </w:r>
    </w:p>
    <w:p w14:paraId="51B41B9D"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Failure to Carry or Present Vehicle License Receipt – TC 621.501</w:t>
      </w:r>
    </w:p>
    <w:p w14:paraId="05943B44" w14:textId="77777777" w:rsidR="00C04D44" w:rsidRDefault="00C04D44" w:rsidP="00570439">
      <w:pPr>
        <w:numPr>
          <w:ilvl w:val="0"/>
          <w:numId w:val="34"/>
        </w:numPr>
        <w:tabs>
          <w:tab w:val="left" w:pos="6480"/>
        </w:tabs>
        <w:spacing w:after="0" w:line="240" w:lineRule="auto"/>
        <w:rPr>
          <w:rFonts w:ascii="Calibri" w:hAnsi="Calibri"/>
        </w:rPr>
      </w:pPr>
      <w:r>
        <w:rPr>
          <w:rFonts w:ascii="Calibri" w:hAnsi="Calibri"/>
        </w:rPr>
        <w:t>Bridge or Underpass Clearance; Offense – TC 621.504</w:t>
      </w:r>
    </w:p>
    <w:p w14:paraId="330EDAFA" w14:textId="77777777" w:rsidR="00F03D3A" w:rsidRDefault="00F03D3A" w:rsidP="00F03D3A">
      <w:pPr>
        <w:ind w:left="360"/>
      </w:pPr>
    </w:p>
    <w:p w14:paraId="278C6335" w14:textId="77777777" w:rsidR="00F03D3A" w:rsidRDefault="00F03D3A" w:rsidP="00F03D3A">
      <w:pPr>
        <w:ind w:left="360"/>
      </w:pPr>
    </w:p>
    <w:p w14:paraId="13C3CA6A" w14:textId="77777777" w:rsidR="00F03D3A" w:rsidRDefault="00F03D3A" w:rsidP="00F03D3A">
      <w:pPr>
        <w:ind w:left="360"/>
      </w:pPr>
    </w:p>
    <w:p w14:paraId="7CD5AA74" w14:textId="77777777" w:rsidR="00F03D3A" w:rsidRDefault="00F03D3A" w:rsidP="00F03D3A">
      <w:pPr>
        <w:ind w:left="360"/>
      </w:pPr>
    </w:p>
    <w:p w14:paraId="0DC66ECF" w14:textId="77777777" w:rsidR="00F03D3A" w:rsidRDefault="00F03D3A" w:rsidP="00F03D3A">
      <w:pPr>
        <w:ind w:left="360"/>
      </w:pPr>
    </w:p>
    <w:p w14:paraId="596953DF" w14:textId="77777777" w:rsidR="00F03D3A" w:rsidRDefault="00F03D3A" w:rsidP="00F03D3A">
      <w:pPr>
        <w:ind w:left="360"/>
      </w:pPr>
    </w:p>
    <w:p w14:paraId="3EA55DFE" w14:textId="77777777" w:rsidR="00F03D3A" w:rsidRDefault="00F03D3A" w:rsidP="00F03D3A">
      <w:pPr>
        <w:ind w:left="360"/>
      </w:pPr>
    </w:p>
    <w:p w14:paraId="34CB05B3" w14:textId="77777777" w:rsidR="00F03D3A" w:rsidRDefault="00F03D3A" w:rsidP="00F03D3A">
      <w:pPr>
        <w:ind w:left="360"/>
      </w:pPr>
    </w:p>
    <w:p w14:paraId="69ED4536" w14:textId="77777777" w:rsidR="00F03D3A" w:rsidRDefault="00F03D3A" w:rsidP="00F03D3A">
      <w:pPr>
        <w:ind w:left="360"/>
      </w:pPr>
    </w:p>
    <w:p w14:paraId="62683565" w14:textId="77777777" w:rsidR="00F03D3A" w:rsidRDefault="00F03D3A" w:rsidP="00F03D3A">
      <w:pPr>
        <w:ind w:left="360"/>
      </w:pPr>
    </w:p>
    <w:p w14:paraId="5C134024" w14:textId="77777777" w:rsidR="00F03D3A" w:rsidRDefault="00F03D3A" w:rsidP="00F03D3A">
      <w:pPr>
        <w:ind w:left="360"/>
      </w:pPr>
    </w:p>
    <w:p w14:paraId="6BE55B0D" w14:textId="77777777" w:rsidR="00F03D3A" w:rsidRDefault="00F03D3A" w:rsidP="00F03D3A">
      <w:pPr>
        <w:ind w:left="360"/>
      </w:pPr>
    </w:p>
    <w:p w14:paraId="16AE3FC8" w14:textId="77777777" w:rsidR="00F03D3A" w:rsidRDefault="00F03D3A" w:rsidP="00F03D3A">
      <w:pPr>
        <w:ind w:left="360"/>
      </w:pPr>
    </w:p>
    <w:p w14:paraId="42EB82D8" w14:textId="77777777" w:rsidR="00F03D3A" w:rsidRDefault="00F03D3A" w:rsidP="00F03D3A">
      <w:pPr>
        <w:ind w:left="360"/>
      </w:pPr>
    </w:p>
    <w:p w14:paraId="17B37E24" w14:textId="77777777" w:rsidR="00F03D3A" w:rsidRDefault="00F03D3A" w:rsidP="00F03D3A">
      <w:pPr>
        <w:ind w:left="360"/>
      </w:pPr>
    </w:p>
    <w:p w14:paraId="469CACB1" w14:textId="77777777" w:rsidR="00F03D3A" w:rsidRDefault="00F03D3A" w:rsidP="00F03D3A">
      <w:pPr>
        <w:ind w:left="360"/>
      </w:pPr>
    </w:p>
    <w:p w14:paraId="408B03A8" w14:textId="77777777" w:rsidR="00F03D3A" w:rsidRDefault="00F03D3A" w:rsidP="00F03D3A">
      <w:pPr>
        <w:ind w:left="360"/>
      </w:pPr>
    </w:p>
    <w:p w14:paraId="26C076E3" w14:textId="77777777" w:rsidR="00F03D3A" w:rsidRDefault="00F03D3A" w:rsidP="00F03D3A">
      <w:pPr>
        <w:ind w:left="360"/>
      </w:pPr>
    </w:p>
    <w:p w14:paraId="7A235DFC" w14:textId="77777777" w:rsidR="00F03D3A" w:rsidRDefault="00F03D3A" w:rsidP="00F03D3A">
      <w:pPr>
        <w:ind w:left="360"/>
      </w:pPr>
    </w:p>
    <w:p w14:paraId="69109E0B" w14:textId="77777777" w:rsidR="00F03D3A" w:rsidRDefault="00F03D3A" w:rsidP="00F03D3A">
      <w:pPr>
        <w:ind w:left="360"/>
      </w:pPr>
    </w:p>
    <w:p w14:paraId="410A6EB5" w14:textId="77777777" w:rsidR="00F03D3A" w:rsidRDefault="00F03D3A" w:rsidP="00F03D3A">
      <w:pPr>
        <w:ind w:left="360"/>
      </w:pPr>
    </w:p>
    <w:p w14:paraId="3E86C612" w14:textId="77777777" w:rsidR="00F03D3A" w:rsidRDefault="00F03D3A" w:rsidP="00F03D3A">
      <w:pPr>
        <w:ind w:left="360"/>
      </w:pPr>
    </w:p>
    <w:p w14:paraId="116BC2B2" w14:textId="77777777" w:rsidR="00F03D3A" w:rsidRDefault="00F03D3A" w:rsidP="00F03D3A">
      <w:pPr>
        <w:ind w:left="360"/>
      </w:pPr>
    </w:p>
    <w:p w14:paraId="4D582783" w14:textId="77777777" w:rsidR="00F03D3A" w:rsidRDefault="00F03D3A" w:rsidP="00F03D3A">
      <w:pPr>
        <w:ind w:left="360"/>
      </w:pPr>
    </w:p>
    <w:p w14:paraId="32610249" w14:textId="77777777" w:rsidR="00F03D3A" w:rsidRDefault="00F03D3A" w:rsidP="00F03D3A">
      <w:pPr>
        <w:ind w:left="360"/>
      </w:pPr>
    </w:p>
    <w:p w14:paraId="38A754D4" w14:textId="77777777" w:rsidR="00F03D3A" w:rsidRPr="00C04D44" w:rsidRDefault="009F7D16" w:rsidP="00F03D3A">
      <w:pPr>
        <w:tabs>
          <w:tab w:val="left" w:pos="6480"/>
        </w:tabs>
        <w:spacing w:after="0" w:line="240" w:lineRule="auto"/>
        <w:rPr>
          <w:rFonts w:ascii="Calibri" w:hAnsi="Calibri"/>
        </w:rPr>
      </w:pPr>
      <w:hyperlink w:anchor="_top" w:history="1">
        <w:r w:rsidR="00F03D3A" w:rsidRPr="00696272">
          <w:rPr>
            <w:rStyle w:val="Hyperlink"/>
          </w:rPr>
          <w:t>RETURN TO THE MENU</w:t>
        </w:r>
      </w:hyperlink>
    </w:p>
    <w:p w14:paraId="0A1D9BBE" w14:textId="4EA181CF" w:rsidR="008516F2" w:rsidRDefault="008516F2" w:rsidP="00F03D3A">
      <w:pPr>
        <w:ind w:left="360"/>
      </w:pPr>
      <w:r>
        <w:br w:type="page"/>
      </w:r>
    </w:p>
    <w:p w14:paraId="21A710EE" w14:textId="77777777" w:rsidR="00484A42" w:rsidRDefault="00484A42" w:rsidP="00484A42">
      <w:pPr>
        <w:pStyle w:val="Heading2"/>
      </w:pPr>
      <w:bookmarkStart w:id="106" w:name="_Toc90837080"/>
      <w:bookmarkStart w:id="107" w:name="_Toc527733740"/>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106"/>
    </w:p>
    <w:p w14:paraId="612C6C93" w14:textId="77777777" w:rsidR="00484A42" w:rsidRDefault="00484A42"/>
    <w:p w14:paraId="109C17D9" w14:textId="77777777" w:rsidR="00484A42" w:rsidRPr="000B50AC" w:rsidRDefault="00484A42" w:rsidP="00570439">
      <w:pPr>
        <w:pStyle w:val="ListParagraph"/>
        <w:numPr>
          <w:ilvl w:val="0"/>
          <w:numId w:val="72"/>
        </w:numPr>
        <w:rPr>
          <w:i/>
          <w:iCs/>
        </w:rPr>
      </w:pPr>
      <w:r w:rsidRPr="000B50AC">
        <w:rPr>
          <w:i/>
          <w:iCs/>
        </w:rPr>
        <w:t>Is liability insurance required?</w:t>
      </w:r>
    </w:p>
    <w:p w14:paraId="16D0A119" w14:textId="77777777" w:rsidR="00484A42" w:rsidRPr="000B50AC" w:rsidRDefault="00484A42" w:rsidP="00570439">
      <w:pPr>
        <w:pStyle w:val="ListParagraph"/>
        <w:numPr>
          <w:ilvl w:val="0"/>
          <w:numId w:val="72"/>
        </w:numPr>
        <w:rPr>
          <w:i/>
          <w:iCs/>
        </w:rPr>
      </w:pPr>
      <w:r w:rsidRPr="000B50AC">
        <w:rPr>
          <w:i/>
          <w:iCs/>
        </w:rPr>
        <w:t>Are there exceptions to the requirement?</w:t>
      </w:r>
    </w:p>
    <w:p w14:paraId="04C6C39A" w14:textId="77777777" w:rsidR="00484A42" w:rsidRPr="000B50AC" w:rsidRDefault="00484A42" w:rsidP="00570439">
      <w:pPr>
        <w:pStyle w:val="ListParagraph"/>
        <w:numPr>
          <w:ilvl w:val="0"/>
          <w:numId w:val="72"/>
        </w:numPr>
        <w:rPr>
          <w:i/>
          <w:iCs/>
        </w:rPr>
      </w:pPr>
      <w:r w:rsidRPr="000B50AC">
        <w:rPr>
          <w:i/>
          <w:iCs/>
        </w:rPr>
        <w:t>What constitutes evidence of financial responsibility?</w:t>
      </w:r>
    </w:p>
    <w:p w14:paraId="24995397" w14:textId="77777777" w:rsidR="00484A42" w:rsidRPr="000B50AC" w:rsidRDefault="00484A42" w:rsidP="00570439">
      <w:pPr>
        <w:pStyle w:val="ListParagraph"/>
        <w:numPr>
          <w:ilvl w:val="0"/>
          <w:numId w:val="72"/>
        </w:numPr>
        <w:rPr>
          <w:i/>
          <w:iCs/>
        </w:rPr>
      </w:pPr>
      <w:r w:rsidRPr="000B50AC">
        <w:rPr>
          <w:i/>
          <w:iCs/>
        </w:rPr>
        <w:t>Can a vehicle owner provide evidence of financial responsibility for others?</w:t>
      </w:r>
    </w:p>
    <w:p w14:paraId="76438C31" w14:textId="77777777" w:rsidR="00484A42" w:rsidRPr="000B50AC" w:rsidRDefault="00484A42" w:rsidP="00570439">
      <w:pPr>
        <w:pStyle w:val="ListParagraph"/>
        <w:numPr>
          <w:ilvl w:val="0"/>
          <w:numId w:val="72"/>
        </w:numPr>
        <w:rPr>
          <w:i/>
          <w:iCs/>
        </w:rPr>
      </w:pPr>
      <w:r w:rsidRPr="000B50AC">
        <w:rPr>
          <w:i/>
          <w:iCs/>
        </w:rPr>
        <w:t>What must an insurance policy state/include?</w:t>
      </w:r>
    </w:p>
    <w:p w14:paraId="219BC18F" w14:textId="77777777" w:rsidR="00484A42" w:rsidRPr="000B50AC" w:rsidRDefault="00484A42" w:rsidP="00570439">
      <w:pPr>
        <w:pStyle w:val="ListParagraph"/>
        <w:numPr>
          <w:ilvl w:val="0"/>
          <w:numId w:val="72"/>
        </w:numPr>
        <w:rPr>
          <w:i/>
          <w:iCs/>
        </w:rPr>
      </w:pPr>
      <w:r w:rsidRPr="000B50AC">
        <w:rPr>
          <w:i/>
          <w:iCs/>
        </w:rPr>
        <w:t>Can a person establish financial responsibility with a surety bond?</w:t>
      </w:r>
    </w:p>
    <w:p w14:paraId="68491331" w14:textId="77777777" w:rsidR="00484A42" w:rsidRPr="000B50AC" w:rsidRDefault="00484A42" w:rsidP="00570439">
      <w:pPr>
        <w:pStyle w:val="ListParagraph"/>
        <w:numPr>
          <w:ilvl w:val="0"/>
          <w:numId w:val="72"/>
        </w:numPr>
        <w:rPr>
          <w:i/>
          <w:iCs/>
        </w:rPr>
      </w:pPr>
      <w:r w:rsidRPr="000B50AC">
        <w:rPr>
          <w:i/>
          <w:iCs/>
        </w:rPr>
        <w:t>When can someone be self-insured?</w:t>
      </w:r>
    </w:p>
    <w:p w14:paraId="61BB2674" w14:textId="63BF0B7A" w:rsidR="000B50AC" w:rsidRPr="000B50AC" w:rsidRDefault="00484A42" w:rsidP="00570439">
      <w:pPr>
        <w:pStyle w:val="ListParagraph"/>
        <w:numPr>
          <w:ilvl w:val="0"/>
          <w:numId w:val="72"/>
        </w:numPr>
        <w:rPr>
          <w:i/>
          <w:iCs/>
        </w:rPr>
      </w:pPr>
      <w:r w:rsidRPr="000B50AC">
        <w:rPr>
          <w:i/>
          <w:iCs/>
        </w:rPr>
        <w:t xml:space="preserve">If a person gets a citation for no insurance, but can show they had it, </w:t>
      </w:r>
      <w:r w:rsidR="000B50AC" w:rsidRPr="000B50AC">
        <w:rPr>
          <w:i/>
          <w:iCs/>
        </w:rPr>
        <w:t>is the charge supposed to be dismissed?</w:t>
      </w:r>
    </w:p>
    <w:p w14:paraId="6A8835BE" w14:textId="5E5AF4E3" w:rsidR="000B50AC" w:rsidRDefault="000B50AC" w:rsidP="00570439">
      <w:pPr>
        <w:pStyle w:val="ListParagraph"/>
        <w:numPr>
          <w:ilvl w:val="0"/>
          <w:numId w:val="72"/>
        </w:numPr>
        <w:rPr>
          <w:i/>
          <w:iCs/>
        </w:rPr>
      </w:pPr>
      <w:r w:rsidRPr="000B50AC">
        <w:rPr>
          <w:i/>
          <w:iCs/>
        </w:rPr>
        <w:t>Is it a defense to prosecution of an offense under Section 601.191 that the motor vehicle operated by the person charged if they were in possession of the vehicle for the sole purpose of maintenance or repair?</w:t>
      </w:r>
    </w:p>
    <w:p w14:paraId="62717EC8" w14:textId="3ECB9074" w:rsidR="000B50AC" w:rsidRDefault="000B50AC" w:rsidP="00570439">
      <w:pPr>
        <w:pStyle w:val="ListParagraph"/>
        <w:numPr>
          <w:ilvl w:val="0"/>
          <w:numId w:val="72"/>
        </w:numPr>
        <w:rPr>
          <w:i/>
          <w:iCs/>
        </w:rPr>
      </w:pPr>
      <w:r>
        <w:rPr>
          <w:i/>
          <w:iCs/>
        </w:rPr>
        <w:t>What is the maximum width of a vehicle operated on a public highway?</w:t>
      </w:r>
    </w:p>
    <w:p w14:paraId="736AF348" w14:textId="77777777" w:rsidR="002952B6" w:rsidRDefault="000B50AC" w:rsidP="00570439">
      <w:pPr>
        <w:pStyle w:val="ListParagraph"/>
        <w:numPr>
          <w:ilvl w:val="0"/>
          <w:numId w:val="72"/>
        </w:numPr>
        <w:rPr>
          <w:i/>
          <w:iCs/>
        </w:rPr>
      </w:pPr>
      <w:r>
        <w:rPr>
          <w:i/>
          <w:iCs/>
        </w:rPr>
        <w:t>What is the total width allowed for a passenger vehicle and its load?</w:t>
      </w:r>
    </w:p>
    <w:p w14:paraId="6511CB3E" w14:textId="77777777" w:rsidR="002952B6" w:rsidRDefault="002952B6" w:rsidP="00570439">
      <w:pPr>
        <w:pStyle w:val="ListParagraph"/>
        <w:numPr>
          <w:ilvl w:val="0"/>
          <w:numId w:val="72"/>
        </w:numPr>
        <w:rPr>
          <w:i/>
          <w:iCs/>
        </w:rPr>
      </w:pPr>
      <w:r w:rsidRPr="002952B6">
        <w:rPr>
          <w:i/>
          <w:iCs/>
        </w:rPr>
        <w:t xml:space="preserve">A passenger vehicle may not carry a load extending more than </w:t>
      </w:r>
      <w:r>
        <w:rPr>
          <w:i/>
          <w:iCs/>
        </w:rPr>
        <w:t>_____</w:t>
      </w:r>
      <w:r w:rsidRPr="002952B6">
        <w:rPr>
          <w:i/>
          <w:iCs/>
        </w:rPr>
        <w:t xml:space="preserve"> inches beyond the left side line of its fenders or more than </w:t>
      </w:r>
      <w:r>
        <w:rPr>
          <w:i/>
          <w:iCs/>
        </w:rPr>
        <w:t>_____</w:t>
      </w:r>
      <w:r w:rsidRPr="002952B6">
        <w:rPr>
          <w:i/>
          <w:iCs/>
        </w:rPr>
        <w:t xml:space="preserve"> inches beyond the right side line of its fenders.</w:t>
      </w:r>
    </w:p>
    <w:p w14:paraId="2E1CA739" w14:textId="77777777" w:rsidR="002952B6" w:rsidRDefault="002952B6" w:rsidP="00570439">
      <w:pPr>
        <w:pStyle w:val="ListParagraph"/>
        <w:numPr>
          <w:ilvl w:val="0"/>
          <w:numId w:val="72"/>
        </w:numPr>
        <w:rPr>
          <w:i/>
          <w:iCs/>
        </w:rPr>
      </w:pPr>
      <w:r w:rsidRPr="002952B6">
        <w:rPr>
          <w:i/>
          <w:iCs/>
        </w:rPr>
        <w:t xml:space="preserve">A motor vehicle, other than a truck-tractor, may not be longer than </w:t>
      </w:r>
      <w:r>
        <w:rPr>
          <w:i/>
          <w:iCs/>
        </w:rPr>
        <w:t>____</w:t>
      </w:r>
      <w:r w:rsidRPr="002952B6">
        <w:rPr>
          <w:i/>
          <w:iCs/>
        </w:rPr>
        <w:t>feet.</w:t>
      </w:r>
    </w:p>
    <w:p w14:paraId="61828292" w14:textId="77777777" w:rsidR="002952B6" w:rsidRDefault="002952B6" w:rsidP="00570439">
      <w:pPr>
        <w:pStyle w:val="ListParagraph"/>
        <w:numPr>
          <w:ilvl w:val="0"/>
          <w:numId w:val="72"/>
        </w:numPr>
        <w:rPr>
          <w:i/>
          <w:iCs/>
        </w:rPr>
      </w:pPr>
      <w:r w:rsidRPr="002952B6">
        <w:rPr>
          <w:i/>
          <w:iCs/>
        </w:rPr>
        <w:t xml:space="preserve">A semitrailer that is operated in a truck-tractor and semitrailer combination may not be longer than </w:t>
      </w:r>
      <w:r>
        <w:rPr>
          <w:i/>
          <w:iCs/>
        </w:rPr>
        <w:t>_____</w:t>
      </w:r>
      <w:r w:rsidRPr="002952B6">
        <w:rPr>
          <w:i/>
          <w:iCs/>
        </w:rPr>
        <w:t>feet, excluding the length of the towing device.</w:t>
      </w:r>
    </w:p>
    <w:p w14:paraId="26D5CCD1" w14:textId="77777777" w:rsidR="002952B6" w:rsidRDefault="002952B6" w:rsidP="00570439">
      <w:pPr>
        <w:pStyle w:val="ListParagraph"/>
        <w:numPr>
          <w:ilvl w:val="0"/>
          <w:numId w:val="72"/>
        </w:numPr>
        <w:rPr>
          <w:i/>
          <w:iCs/>
        </w:rPr>
      </w:pPr>
      <w:r>
        <w:rPr>
          <w:i/>
          <w:iCs/>
        </w:rPr>
        <w:t>A</w:t>
      </w:r>
      <w:r w:rsidRPr="002952B6">
        <w:rPr>
          <w:i/>
          <w:iCs/>
        </w:rPr>
        <w:t xml:space="preserve"> combination of not more than three vehicles, including a truck and semitrailer, truck and trailer, truck-tractor and semitrailer and trailer, or a truck-tractor and two trailers, may be coupled together if the combination of vehicles, other than a truck-tractor combination, is not longer than </w:t>
      </w:r>
      <w:r>
        <w:rPr>
          <w:i/>
          <w:iCs/>
        </w:rPr>
        <w:t>____</w:t>
      </w:r>
      <w:r w:rsidRPr="002952B6">
        <w:rPr>
          <w:i/>
          <w:iCs/>
        </w:rPr>
        <w:t xml:space="preserve"> feet.</w:t>
      </w:r>
    </w:p>
    <w:p w14:paraId="0305BDFA" w14:textId="77777777" w:rsidR="002952B6" w:rsidRDefault="002952B6" w:rsidP="00570439">
      <w:pPr>
        <w:pStyle w:val="ListParagraph"/>
        <w:numPr>
          <w:ilvl w:val="0"/>
          <w:numId w:val="72"/>
        </w:numPr>
        <w:rPr>
          <w:i/>
          <w:iCs/>
        </w:rPr>
      </w:pPr>
      <w:r w:rsidRPr="002952B6">
        <w:rPr>
          <w:i/>
          <w:iCs/>
        </w:rPr>
        <w:t xml:space="preserve">A vehicle or combination of vehicles may not carry a load that extends more than three feet beyond its front or, except as permitted by other law, more than </w:t>
      </w:r>
      <w:r>
        <w:rPr>
          <w:i/>
          <w:iCs/>
        </w:rPr>
        <w:t>_____</w:t>
      </w:r>
      <w:r w:rsidRPr="002952B6">
        <w:rPr>
          <w:i/>
          <w:iCs/>
        </w:rPr>
        <w:t xml:space="preserve"> feet beyond its rear.</w:t>
      </w:r>
    </w:p>
    <w:p w14:paraId="2814B00F" w14:textId="77777777" w:rsidR="002952B6" w:rsidRDefault="002952B6" w:rsidP="00570439">
      <w:pPr>
        <w:pStyle w:val="ListParagraph"/>
        <w:numPr>
          <w:ilvl w:val="0"/>
          <w:numId w:val="72"/>
        </w:numPr>
        <w:rPr>
          <w:i/>
          <w:iCs/>
        </w:rPr>
      </w:pPr>
      <w:r w:rsidRPr="002952B6">
        <w:rPr>
          <w:i/>
          <w:iCs/>
        </w:rPr>
        <w:t xml:space="preserve">A vehicle and its load may not be higher than </w:t>
      </w:r>
      <w:r>
        <w:rPr>
          <w:i/>
          <w:iCs/>
        </w:rPr>
        <w:t>____</w:t>
      </w:r>
      <w:r w:rsidRPr="002952B6">
        <w:rPr>
          <w:i/>
          <w:iCs/>
        </w:rPr>
        <w:t xml:space="preserve"> feet.</w:t>
      </w:r>
    </w:p>
    <w:p w14:paraId="39C5747B" w14:textId="77777777" w:rsidR="00F03D3A" w:rsidRDefault="002952B6" w:rsidP="00570439">
      <w:pPr>
        <w:pStyle w:val="ListParagraph"/>
        <w:numPr>
          <w:ilvl w:val="0"/>
          <w:numId w:val="72"/>
        </w:numPr>
        <w:rPr>
          <w:i/>
          <w:iCs/>
        </w:rPr>
      </w:pPr>
      <w:r>
        <w:rPr>
          <w:i/>
          <w:iCs/>
        </w:rPr>
        <w:t>Is it a violation to fail to carry or present a vehicle registration receipt?</w:t>
      </w:r>
    </w:p>
    <w:p w14:paraId="22718A1C" w14:textId="079CAC53" w:rsidR="000B50AC" w:rsidRPr="000B50AC" w:rsidRDefault="00F03D3A" w:rsidP="00570439">
      <w:pPr>
        <w:pStyle w:val="ListParagraph"/>
        <w:numPr>
          <w:ilvl w:val="0"/>
          <w:numId w:val="72"/>
        </w:numPr>
        <w:rPr>
          <w:i/>
          <w:iCs/>
        </w:rPr>
      </w:pPr>
      <w:r w:rsidRPr="00F03D3A">
        <w:rPr>
          <w:i/>
          <w:iCs/>
        </w:rPr>
        <w:t xml:space="preserve">A person commits an offense if the person operates or attempts to operate a vehicle over or on a bridge or through an underpass or similar structure unless the height of the vehicle, including load, is less than the </w:t>
      </w:r>
      <w:r>
        <w:rPr>
          <w:i/>
          <w:iCs/>
        </w:rPr>
        <w:t>__________</w:t>
      </w:r>
      <w:r w:rsidRPr="00F03D3A">
        <w:rPr>
          <w:i/>
          <w:iCs/>
        </w:rPr>
        <w:t xml:space="preserve"> clearance of the structure as shown by the records of the Texas Department of Transportation.</w:t>
      </w:r>
      <w:r w:rsidR="000B50AC">
        <w:rPr>
          <w:i/>
          <w:iCs/>
        </w:rPr>
        <w:br/>
      </w:r>
    </w:p>
    <w:p w14:paraId="33283145" w14:textId="77777777" w:rsidR="000B50AC" w:rsidRDefault="000B50AC"/>
    <w:p w14:paraId="4695C743" w14:textId="77777777" w:rsidR="00F03D3A" w:rsidRDefault="00F03D3A"/>
    <w:p w14:paraId="502E2FFA" w14:textId="77777777" w:rsidR="00F03D3A" w:rsidRDefault="00F03D3A"/>
    <w:p w14:paraId="16F375A5" w14:textId="77777777" w:rsidR="00F03D3A" w:rsidRPr="00C04D44" w:rsidRDefault="009F7D16" w:rsidP="00F03D3A">
      <w:pPr>
        <w:tabs>
          <w:tab w:val="left" w:pos="6480"/>
        </w:tabs>
        <w:spacing w:after="0" w:line="240" w:lineRule="auto"/>
        <w:rPr>
          <w:rFonts w:ascii="Calibri" w:hAnsi="Calibri"/>
        </w:rPr>
      </w:pPr>
      <w:hyperlink w:anchor="_top" w:history="1">
        <w:r w:rsidR="00F03D3A" w:rsidRPr="00696272">
          <w:rPr>
            <w:rStyle w:val="Hyperlink"/>
          </w:rPr>
          <w:t>RETURN TO THE MENU</w:t>
        </w:r>
      </w:hyperlink>
    </w:p>
    <w:p w14:paraId="6D2285D0" w14:textId="58A9298E" w:rsidR="0025219E" w:rsidRDefault="0025219E" w:rsidP="0025219E">
      <w:pPr>
        <w:pStyle w:val="Heading1"/>
      </w:pPr>
      <w:bookmarkStart w:id="108" w:name="_Toc90837081"/>
      <w:r>
        <w:lastRenderedPageBreak/>
        <w:t>WARNING SIGNS &amp; DEVICES</w:t>
      </w:r>
      <w:bookmarkEnd w:id="107"/>
      <w:bookmarkEnd w:id="108"/>
    </w:p>
    <w:p w14:paraId="60747F50" w14:textId="4C773C33" w:rsidR="0025219E" w:rsidRPr="00F45B09" w:rsidRDefault="003800C0" w:rsidP="0025219E">
      <w:pPr>
        <w:rPr>
          <w:rFonts w:ascii="Times New Roman" w:hAnsi="Times New Roman"/>
          <w:b/>
          <w:szCs w:val="24"/>
        </w:rPr>
      </w:pPr>
      <w:r>
        <w:rPr>
          <w:rFonts w:ascii="Times New Roman" w:hAnsi="Times New Roman"/>
          <w:b/>
          <w:szCs w:val="24"/>
        </w:rPr>
        <w:t>22</w:t>
      </w:r>
      <w:r w:rsidR="0025219E" w:rsidRPr="00F45B09">
        <w:rPr>
          <w:rFonts w:ascii="Times New Roman" w:hAnsi="Times New Roman"/>
          <w:b/>
          <w:szCs w:val="24"/>
        </w:rPr>
        <w:t>.2</w:t>
      </w:r>
      <w:r w:rsidR="003C7CDA">
        <w:rPr>
          <w:rFonts w:ascii="Times New Roman" w:hAnsi="Times New Roman"/>
          <w:b/>
          <w:szCs w:val="24"/>
        </w:rPr>
        <w:t>7</w:t>
      </w:r>
      <w:r w:rsidR="0025219E" w:rsidRPr="00F45B09">
        <w:rPr>
          <w:rFonts w:ascii="Times New Roman" w:hAnsi="Times New Roman"/>
          <w:b/>
          <w:szCs w:val="24"/>
        </w:rPr>
        <w:t>.</w:t>
      </w:r>
      <w:r w:rsidR="0025219E" w:rsidRPr="00F45B09">
        <w:rPr>
          <w:rFonts w:ascii="Times New Roman" w:hAnsi="Times New Roman"/>
          <w:b/>
          <w:szCs w:val="24"/>
        </w:rPr>
        <w:tab/>
        <w:t>Given a situation involving warning signs and devices, determine if a violation of law exists.</w:t>
      </w:r>
    </w:p>
    <w:p w14:paraId="7044F88D" w14:textId="77777777" w:rsidR="0025219E" w:rsidRDefault="0025219E" w:rsidP="0025219E">
      <w:r w:rsidRPr="003E170B">
        <w:rPr>
          <w:rFonts w:ascii="Times New Roman" w:hAnsi="Times New Roman" w:cs="Arial"/>
          <w:i/>
          <w:sz w:val="20"/>
        </w:rPr>
        <w:t xml:space="preserve"> </w:t>
      </w:r>
      <w:r>
        <w:t>For this objective, you will need to reference the following sections:</w:t>
      </w:r>
    </w:p>
    <w:p w14:paraId="210026EB" w14:textId="77777777" w:rsidR="0025219E" w:rsidRPr="0025219E" w:rsidRDefault="0025219E" w:rsidP="00015B06">
      <w:pPr>
        <w:numPr>
          <w:ilvl w:val="0"/>
          <w:numId w:val="15"/>
        </w:numPr>
      </w:pPr>
      <w:r w:rsidRPr="0025219E">
        <w:t>Tampering with warning devices – TC 472.021</w:t>
      </w:r>
    </w:p>
    <w:p w14:paraId="5E280CC3" w14:textId="20A095FA" w:rsidR="003C7CDA" w:rsidRDefault="0025219E" w:rsidP="00015B06">
      <w:pPr>
        <w:numPr>
          <w:ilvl w:val="0"/>
          <w:numId w:val="15"/>
        </w:numPr>
      </w:pPr>
      <w:r w:rsidRPr="0025219E">
        <w:t>Obeying warning signs – TC 472.022</w:t>
      </w:r>
    </w:p>
    <w:p w14:paraId="16A06691" w14:textId="77777777" w:rsidR="00F03D3A" w:rsidRDefault="00F03D3A"/>
    <w:p w14:paraId="5F9C0E01" w14:textId="77777777" w:rsidR="00F03D3A" w:rsidRDefault="00F03D3A"/>
    <w:p w14:paraId="1BDA9ED1" w14:textId="77777777" w:rsidR="00F03D3A" w:rsidRDefault="00F03D3A"/>
    <w:p w14:paraId="2C3513CC" w14:textId="77777777" w:rsidR="00F03D3A" w:rsidRDefault="00F03D3A"/>
    <w:p w14:paraId="7B45F022" w14:textId="77777777" w:rsidR="00F03D3A" w:rsidRDefault="00F03D3A"/>
    <w:p w14:paraId="1DC14167" w14:textId="77777777" w:rsidR="00F03D3A" w:rsidRDefault="00F03D3A"/>
    <w:p w14:paraId="2A23E641" w14:textId="77777777" w:rsidR="00F03D3A" w:rsidRDefault="00F03D3A"/>
    <w:p w14:paraId="79C3F276" w14:textId="77777777" w:rsidR="00F03D3A" w:rsidRDefault="00F03D3A"/>
    <w:p w14:paraId="552AFF4A" w14:textId="77777777" w:rsidR="00F03D3A" w:rsidRDefault="00F03D3A"/>
    <w:p w14:paraId="5EB96F4A" w14:textId="77777777" w:rsidR="00F03D3A" w:rsidRDefault="00F03D3A"/>
    <w:p w14:paraId="1CDFAA03" w14:textId="77777777" w:rsidR="00F03D3A" w:rsidRDefault="00F03D3A"/>
    <w:p w14:paraId="08046DD0" w14:textId="77777777" w:rsidR="00F03D3A" w:rsidRDefault="00F03D3A"/>
    <w:p w14:paraId="5FE86ADB" w14:textId="77777777" w:rsidR="00F03D3A" w:rsidRDefault="00F03D3A"/>
    <w:p w14:paraId="3D6AA15D" w14:textId="77777777" w:rsidR="00F03D3A" w:rsidRDefault="00F03D3A"/>
    <w:p w14:paraId="7CC44B62" w14:textId="77777777" w:rsidR="00F03D3A" w:rsidRDefault="00F03D3A"/>
    <w:p w14:paraId="64620139" w14:textId="77777777" w:rsidR="00F03D3A" w:rsidRDefault="00F03D3A"/>
    <w:p w14:paraId="0B26B5BF" w14:textId="77777777" w:rsidR="00F03D3A" w:rsidRDefault="00F03D3A"/>
    <w:p w14:paraId="7E8F525B" w14:textId="77777777" w:rsidR="00F03D3A" w:rsidRDefault="00F03D3A"/>
    <w:p w14:paraId="41A8F04D" w14:textId="77777777" w:rsidR="00F03D3A" w:rsidRDefault="00F03D3A"/>
    <w:p w14:paraId="66919B1F" w14:textId="77777777" w:rsidR="00F03D3A" w:rsidRDefault="00F03D3A"/>
    <w:p w14:paraId="3BCA2AC6" w14:textId="77777777" w:rsidR="00F03D3A" w:rsidRDefault="00F03D3A"/>
    <w:p w14:paraId="516B29FF" w14:textId="77777777" w:rsidR="00F03D3A" w:rsidRDefault="00F03D3A"/>
    <w:p w14:paraId="34F23E48" w14:textId="77777777" w:rsidR="00F03D3A" w:rsidRDefault="00F03D3A"/>
    <w:p w14:paraId="4C4C2F64" w14:textId="77777777" w:rsidR="00F03D3A" w:rsidRPr="00C04D44" w:rsidRDefault="009F7D16" w:rsidP="00F03D3A">
      <w:pPr>
        <w:tabs>
          <w:tab w:val="left" w:pos="6480"/>
        </w:tabs>
        <w:spacing w:after="0" w:line="240" w:lineRule="auto"/>
        <w:rPr>
          <w:rFonts w:ascii="Calibri" w:hAnsi="Calibri"/>
        </w:rPr>
      </w:pPr>
      <w:hyperlink w:anchor="_top" w:history="1">
        <w:r w:rsidR="00F03D3A" w:rsidRPr="00696272">
          <w:rPr>
            <w:rStyle w:val="Hyperlink"/>
          </w:rPr>
          <w:t>RETURN TO THE MENU</w:t>
        </w:r>
      </w:hyperlink>
    </w:p>
    <w:p w14:paraId="52A6AF39" w14:textId="1A31D3C5" w:rsidR="003C7CDA" w:rsidRDefault="003C7CDA" w:rsidP="003C7CDA">
      <w:pPr>
        <w:pStyle w:val="Heading2"/>
      </w:pPr>
      <w:bookmarkStart w:id="109" w:name="_Toc90837082"/>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109"/>
    </w:p>
    <w:p w14:paraId="0495EDAF" w14:textId="77777777" w:rsidR="008949CD" w:rsidRPr="008949CD" w:rsidRDefault="008949CD" w:rsidP="008949CD"/>
    <w:p w14:paraId="22619816" w14:textId="77777777" w:rsidR="003C7CDA" w:rsidRPr="00595011" w:rsidRDefault="003C7CDA" w:rsidP="00570439">
      <w:pPr>
        <w:pStyle w:val="ListParagraph"/>
        <w:numPr>
          <w:ilvl w:val="0"/>
          <w:numId w:val="73"/>
        </w:numPr>
      </w:pPr>
      <w:r w:rsidRPr="00D7351D">
        <w:rPr>
          <w:i/>
        </w:rPr>
        <w:t>Is it a violation to remove a barricade?</w:t>
      </w:r>
    </w:p>
    <w:p w14:paraId="151453CB" w14:textId="1C4CC970" w:rsidR="003C7CDA" w:rsidRDefault="003C7CDA" w:rsidP="00570439">
      <w:pPr>
        <w:pStyle w:val="ListParagraph"/>
        <w:numPr>
          <w:ilvl w:val="0"/>
          <w:numId w:val="73"/>
        </w:numPr>
      </w:pPr>
      <w:r>
        <w:rPr>
          <w:i/>
        </w:rPr>
        <w:t>Is it a violation to ignore a warning sign?  What if a police officer has you ignore it?</w:t>
      </w:r>
    </w:p>
    <w:p w14:paraId="5F5C9F79" w14:textId="1028101F" w:rsidR="003C7CDA" w:rsidRDefault="003C7CDA" w:rsidP="003C7CDA"/>
    <w:p w14:paraId="5E05E18B" w14:textId="77777777" w:rsidR="008949CD" w:rsidRDefault="008949CD" w:rsidP="008949CD">
      <w:pPr>
        <w:pStyle w:val="Footer"/>
      </w:pPr>
    </w:p>
    <w:p w14:paraId="7F436FA5" w14:textId="77777777" w:rsidR="008949CD" w:rsidRDefault="008949CD" w:rsidP="008949CD">
      <w:pPr>
        <w:pStyle w:val="Footer"/>
      </w:pPr>
    </w:p>
    <w:p w14:paraId="1414DB20" w14:textId="77777777" w:rsidR="008949CD" w:rsidRDefault="008949CD" w:rsidP="008949CD">
      <w:pPr>
        <w:pStyle w:val="Footer"/>
      </w:pPr>
    </w:p>
    <w:p w14:paraId="1823EF52" w14:textId="77777777" w:rsidR="008949CD" w:rsidRDefault="008949CD" w:rsidP="008949CD">
      <w:pPr>
        <w:pStyle w:val="Footer"/>
      </w:pPr>
    </w:p>
    <w:p w14:paraId="74545E87" w14:textId="77777777" w:rsidR="008949CD" w:rsidRDefault="008949CD" w:rsidP="008949CD">
      <w:pPr>
        <w:pStyle w:val="Footer"/>
      </w:pPr>
    </w:p>
    <w:p w14:paraId="270CF9F2" w14:textId="77777777" w:rsidR="008949CD" w:rsidRDefault="008949CD" w:rsidP="008949CD">
      <w:pPr>
        <w:pStyle w:val="Footer"/>
      </w:pPr>
    </w:p>
    <w:p w14:paraId="47208CA5" w14:textId="77777777" w:rsidR="008949CD" w:rsidRDefault="008949CD" w:rsidP="008949CD">
      <w:pPr>
        <w:pStyle w:val="Footer"/>
      </w:pPr>
    </w:p>
    <w:p w14:paraId="5D459794" w14:textId="77777777" w:rsidR="008949CD" w:rsidRDefault="008949CD" w:rsidP="008949CD">
      <w:pPr>
        <w:pStyle w:val="Footer"/>
      </w:pPr>
    </w:p>
    <w:p w14:paraId="73981158" w14:textId="77777777" w:rsidR="008949CD" w:rsidRDefault="008949CD" w:rsidP="008949CD">
      <w:pPr>
        <w:pStyle w:val="Footer"/>
      </w:pPr>
    </w:p>
    <w:p w14:paraId="08734328" w14:textId="77777777" w:rsidR="008949CD" w:rsidRDefault="008949CD" w:rsidP="008949CD">
      <w:pPr>
        <w:pStyle w:val="Footer"/>
      </w:pPr>
    </w:p>
    <w:p w14:paraId="70C9F16B" w14:textId="77777777" w:rsidR="008949CD" w:rsidRDefault="008949CD" w:rsidP="008949CD">
      <w:pPr>
        <w:pStyle w:val="Footer"/>
      </w:pPr>
    </w:p>
    <w:p w14:paraId="38C084D3" w14:textId="77777777" w:rsidR="008949CD" w:rsidRDefault="008949CD" w:rsidP="008949CD">
      <w:pPr>
        <w:pStyle w:val="Footer"/>
      </w:pPr>
    </w:p>
    <w:p w14:paraId="3FF817DA" w14:textId="77777777" w:rsidR="008949CD" w:rsidRDefault="008949CD" w:rsidP="008949CD">
      <w:pPr>
        <w:pStyle w:val="Footer"/>
      </w:pPr>
    </w:p>
    <w:p w14:paraId="47EF6CE2" w14:textId="77777777" w:rsidR="008949CD" w:rsidRDefault="008949CD" w:rsidP="008949CD">
      <w:pPr>
        <w:pStyle w:val="Footer"/>
      </w:pPr>
    </w:p>
    <w:p w14:paraId="39BDF0BC" w14:textId="77777777" w:rsidR="008949CD" w:rsidRDefault="008949CD" w:rsidP="008949CD">
      <w:pPr>
        <w:pStyle w:val="Footer"/>
      </w:pPr>
    </w:p>
    <w:p w14:paraId="303D0DBE" w14:textId="77777777" w:rsidR="008949CD" w:rsidRDefault="008949CD" w:rsidP="008949CD">
      <w:pPr>
        <w:pStyle w:val="Footer"/>
      </w:pPr>
    </w:p>
    <w:p w14:paraId="3DBD334C" w14:textId="77777777" w:rsidR="008949CD" w:rsidRDefault="008949CD" w:rsidP="008949CD">
      <w:pPr>
        <w:pStyle w:val="Footer"/>
      </w:pPr>
    </w:p>
    <w:p w14:paraId="422E15F0" w14:textId="77777777" w:rsidR="008949CD" w:rsidRDefault="008949CD" w:rsidP="008949CD">
      <w:pPr>
        <w:pStyle w:val="Footer"/>
      </w:pPr>
    </w:p>
    <w:p w14:paraId="63F4CBE4" w14:textId="77777777" w:rsidR="008949CD" w:rsidRDefault="008949CD" w:rsidP="008949CD">
      <w:pPr>
        <w:pStyle w:val="Footer"/>
      </w:pPr>
    </w:p>
    <w:p w14:paraId="22916A04" w14:textId="77777777" w:rsidR="008949CD" w:rsidRDefault="008949CD" w:rsidP="008949CD">
      <w:pPr>
        <w:pStyle w:val="Footer"/>
      </w:pPr>
    </w:p>
    <w:p w14:paraId="00283634" w14:textId="77777777" w:rsidR="008949CD" w:rsidRDefault="008949CD" w:rsidP="008949CD">
      <w:pPr>
        <w:pStyle w:val="Footer"/>
      </w:pPr>
    </w:p>
    <w:p w14:paraId="1474E20D" w14:textId="77777777" w:rsidR="008949CD" w:rsidRDefault="008949CD" w:rsidP="008949CD">
      <w:pPr>
        <w:pStyle w:val="Footer"/>
      </w:pPr>
    </w:p>
    <w:p w14:paraId="15B2AA4E" w14:textId="77777777" w:rsidR="008949CD" w:rsidRDefault="008949CD" w:rsidP="008949CD">
      <w:pPr>
        <w:pStyle w:val="Footer"/>
      </w:pPr>
    </w:p>
    <w:p w14:paraId="591EA740" w14:textId="77777777" w:rsidR="008949CD" w:rsidRDefault="008949CD" w:rsidP="008949CD">
      <w:pPr>
        <w:pStyle w:val="Footer"/>
      </w:pPr>
    </w:p>
    <w:p w14:paraId="7B6D7A9D" w14:textId="77777777" w:rsidR="008949CD" w:rsidRDefault="008949CD" w:rsidP="008949CD">
      <w:pPr>
        <w:pStyle w:val="Footer"/>
      </w:pPr>
    </w:p>
    <w:p w14:paraId="2232CFF3" w14:textId="77777777" w:rsidR="008949CD" w:rsidRDefault="008949CD" w:rsidP="008949CD">
      <w:pPr>
        <w:pStyle w:val="Footer"/>
      </w:pPr>
    </w:p>
    <w:p w14:paraId="18BB379A" w14:textId="77777777" w:rsidR="008949CD" w:rsidRDefault="008949CD" w:rsidP="008949CD">
      <w:pPr>
        <w:pStyle w:val="Footer"/>
      </w:pPr>
    </w:p>
    <w:p w14:paraId="721FDC53" w14:textId="77777777" w:rsidR="008949CD" w:rsidRDefault="008949CD" w:rsidP="008949CD">
      <w:pPr>
        <w:pStyle w:val="Footer"/>
      </w:pPr>
    </w:p>
    <w:p w14:paraId="7F61F5A0" w14:textId="77777777" w:rsidR="008949CD" w:rsidRDefault="008949CD" w:rsidP="008949CD">
      <w:pPr>
        <w:pStyle w:val="Footer"/>
      </w:pPr>
    </w:p>
    <w:p w14:paraId="157736F4" w14:textId="77777777" w:rsidR="008949CD" w:rsidRDefault="008949CD" w:rsidP="008949CD">
      <w:pPr>
        <w:pStyle w:val="Footer"/>
      </w:pPr>
    </w:p>
    <w:p w14:paraId="73B46880" w14:textId="77777777" w:rsidR="008949CD" w:rsidRDefault="008949CD" w:rsidP="008949CD">
      <w:pPr>
        <w:pStyle w:val="Footer"/>
      </w:pPr>
    </w:p>
    <w:p w14:paraId="59E71981" w14:textId="77777777" w:rsidR="008949CD" w:rsidRDefault="008949CD" w:rsidP="008949CD">
      <w:pPr>
        <w:pStyle w:val="Footer"/>
      </w:pPr>
    </w:p>
    <w:p w14:paraId="1993CB0C" w14:textId="77777777" w:rsidR="008949CD" w:rsidRDefault="008949CD" w:rsidP="008949CD">
      <w:pPr>
        <w:pStyle w:val="Footer"/>
      </w:pPr>
    </w:p>
    <w:p w14:paraId="3C70F235" w14:textId="77777777" w:rsidR="008949CD" w:rsidRDefault="008949CD" w:rsidP="008949CD">
      <w:pPr>
        <w:pStyle w:val="Footer"/>
      </w:pPr>
    </w:p>
    <w:p w14:paraId="6EC757FD" w14:textId="77777777" w:rsidR="008949CD" w:rsidRDefault="008949CD" w:rsidP="008949CD">
      <w:pPr>
        <w:pStyle w:val="Footer"/>
      </w:pPr>
    </w:p>
    <w:p w14:paraId="16EDB9F4" w14:textId="77777777" w:rsidR="008949CD" w:rsidRDefault="008949CD" w:rsidP="008949CD">
      <w:pPr>
        <w:pStyle w:val="Footer"/>
      </w:pPr>
    </w:p>
    <w:p w14:paraId="57A5EA69" w14:textId="77777777" w:rsidR="008949CD" w:rsidRDefault="008949CD" w:rsidP="008949CD">
      <w:pPr>
        <w:pStyle w:val="Footer"/>
      </w:pPr>
    </w:p>
    <w:p w14:paraId="48D88BA7" w14:textId="390388DA" w:rsidR="008949CD" w:rsidRDefault="009F7D16" w:rsidP="008949CD">
      <w:pPr>
        <w:pStyle w:val="Footer"/>
      </w:pPr>
      <w:hyperlink w:anchor="_top" w:history="1">
        <w:r w:rsidR="008949CD" w:rsidRPr="00696272">
          <w:rPr>
            <w:rStyle w:val="Hyperlink"/>
          </w:rPr>
          <w:t>RETURN TO THE MENU</w:t>
        </w:r>
      </w:hyperlink>
    </w:p>
    <w:p w14:paraId="17E4D911" w14:textId="58156B1F" w:rsidR="003C7CDA" w:rsidRDefault="003C7CDA" w:rsidP="003C7CDA">
      <w:pPr>
        <w:pStyle w:val="Heading1"/>
      </w:pPr>
      <w:bookmarkStart w:id="110" w:name="_Toc90837083"/>
      <w:r>
        <w:lastRenderedPageBreak/>
        <w:t>REMOVAL OF MATERIAL</w:t>
      </w:r>
      <w:bookmarkEnd w:id="110"/>
    </w:p>
    <w:p w14:paraId="20AC7D63" w14:textId="77777777" w:rsidR="00FB585F" w:rsidRDefault="00FB585F" w:rsidP="00FB585F">
      <w:pPr>
        <w:spacing w:after="0" w:line="240" w:lineRule="auto"/>
        <w:rPr>
          <w:rFonts w:ascii="Calibri" w:hAnsi="Calibri"/>
          <w:b/>
          <w:szCs w:val="24"/>
        </w:rPr>
      </w:pPr>
    </w:p>
    <w:p w14:paraId="50273AF5" w14:textId="3F71FCA7" w:rsidR="003C7CDA" w:rsidRPr="00FB585F" w:rsidRDefault="003C7CDA" w:rsidP="00570439">
      <w:pPr>
        <w:pStyle w:val="ListParagraph"/>
        <w:numPr>
          <w:ilvl w:val="1"/>
          <w:numId w:val="38"/>
        </w:numPr>
        <w:spacing w:after="0" w:line="240" w:lineRule="auto"/>
        <w:rPr>
          <w:rFonts w:ascii="Calibri" w:hAnsi="Calibri"/>
          <w:b/>
          <w:szCs w:val="24"/>
        </w:rPr>
      </w:pPr>
      <w:r w:rsidRPr="00FB585F">
        <w:rPr>
          <w:rFonts w:ascii="Calibri" w:hAnsi="Calibri"/>
          <w:b/>
          <w:szCs w:val="24"/>
        </w:rPr>
        <w:t>Review regulations related to the removal of injurious materials and wrecked or damaged</w:t>
      </w:r>
      <w:r w:rsidR="00FB585F">
        <w:rPr>
          <w:rFonts w:ascii="Calibri" w:hAnsi="Calibri"/>
          <w:b/>
          <w:szCs w:val="24"/>
        </w:rPr>
        <w:t xml:space="preserve"> </w:t>
      </w:r>
      <w:r w:rsidRPr="00FB585F">
        <w:rPr>
          <w:rFonts w:ascii="Calibri" w:hAnsi="Calibri"/>
          <w:b/>
          <w:szCs w:val="24"/>
        </w:rPr>
        <w:t>vehicles from the highway.</w:t>
      </w:r>
    </w:p>
    <w:p w14:paraId="0201EC16" w14:textId="77777777" w:rsidR="003C7CDA" w:rsidRDefault="003C7CDA" w:rsidP="003C7CDA">
      <w:pPr>
        <w:spacing w:after="0" w:line="240" w:lineRule="auto"/>
        <w:rPr>
          <w:rFonts w:ascii="Calibri" w:hAnsi="Calibri"/>
          <w:b/>
          <w:szCs w:val="24"/>
        </w:rPr>
      </w:pPr>
    </w:p>
    <w:p w14:paraId="34734C36" w14:textId="1ECAAC1C" w:rsidR="003C7CDA" w:rsidRDefault="003C7CDA" w:rsidP="003C7CDA">
      <w:pPr>
        <w:spacing w:after="0" w:line="240" w:lineRule="auto"/>
      </w:pPr>
      <w:r>
        <w:t>For this objective, you will need to reference the following sections:</w:t>
      </w:r>
    </w:p>
    <w:p w14:paraId="603976C7" w14:textId="77777777" w:rsidR="003C7CDA" w:rsidRPr="003C7CDA" w:rsidRDefault="003C7CDA" w:rsidP="003C7CDA">
      <w:pPr>
        <w:spacing w:after="0" w:line="240" w:lineRule="auto"/>
        <w:rPr>
          <w:rFonts w:ascii="Calibri" w:hAnsi="Calibri"/>
          <w:b/>
          <w:szCs w:val="24"/>
        </w:rPr>
      </w:pPr>
    </w:p>
    <w:p w14:paraId="156E8554" w14:textId="1420A34C" w:rsidR="003C7CDA" w:rsidRPr="003C7CDA" w:rsidRDefault="003C7CDA" w:rsidP="00570439">
      <w:pPr>
        <w:pStyle w:val="ListParagraph"/>
        <w:numPr>
          <w:ilvl w:val="0"/>
          <w:numId w:val="35"/>
        </w:numPr>
        <w:tabs>
          <w:tab w:val="left" w:pos="6480"/>
        </w:tabs>
        <w:jc w:val="both"/>
        <w:rPr>
          <w:rFonts w:ascii="Calibri" w:hAnsi="Calibri"/>
          <w:bCs/>
          <w:szCs w:val="20"/>
        </w:rPr>
      </w:pPr>
      <w:r w:rsidRPr="003C7CDA">
        <w:rPr>
          <w:rFonts w:ascii="Calibri" w:hAnsi="Calibri"/>
          <w:bCs/>
        </w:rPr>
        <w:t>Removing material from highway – TC 600.001</w:t>
      </w:r>
    </w:p>
    <w:p w14:paraId="540F4EF9" w14:textId="77777777" w:rsidR="003C7CDA" w:rsidRPr="0025219E" w:rsidRDefault="003C7CDA" w:rsidP="003C7CDA"/>
    <w:p w14:paraId="7CC9F175" w14:textId="77777777" w:rsidR="0025219E" w:rsidRDefault="0025219E"/>
    <w:p w14:paraId="6A4120A5" w14:textId="70D5471E" w:rsidR="00D7351D" w:rsidRDefault="00D7351D"/>
    <w:p w14:paraId="0C4B7A0B" w14:textId="77777777" w:rsidR="00FB585F" w:rsidRDefault="00FB585F"/>
    <w:p w14:paraId="797DD47E" w14:textId="77777777" w:rsidR="00FB585F" w:rsidRDefault="00FB585F"/>
    <w:p w14:paraId="26401C5C" w14:textId="77777777" w:rsidR="00FB585F" w:rsidRDefault="00FB585F"/>
    <w:p w14:paraId="26B928E1" w14:textId="77777777" w:rsidR="00FB585F" w:rsidRDefault="00FB585F"/>
    <w:p w14:paraId="5373F75B" w14:textId="77777777" w:rsidR="00FB585F" w:rsidRDefault="00FB585F"/>
    <w:p w14:paraId="4E92C4BE" w14:textId="77777777" w:rsidR="00FB585F" w:rsidRDefault="00FB585F"/>
    <w:p w14:paraId="65B3C247" w14:textId="77777777" w:rsidR="00FB585F" w:rsidRDefault="00FB585F"/>
    <w:p w14:paraId="4358914F" w14:textId="77777777" w:rsidR="00FB585F" w:rsidRDefault="00FB585F"/>
    <w:p w14:paraId="0FBF0995" w14:textId="77777777" w:rsidR="00FB585F" w:rsidRDefault="00FB585F"/>
    <w:p w14:paraId="4B2DFE14" w14:textId="77777777" w:rsidR="00FB585F" w:rsidRDefault="00FB585F"/>
    <w:p w14:paraId="48B95453" w14:textId="77777777" w:rsidR="00FB585F" w:rsidRDefault="00FB585F"/>
    <w:p w14:paraId="4C1E6230" w14:textId="77777777" w:rsidR="00FB585F" w:rsidRDefault="00FB585F"/>
    <w:p w14:paraId="3B3C2635" w14:textId="77777777" w:rsidR="00FB585F" w:rsidRDefault="00FB585F"/>
    <w:p w14:paraId="4ABA8E64" w14:textId="77777777" w:rsidR="00FB585F" w:rsidRDefault="00FB585F"/>
    <w:p w14:paraId="71D8A18C" w14:textId="77777777" w:rsidR="00FB585F" w:rsidRDefault="00FB585F"/>
    <w:p w14:paraId="6E7AFF26" w14:textId="77777777" w:rsidR="00FB585F" w:rsidRDefault="00FB585F"/>
    <w:p w14:paraId="03613357" w14:textId="77777777" w:rsidR="00FB585F" w:rsidRDefault="00FB585F"/>
    <w:p w14:paraId="3B393945" w14:textId="77777777" w:rsidR="00FB585F" w:rsidRDefault="00FB585F"/>
    <w:p w14:paraId="2763221D" w14:textId="77777777" w:rsidR="00FB585F" w:rsidRDefault="00FB585F"/>
    <w:p w14:paraId="39328AF4" w14:textId="1D56D62C" w:rsidR="00D7351D" w:rsidRDefault="009F7D16">
      <w:hyperlink w:anchor="_top" w:history="1">
        <w:r w:rsidR="00D7351D" w:rsidRPr="00696272">
          <w:rPr>
            <w:rStyle w:val="Hyperlink"/>
          </w:rPr>
          <w:t>RETURN TO THE MENU</w:t>
        </w:r>
      </w:hyperlink>
    </w:p>
    <w:p w14:paraId="15CAEB58" w14:textId="77777777" w:rsidR="00F03D3A" w:rsidRDefault="00F03D3A" w:rsidP="00F03D3A">
      <w:pPr>
        <w:pStyle w:val="Heading2"/>
      </w:pPr>
      <w:bookmarkStart w:id="111" w:name="_Toc90837084"/>
      <w:bookmarkStart w:id="112" w:name="_Toc527733742"/>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111"/>
    </w:p>
    <w:p w14:paraId="2AFDE7E4" w14:textId="77777777" w:rsidR="00F03D3A" w:rsidRPr="00F03D3A" w:rsidRDefault="00F03D3A">
      <w:pPr>
        <w:rPr>
          <w:i/>
          <w:iCs/>
        </w:rPr>
      </w:pPr>
    </w:p>
    <w:p w14:paraId="1404C374" w14:textId="4667E1B3" w:rsidR="00F03D3A" w:rsidRPr="00570439" w:rsidRDefault="00F03D3A" w:rsidP="00570439">
      <w:pPr>
        <w:rPr>
          <w:rFonts w:asciiTheme="majorHAnsi" w:eastAsiaTheme="majorEastAsia" w:hAnsiTheme="majorHAnsi" w:cstheme="majorBidi"/>
          <w:color w:val="2E74B5" w:themeColor="accent1" w:themeShade="BF"/>
          <w:sz w:val="32"/>
          <w:szCs w:val="32"/>
        </w:rPr>
      </w:pPr>
      <w:r w:rsidRPr="00570439">
        <w:t>At the scene of an accident who would be required to clean up debris from a damaged vehicle?</w:t>
      </w:r>
      <w:r>
        <w:br w:type="page"/>
      </w:r>
    </w:p>
    <w:p w14:paraId="74EDE4B9" w14:textId="531CD42E" w:rsidR="0025219E" w:rsidRDefault="0025219E" w:rsidP="0025219E">
      <w:pPr>
        <w:pStyle w:val="Heading1"/>
      </w:pPr>
      <w:bookmarkStart w:id="113" w:name="_Toc90837085"/>
      <w:r>
        <w:lastRenderedPageBreak/>
        <w:t>IMPLIED CONSENT</w:t>
      </w:r>
      <w:bookmarkEnd w:id="112"/>
      <w:bookmarkEnd w:id="113"/>
    </w:p>
    <w:p w14:paraId="1EC66AC0" w14:textId="10C46C91" w:rsidR="00D341D9" w:rsidRPr="00D341D9" w:rsidRDefault="003800C0" w:rsidP="00FB585F">
      <w:pPr>
        <w:tabs>
          <w:tab w:val="left" w:pos="6480"/>
        </w:tabs>
        <w:jc w:val="both"/>
      </w:pPr>
      <w:r>
        <w:rPr>
          <w:rFonts w:ascii="Times New Roman" w:hAnsi="Times New Roman"/>
          <w:b/>
          <w:bCs/>
        </w:rPr>
        <w:t>22</w:t>
      </w:r>
      <w:r w:rsidR="0025219E" w:rsidRPr="003809D7">
        <w:rPr>
          <w:rFonts w:ascii="Times New Roman" w:hAnsi="Times New Roman"/>
          <w:b/>
          <w:bCs/>
        </w:rPr>
        <w:t>.</w:t>
      </w:r>
      <w:r w:rsidR="00FB585F">
        <w:rPr>
          <w:rFonts w:ascii="Times New Roman" w:hAnsi="Times New Roman"/>
          <w:b/>
          <w:bCs/>
        </w:rPr>
        <w:t>29</w:t>
      </w:r>
      <w:r w:rsidR="0025219E" w:rsidRPr="003809D7">
        <w:rPr>
          <w:rFonts w:ascii="Times New Roman" w:hAnsi="Times New Roman"/>
          <w:b/>
          <w:bCs/>
        </w:rPr>
        <w:t xml:space="preserve">. </w:t>
      </w:r>
      <w:r w:rsidR="00FB585F">
        <w:rPr>
          <w:rFonts w:ascii="Times New Roman" w:hAnsi="Times New Roman"/>
          <w:b/>
          <w:bCs/>
        </w:rPr>
        <w:t>Discuss the concept of Implied Consent.</w:t>
      </w:r>
    </w:p>
    <w:p w14:paraId="2D5C525D" w14:textId="77777777" w:rsidR="00A00A6E" w:rsidRDefault="00A00A6E" w:rsidP="00A00A6E">
      <w:pPr>
        <w:spacing w:after="0" w:line="240" w:lineRule="auto"/>
      </w:pPr>
      <w:r>
        <w:t>For this objective, you will need to reference the following sections:</w:t>
      </w:r>
    </w:p>
    <w:p w14:paraId="66A4D25F"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Applicability – TC 724.002</w:t>
      </w:r>
    </w:p>
    <w:p w14:paraId="5C27830B"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Consent to taking of specimen – TC 724.011</w:t>
      </w:r>
    </w:p>
    <w:p w14:paraId="11702372" w14:textId="77777777" w:rsidR="00A00A6E"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Taking of specimen – TC 724.012</w:t>
      </w:r>
    </w:p>
    <w:p w14:paraId="3A38B446" w14:textId="77777777" w:rsidR="00A00A6E" w:rsidRDefault="00A00A6E" w:rsidP="00A00A6E">
      <w:pPr>
        <w:tabs>
          <w:tab w:val="left" w:pos="450"/>
        </w:tabs>
        <w:spacing w:after="0" w:line="240" w:lineRule="auto"/>
        <w:ind w:left="720"/>
        <w:jc w:val="both"/>
        <w:rPr>
          <w:rFonts w:ascii="Calibri" w:hAnsi="Calibri"/>
          <w:bCs/>
        </w:rPr>
      </w:pPr>
    </w:p>
    <w:p w14:paraId="596128EA" w14:textId="29479555" w:rsidR="00FB585F" w:rsidRPr="00A00A6E" w:rsidRDefault="00FB585F" w:rsidP="00A00A6E">
      <w:pPr>
        <w:tabs>
          <w:tab w:val="left" w:pos="450"/>
        </w:tabs>
        <w:spacing w:after="0" w:line="240" w:lineRule="auto"/>
        <w:ind w:left="720"/>
        <w:jc w:val="both"/>
        <w:rPr>
          <w:rFonts w:ascii="Calibri" w:hAnsi="Calibri"/>
          <w:bCs/>
        </w:rPr>
      </w:pPr>
      <w:r w:rsidRPr="00A00A6E">
        <w:rPr>
          <w:rFonts w:ascii="Calibri" w:hAnsi="Calibri"/>
          <w:bCs/>
        </w:rPr>
        <w:t>HB 558, EFFECTIVE 9/1/21 – (a-1) A peace officer shall require the taking of a specimen of the person's blood if:</w:t>
      </w:r>
    </w:p>
    <w:p w14:paraId="7F6B7B3C" w14:textId="77777777" w:rsidR="00FB585F" w:rsidRDefault="00FB585F" w:rsidP="00FB585F">
      <w:pPr>
        <w:tabs>
          <w:tab w:val="left" w:pos="450"/>
        </w:tabs>
        <w:ind w:left="1440"/>
        <w:jc w:val="both"/>
        <w:rPr>
          <w:rFonts w:ascii="Calibri" w:hAnsi="Calibri"/>
          <w:bCs/>
        </w:rPr>
      </w:pPr>
      <w:r>
        <w:rPr>
          <w:rFonts w:ascii="Calibri" w:hAnsi="Calibri"/>
          <w:bCs/>
        </w:rPr>
        <w:t xml:space="preserve">(1)  the officer arrests the person for an DWI/BWI offense, </w:t>
      </w:r>
    </w:p>
    <w:p w14:paraId="5963B205" w14:textId="77777777" w:rsidR="00FB585F" w:rsidRDefault="00FB585F" w:rsidP="00FB585F">
      <w:pPr>
        <w:tabs>
          <w:tab w:val="left" w:pos="450"/>
        </w:tabs>
        <w:ind w:left="1440"/>
        <w:jc w:val="both"/>
        <w:rPr>
          <w:rFonts w:ascii="Calibri" w:hAnsi="Calibri"/>
          <w:bCs/>
        </w:rPr>
      </w:pPr>
      <w:r>
        <w:rPr>
          <w:rFonts w:ascii="Calibri" w:hAnsi="Calibri"/>
          <w:bCs/>
        </w:rPr>
        <w:t xml:space="preserve">(2) the person refuses to voluntarily provide a specimen,  </w:t>
      </w:r>
    </w:p>
    <w:p w14:paraId="60B14228" w14:textId="77777777" w:rsidR="00FB585F" w:rsidRDefault="00FB585F" w:rsidP="00FB585F">
      <w:pPr>
        <w:tabs>
          <w:tab w:val="left" w:pos="450"/>
        </w:tabs>
        <w:ind w:left="1440"/>
        <w:jc w:val="both"/>
        <w:rPr>
          <w:rFonts w:ascii="Calibri" w:hAnsi="Calibri"/>
          <w:bCs/>
        </w:rPr>
      </w:pPr>
      <w:r>
        <w:rPr>
          <w:rFonts w:ascii="Calibri" w:hAnsi="Calibri"/>
          <w:bCs/>
        </w:rPr>
        <w:t xml:space="preserve">(3) the person was the operator of a motor vehicle or a watercraft involved in an accident that the officer reasonably believes occurred as a result of the offense; and </w:t>
      </w:r>
    </w:p>
    <w:p w14:paraId="0B43D84B" w14:textId="77777777" w:rsidR="00FB585F" w:rsidRDefault="00FB585F" w:rsidP="00FB585F">
      <w:pPr>
        <w:tabs>
          <w:tab w:val="left" w:pos="450"/>
        </w:tabs>
        <w:ind w:left="1440"/>
        <w:jc w:val="both"/>
        <w:rPr>
          <w:rFonts w:ascii="Calibri" w:hAnsi="Calibri"/>
          <w:bCs/>
        </w:rPr>
      </w:pPr>
      <w:r>
        <w:rPr>
          <w:rFonts w:ascii="Calibri" w:hAnsi="Calibri"/>
          <w:bCs/>
        </w:rPr>
        <w:t>(4) at the time of the arrest, the officer reasonably believes that as a direct result of the accident any individual has died, will die, or has suffered serious bodily injury.</w:t>
      </w:r>
    </w:p>
    <w:p w14:paraId="1E946CB5"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Person incapable of refusal – TC 724.014</w:t>
      </w:r>
    </w:p>
    <w:p w14:paraId="3F1B2BB4"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Information provided by officer before requesting specimen – TC 724.015</w:t>
      </w:r>
    </w:p>
    <w:p w14:paraId="10686AF7"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Breath specimen – TC 724.016</w:t>
      </w:r>
    </w:p>
    <w:p w14:paraId="10DC3FA7"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Blood specimen – TC 724.017</w:t>
      </w:r>
    </w:p>
    <w:p w14:paraId="6C82ACCD"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Furnishing information concerning test results – TC 724.018</w:t>
      </w:r>
    </w:p>
    <w:p w14:paraId="6C2C2B15"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Additional analysis by request – TC 724.019</w:t>
      </w:r>
    </w:p>
    <w:p w14:paraId="757DB325"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Statement Requested on Refusal – TC 724.031</w:t>
      </w:r>
    </w:p>
    <w:p w14:paraId="724E8FA5" w14:textId="77777777" w:rsidR="00FB585F" w:rsidRDefault="00FB585F" w:rsidP="00570439">
      <w:pPr>
        <w:numPr>
          <w:ilvl w:val="0"/>
          <w:numId w:val="36"/>
        </w:numPr>
        <w:tabs>
          <w:tab w:val="left" w:pos="450"/>
        </w:tabs>
        <w:spacing w:after="0" w:line="240" w:lineRule="auto"/>
        <w:jc w:val="both"/>
        <w:rPr>
          <w:rFonts w:ascii="Calibri" w:hAnsi="Calibri"/>
          <w:bCs/>
        </w:rPr>
      </w:pPr>
      <w:r>
        <w:rPr>
          <w:rFonts w:ascii="Calibri" w:hAnsi="Calibri"/>
          <w:bCs/>
        </w:rPr>
        <w:t>Officer’s duties for license suspension; written refusal report – TC 724.032</w:t>
      </w:r>
    </w:p>
    <w:p w14:paraId="4AE99ADC" w14:textId="77777777" w:rsidR="00FB585F" w:rsidRDefault="00FB585F" w:rsidP="00FB585F">
      <w:pPr>
        <w:tabs>
          <w:tab w:val="left" w:pos="450"/>
        </w:tabs>
        <w:jc w:val="both"/>
        <w:rPr>
          <w:rFonts w:ascii="Calibri" w:hAnsi="Calibri"/>
          <w:b/>
          <w:bCs/>
          <w:i/>
        </w:rPr>
      </w:pPr>
    </w:p>
    <w:p w14:paraId="7EE6D5BD" w14:textId="77777777" w:rsidR="00FB585F" w:rsidRDefault="00FB585F" w:rsidP="00FB585F">
      <w:pPr>
        <w:tabs>
          <w:tab w:val="left" w:pos="450"/>
        </w:tabs>
        <w:jc w:val="both"/>
        <w:rPr>
          <w:rFonts w:ascii="Calibri" w:hAnsi="Calibri"/>
          <w:b/>
          <w:bCs/>
          <w:i/>
        </w:rPr>
      </w:pPr>
      <w:r>
        <w:rPr>
          <w:rFonts w:ascii="Calibri" w:hAnsi="Calibri"/>
          <w:b/>
          <w:bCs/>
          <w:i/>
        </w:rPr>
        <w:t>Resource: Refer to chapter resources for example of</w:t>
      </w:r>
      <w:r>
        <w:rPr>
          <w:rFonts w:ascii="Calibri" w:hAnsi="Calibri"/>
          <w:b/>
          <w:bCs/>
          <w:i/>
          <w:color w:val="1F497D"/>
        </w:rPr>
        <w:t xml:space="preserve"> </w:t>
      </w:r>
      <w:r>
        <w:rPr>
          <w:rFonts w:ascii="Calibri" w:hAnsi="Calibri"/>
          <w:b/>
          <w:bCs/>
          <w:i/>
        </w:rPr>
        <w:t>ALR Checklist</w:t>
      </w:r>
    </w:p>
    <w:p w14:paraId="78A2C278" w14:textId="77777777" w:rsidR="00FB585F" w:rsidRDefault="00FB585F" w:rsidP="00FB585F">
      <w:pPr>
        <w:tabs>
          <w:tab w:val="left" w:pos="6480"/>
        </w:tabs>
        <w:rPr>
          <w:rFonts w:ascii="Calibri" w:hAnsi="Calibri"/>
        </w:rPr>
      </w:pPr>
    </w:p>
    <w:p w14:paraId="2343EB00" w14:textId="77777777" w:rsidR="00A00A6E" w:rsidRDefault="00A00A6E" w:rsidP="00A00A6E">
      <w:pPr>
        <w:tabs>
          <w:tab w:val="left" w:pos="6480"/>
        </w:tabs>
        <w:jc w:val="both"/>
        <w:rPr>
          <w:rFonts w:ascii="Calibri" w:hAnsi="Calibri"/>
          <w:b/>
          <w:bCs/>
        </w:rPr>
      </w:pPr>
      <w:r>
        <w:rPr>
          <w:rFonts w:ascii="Calibri" w:hAnsi="Calibri"/>
          <w:b/>
          <w:bCs/>
        </w:rPr>
        <w:t xml:space="preserve">Lecture Scenario: </w:t>
      </w:r>
      <w:r>
        <w:rPr>
          <w:rFonts w:ascii="Calibri" w:hAnsi="Calibri"/>
        </w:rPr>
        <w:t>Lead the class in a discussion about:</w:t>
      </w:r>
    </w:p>
    <w:p w14:paraId="7F9B2162" w14:textId="77777777" w:rsidR="00A00A6E" w:rsidRDefault="00A00A6E" w:rsidP="00570439">
      <w:pPr>
        <w:numPr>
          <w:ilvl w:val="0"/>
          <w:numId w:val="37"/>
        </w:numPr>
        <w:tabs>
          <w:tab w:val="left" w:pos="6480"/>
        </w:tabs>
        <w:spacing w:after="0" w:line="240" w:lineRule="auto"/>
        <w:jc w:val="both"/>
        <w:rPr>
          <w:rFonts w:ascii="Calibri" w:hAnsi="Calibri"/>
          <w:b/>
          <w:bCs/>
        </w:rPr>
      </w:pPr>
      <w:r>
        <w:rPr>
          <w:rFonts w:ascii="Calibri" w:hAnsi="Calibri"/>
          <w:bCs/>
        </w:rPr>
        <w:t>Discuss Implied Consent</w:t>
      </w:r>
    </w:p>
    <w:p w14:paraId="7D5CAA41" w14:textId="77777777" w:rsidR="00A00A6E" w:rsidRDefault="00A00A6E" w:rsidP="00570439">
      <w:pPr>
        <w:numPr>
          <w:ilvl w:val="0"/>
          <w:numId w:val="37"/>
        </w:numPr>
        <w:tabs>
          <w:tab w:val="left" w:pos="6480"/>
        </w:tabs>
        <w:spacing w:after="0" w:line="240" w:lineRule="auto"/>
        <w:jc w:val="both"/>
        <w:rPr>
          <w:rFonts w:ascii="Calibri" w:hAnsi="Calibri"/>
          <w:bCs/>
        </w:rPr>
      </w:pPr>
      <w:r>
        <w:rPr>
          <w:rFonts w:ascii="Calibri" w:hAnsi="Calibri"/>
          <w:bCs/>
        </w:rPr>
        <w:t xml:space="preserve">When and how a specimen can be taken </w:t>
      </w:r>
    </w:p>
    <w:p w14:paraId="66FC70FA" w14:textId="77777777" w:rsidR="00A00A6E" w:rsidRDefault="00A00A6E" w:rsidP="00570439">
      <w:pPr>
        <w:numPr>
          <w:ilvl w:val="0"/>
          <w:numId w:val="37"/>
        </w:numPr>
        <w:tabs>
          <w:tab w:val="left" w:pos="6480"/>
        </w:tabs>
        <w:spacing w:after="0" w:line="240" w:lineRule="auto"/>
        <w:jc w:val="both"/>
        <w:rPr>
          <w:rFonts w:ascii="Calibri" w:hAnsi="Calibri"/>
          <w:bCs/>
        </w:rPr>
      </w:pPr>
      <w:r>
        <w:rPr>
          <w:rFonts w:ascii="Calibri" w:hAnsi="Calibri"/>
          <w:bCs/>
        </w:rPr>
        <w:t xml:space="preserve">Use of the mandatory specimen </w:t>
      </w:r>
    </w:p>
    <w:p w14:paraId="7D872047" w14:textId="77777777" w:rsidR="00A00A6E" w:rsidRDefault="00A00A6E" w:rsidP="00570439">
      <w:pPr>
        <w:numPr>
          <w:ilvl w:val="0"/>
          <w:numId w:val="37"/>
        </w:numPr>
        <w:tabs>
          <w:tab w:val="left" w:pos="6480"/>
        </w:tabs>
        <w:spacing w:after="0" w:line="240" w:lineRule="auto"/>
        <w:jc w:val="both"/>
        <w:rPr>
          <w:rFonts w:ascii="Calibri" w:hAnsi="Calibri"/>
          <w:bCs/>
        </w:rPr>
      </w:pPr>
      <w:r>
        <w:rPr>
          <w:rFonts w:ascii="Calibri" w:hAnsi="Calibri"/>
          <w:bCs/>
        </w:rPr>
        <w:t xml:space="preserve">Required warning prior to the taking of a specimen </w:t>
      </w:r>
    </w:p>
    <w:p w14:paraId="43EE2E7E" w14:textId="77777777" w:rsidR="00A00A6E" w:rsidRDefault="00A00A6E" w:rsidP="00570439">
      <w:pPr>
        <w:numPr>
          <w:ilvl w:val="0"/>
          <w:numId w:val="37"/>
        </w:numPr>
        <w:tabs>
          <w:tab w:val="left" w:pos="6480"/>
        </w:tabs>
        <w:spacing w:after="0" w:line="240" w:lineRule="auto"/>
        <w:jc w:val="both"/>
        <w:rPr>
          <w:rFonts w:ascii="Calibri" w:hAnsi="Calibri"/>
          <w:bCs/>
        </w:rPr>
      </w:pPr>
      <w:r>
        <w:rPr>
          <w:rFonts w:ascii="Calibri" w:hAnsi="Calibri"/>
          <w:bCs/>
        </w:rPr>
        <w:t xml:space="preserve">Officer’s duties for license suspension  </w:t>
      </w:r>
    </w:p>
    <w:p w14:paraId="237A646D" w14:textId="77777777" w:rsidR="00A00A6E" w:rsidRDefault="00A00A6E" w:rsidP="00A00A6E">
      <w:pPr>
        <w:tabs>
          <w:tab w:val="left" w:pos="6480"/>
        </w:tabs>
        <w:jc w:val="both"/>
        <w:rPr>
          <w:rFonts w:ascii="Calibri" w:hAnsi="Calibri"/>
          <w:bCs/>
        </w:rPr>
      </w:pPr>
    </w:p>
    <w:p w14:paraId="296B7C78" w14:textId="77777777" w:rsidR="00A00A6E" w:rsidRDefault="00A00A6E" w:rsidP="00A00A6E">
      <w:pPr>
        <w:tabs>
          <w:tab w:val="left" w:pos="6480"/>
        </w:tabs>
        <w:jc w:val="both"/>
        <w:rPr>
          <w:rFonts w:ascii="Calibri" w:hAnsi="Calibri"/>
          <w:bCs/>
        </w:rPr>
      </w:pPr>
      <w:r>
        <w:rPr>
          <w:rFonts w:ascii="Calibri" w:hAnsi="Calibri"/>
          <w:bCs/>
        </w:rPr>
        <w:t>IMPORTANT NOTE</w:t>
      </w:r>
    </w:p>
    <w:p w14:paraId="1B92DD64" w14:textId="77777777" w:rsidR="00A00A6E" w:rsidRDefault="00A00A6E" w:rsidP="00A00A6E">
      <w:pPr>
        <w:tabs>
          <w:tab w:val="left" w:pos="450"/>
        </w:tabs>
        <w:jc w:val="both"/>
        <w:rPr>
          <w:rFonts w:ascii="Calibri" w:hAnsi="Calibri"/>
          <w:iCs/>
        </w:rPr>
      </w:pPr>
      <w:r>
        <w:rPr>
          <w:rFonts w:ascii="Calibri" w:hAnsi="Calibri"/>
          <w:iCs/>
        </w:rPr>
        <w:t>Due to the Supreme Court ruling in Missouri vs. McNeely, TC 724.012(b) should not be used to secure a mandatory specimen except in exigent circumstances. A blood search warrant should be used to secure a non-voluntary specimen.</w:t>
      </w:r>
    </w:p>
    <w:p w14:paraId="6C43F7FA" w14:textId="77777777" w:rsidR="00A00A6E" w:rsidRDefault="00A00A6E" w:rsidP="00A00A6E">
      <w:pPr>
        <w:tabs>
          <w:tab w:val="left" w:pos="450"/>
        </w:tabs>
        <w:jc w:val="both"/>
        <w:rPr>
          <w:rFonts w:ascii="Calibri" w:hAnsi="Calibri"/>
          <w:iCs/>
        </w:rPr>
      </w:pPr>
      <w:r>
        <w:rPr>
          <w:rFonts w:ascii="Calibri" w:hAnsi="Calibri"/>
          <w:iCs/>
        </w:rPr>
        <w:lastRenderedPageBreak/>
        <w:t>New Legislation – HB 558, effective 9/1/21 – in two circumstances (a-1 and b above) an officer is required to take a specimen (i.e., a mandatory specimen).  HB 558 clarified the circumstances under which the mandatory specimen is collected by adding (e) A peace officer may not require the taking of a specimen under this section unless the officer: (1) obtains a warrant directing that the specimen be taken; or (2) has probable cause to believe that exigent circumstances exist.</w:t>
      </w:r>
    </w:p>
    <w:p w14:paraId="758E5D9E" w14:textId="77777777" w:rsidR="00BE32E9" w:rsidRDefault="00BE32E9">
      <w:pPr>
        <w:rPr>
          <w:rFonts w:ascii="Calibri" w:hAnsi="Calibri"/>
          <w:b/>
          <w:bCs/>
          <w:i/>
        </w:rPr>
      </w:pPr>
    </w:p>
    <w:p w14:paraId="33838478" w14:textId="77777777" w:rsidR="00BE32E9" w:rsidRDefault="00BE32E9">
      <w:pPr>
        <w:rPr>
          <w:rFonts w:ascii="Calibri" w:hAnsi="Calibri"/>
          <w:b/>
          <w:bCs/>
          <w:i/>
        </w:rPr>
      </w:pPr>
    </w:p>
    <w:p w14:paraId="0E974528" w14:textId="77777777" w:rsidR="00BE32E9" w:rsidRDefault="00BE32E9">
      <w:pPr>
        <w:rPr>
          <w:rFonts w:ascii="Calibri" w:hAnsi="Calibri"/>
          <w:b/>
          <w:bCs/>
          <w:i/>
        </w:rPr>
      </w:pPr>
    </w:p>
    <w:p w14:paraId="55786FB5" w14:textId="77777777" w:rsidR="00BE32E9" w:rsidRDefault="00BE32E9">
      <w:pPr>
        <w:rPr>
          <w:rFonts w:ascii="Calibri" w:hAnsi="Calibri"/>
          <w:b/>
          <w:bCs/>
          <w:i/>
        </w:rPr>
      </w:pPr>
    </w:p>
    <w:p w14:paraId="3FA26390" w14:textId="77777777" w:rsidR="00BE32E9" w:rsidRDefault="00BE32E9">
      <w:pPr>
        <w:rPr>
          <w:rFonts w:ascii="Calibri" w:hAnsi="Calibri"/>
          <w:b/>
          <w:bCs/>
          <w:i/>
        </w:rPr>
      </w:pPr>
    </w:p>
    <w:p w14:paraId="472975BD" w14:textId="77777777" w:rsidR="00BE32E9" w:rsidRDefault="00BE32E9">
      <w:pPr>
        <w:rPr>
          <w:rFonts w:ascii="Calibri" w:hAnsi="Calibri"/>
          <w:b/>
          <w:bCs/>
          <w:i/>
        </w:rPr>
      </w:pPr>
    </w:p>
    <w:p w14:paraId="5D73832F" w14:textId="77777777" w:rsidR="00BE32E9" w:rsidRDefault="00BE32E9">
      <w:pPr>
        <w:rPr>
          <w:rFonts w:ascii="Calibri" w:hAnsi="Calibri"/>
          <w:b/>
          <w:bCs/>
          <w:i/>
        </w:rPr>
      </w:pPr>
    </w:p>
    <w:p w14:paraId="4DD7E192" w14:textId="77777777" w:rsidR="00BE32E9" w:rsidRDefault="00BE32E9">
      <w:pPr>
        <w:rPr>
          <w:rFonts w:ascii="Calibri" w:hAnsi="Calibri"/>
          <w:b/>
          <w:bCs/>
          <w:i/>
        </w:rPr>
      </w:pPr>
    </w:p>
    <w:p w14:paraId="7D2D0299" w14:textId="77777777" w:rsidR="00BE32E9" w:rsidRDefault="00BE32E9">
      <w:pPr>
        <w:rPr>
          <w:rFonts w:ascii="Calibri" w:hAnsi="Calibri"/>
          <w:b/>
          <w:bCs/>
          <w:i/>
        </w:rPr>
      </w:pPr>
    </w:p>
    <w:p w14:paraId="4A3FBDE8" w14:textId="77777777" w:rsidR="00BE32E9" w:rsidRDefault="00BE32E9">
      <w:pPr>
        <w:rPr>
          <w:rFonts w:ascii="Calibri" w:hAnsi="Calibri"/>
          <w:b/>
          <w:bCs/>
          <w:i/>
        </w:rPr>
      </w:pPr>
    </w:p>
    <w:p w14:paraId="6D713EE2" w14:textId="77777777" w:rsidR="00BE32E9" w:rsidRDefault="00BE32E9">
      <w:pPr>
        <w:rPr>
          <w:rFonts w:ascii="Calibri" w:hAnsi="Calibri"/>
          <w:b/>
          <w:bCs/>
          <w:i/>
        </w:rPr>
      </w:pPr>
    </w:p>
    <w:p w14:paraId="3A0DBE28" w14:textId="77777777" w:rsidR="00BE32E9" w:rsidRDefault="00BE32E9">
      <w:pPr>
        <w:rPr>
          <w:rFonts w:ascii="Calibri" w:hAnsi="Calibri"/>
          <w:b/>
          <w:bCs/>
          <w:i/>
        </w:rPr>
      </w:pPr>
    </w:p>
    <w:p w14:paraId="37AC645A" w14:textId="77777777" w:rsidR="00BE32E9" w:rsidRDefault="00BE32E9">
      <w:pPr>
        <w:rPr>
          <w:rFonts w:ascii="Calibri" w:hAnsi="Calibri"/>
          <w:b/>
          <w:bCs/>
          <w:i/>
        </w:rPr>
      </w:pPr>
    </w:p>
    <w:p w14:paraId="7149A21B" w14:textId="77777777" w:rsidR="00BE32E9" w:rsidRDefault="00BE32E9">
      <w:pPr>
        <w:rPr>
          <w:rFonts w:ascii="Calibri" w:hAnsi="Calibri"/>
          <w:b/>
          <w:bCs/>
          <w:i/>
        </w:rPr>
      </w:pPr>
    </w:p>
    <w:p w14:paraId="2611CB99" w14:textId="77777777" w:rsidR="00BE32E9" w:rsidRDefault="00BE32E9">
      <w:pPr>
        <w:rPr>
          <w:rFonts w:ascii="Calibri" w:hAnsi="Calibri"/>
          <w:b/>
          <w:bCs/>
          <w:i/>
        </w:rPr>
      </w:pPr>
    </w:p>
    <w:p w14:paraId="3DA106E8" w14:textId="77777777" w:rsidR="00BE32E9" w:rsidRDefault="00BE32E9">
      <w:pPr>
        <w:rPr>
          <w:rFonts w:ascii="Calibri" w:hAnsi="Calibri"/>
          <w:b/>
          <w:bCs/>
          <w:i/>
        </w:rPr>
      </w:pPr>
    </w:p>
    <w:p w14:paraId="48D093E9" w14:textId="77777777" w:rsidR="00BE32E9" w:rsidRDefault="00BE32E9">
      <w:pPr>
        <w:rPr>
          <w:rFonts w:ascii="Calibri" w:hAnsi="Calibri"/>
          <w:b/>
          <w:bCs/>
          <w:i/>
        </w:rPr>
      </w:pPr>
    </w:p>
    <w:p w14:paraId="6A0C8C7F" w14:textId="77777777" w:rsidR="00BE32E9" w:rsidRDefault="00BE32E9">
      <w:pPr>
        <w:rPr>
          <w:rFonts w:ascii="Calibri" w:hAnsi="Calibri"/>
          <w:b/>
          <w:bCs/>
          <w:i/>
        </w:rPr>
      </w:pPr>
    </w:p>
    <w:p w14:paraId="325F0C90" w14:textId="77777777" w:rsidR="00BE32E9" w:rsidRDefault="00BE32E9">
      <w:pPr>
        <w:rPr>
          <w:rFonts w:ascii="Calibri" w:hAnsi="Calibri"/>
          <w:b/>
          <w:bCs/>
          <w:i/>
        </w:rPr>
      </w:pPr>
    </w:p>
    <w:p w14:paraId="3DDE1D6E" w14:textId="77777777" w:rsidR="00BE32E9" w:rsidRDefault="00BE32E9">
      <w:pPr>
        <w:rPr>
          <w:rFonts w:ascii="Calibri" w:hAnsi="Calibri"/>
          <w:b/>
          <w:bCs/>
          <w:i/>
        </w:rPr>
      </w:pPr>
    </w:p>
    <w:p w14:paraId="7EEF0AC8" w14:textId="77777777" w:rsidR="00BE32E9" w:rsidRDefault="00BE32E9">
      <w:pPr>
        <w:rPr>
          <w:rFonts w:ascii="Calibri" w:hAnsi="Calibri"/>
          <w:b/>
          <w:bCs/>
          <w:i/>
        </w:rPr>
      </w:pPr>
    </w:p>
    <w:p w14:paraId="755733E8" w14:textId="77777777" w:rsidR="00BE32E9" w:rsidRDefault="00BE32E9">
      <w:pPr>
        <w:rPr>
          <w:rFonts w:ascii="Calibri" w:hAnsi="Calibri"/>
          <w:b/>
          <w:bCs/>
          <w:i/>
        </w:rPr>
      </w:pPr>
    </w:p>
    <w:p w14:paraId="201A581B" w14:textId="77777777" w:rsidR="00BE32E9" w:rsidRDefault="00BE32E9">
      <w:pPr>
        <w:rPr>
          <w:rFonts w:ascii="Calibri" w:hAnsi="Calibri"/>
          <w:b/>
          <w:bCs/>
          <w:i/>
        </w:rPr>
      </w:pPr>
    </w:p>
    <w:p w14:paraId="3F0B3C37" w14:textId="77777777" w:rsidR="00BE32E9" w:rsidRDefault="00BE32E9">
      <w:pPr>
        <w:rPr>
          <w:rFonts w:ascii="Calibri" w:hAnsi="Calibri"/>
          <w:b/>
          <w:bCs/>
          <w:i/>
        </w:rPr>
      </w:pPr>
    </w:p>
    <w:p w14:paraId="56D0D763" w14:textId="77777777" w:rsidR="00BE32E9" w:rsidRDefault="009F7D16" w:rsidP="00BE32E9">
      <w:hyperlink w:anchor="_top" w:history="1">
        <w:r w:rsidR="00BE32E9" w:rsidRPr="00696272">
          <w:rPr>
            <w:rStyle w:val="Hyperlink"/>
          </w:rPr>
          <w:t>RETURN TO THE MENU</w:t>
        </w:r>
      </w:hyperlink>
    </w:p>
    <w:p w14:paraId="710DC1D5" w14:textId="77777777" w:rsidR="008949CD" w:rsidRDefault="008949CD" w:rsidP="008949CD">
      <w:pPr>
        <w:pStyle w:val="Heading2"/>
      </w:pPr>
      <w:bookmarkStart w:id="114" w:name="_Toc90837086"/>
      <w:r w:rsidRPr="00997202">
        <w:lastRenderedPageBreak/>
        <w:t>Driving Situations:  Identify if a traffic law is violated based on the information provided</w:t>
      </w:r>
      <w:r>
        <w:t>, or answer the question posed</w:t>
      </w:r>
      <w:r w:rsidRPr="00997202">
        <w:t>.  Identify the proper section</w:t>
      </w:r>
      <w:r>
        <w:t>(s)</w:t>
      </w:r>
      <w:r w:rsidRPr="00997202">
        <w:t xml:space="preserve"> of the Transportation Code that answers the questions.</w:t>
      </w:r>
      <w:bookmarkEnd w:id="114"/>
    </w:p>
    <w:p w14:paraId="097538B9" w14:textId="77777777" w:rsidR="00A00A6E" w:rsidRDefault="00A00A6E" w:rsidP="00A00A6E">
      <w:pPr>
        <w:tabs>
          <w:tab w:val="left" w:pos="450"/>
        </w:tabs>
        <w:jc w:val="both"/>
        <w:rPr>
          <w:rFonts w:ascii="Calibri" w:hAnsi="Calibri"/>
          <w:b/>
          <w:bCs/>
          <w:i/>
        </w:rPr>
      </w:pPr>
    </w:p>
    <w:p w14:paraId="2E80AC79" w14:textId="201B18BC" w:rsidR="006B0913" w:rsidRPr="00BE32E9" w:rsidRDefault="00A00A6E" w:rsidP="00570439">
      <w:pPr>
        <w:pStyle w:val="ListParagraph"/>
        <w:numPr>
          <w:ilvl w:val="0"/>
          <w:numId w:val="74"/>
        </w:numPr>
        <w:rPr>
          <w:i/>
          <w:iCs/>
        </w:rPr>
      </w:pPr>
      <w:r w:rsidRPr="00BE32E9">
        <w:rPr>
          <w:i/>
          <w:iCs/>
        </w:rPr>
        <w:t>When and how can a specimen be taken?</w:t>
      </w:r>
    </w:p>
    <w:p w14:paraId="4A90B5D2" w14:textId="08A36525" w:rsidR="00A00A6E" w:rsidRPr="00BE32E9" w:rsidRDefault="00A00A6E" w:rsidP="00570439">
      <w:pPr>
        <w:pStyle w:val="ListParagraph"/>
        <w:numPr>
          <w:ilvl w:val="0"/>
          <w:numId w:val="74"/>
        </w:numPr>
        <w:rPr>
          <w:i/>
          <w:iCs/>
        </w:rPr>
      </w:pPr>
      <w:r w:rsidRPr="00BE32E9">
        <w:rPr>
          <w:i/>
          <w:iCs/>
        </w:rPr>
        <w:t>How is a mandatory specimen taken and what are the uses?</w:t>
      </w:r>
    </w:p>
    <w:p w14:paraId="7F6BDF0E" w14:textId="293979D6" w:rsidR="00A00A6E" w:rsidRPr="00BE32E9" w:rsidRDefault="00A00A6E" w:rsidP="00570439">
      <w:pPr>
        <w:pStyle w:val="ListParagraph"/>
        <w:numPr>
          <w:ilvl w:val="0"/>
          <w:numId w:val="74"/>
        </w:numPr>
        <w:rPr>
          <w:i/>
          <w:iCs/>
        </w:rPr>
      </w:pPr>
      <w:r w:rsidRPr="00BE32E9">
        <w:rPr>
          <w:i/>
          <w:iCs/>
        </w:rPr>
        <w:t>Is there a required warning prior to taking of a specimen?</w:t>
      </w:r>
    </w:p>
    <w:p w14:paraId="1D03E18F" w14:textId="51E1D6AA" w:rsidR="00A00A6E" w:rsidRPr="00BE32E9" w:rsidRDefault="00A00A6E" w:rsidP="00570439">
      <w:pPr>
        <w:pStyle w:val="ListParagraph"/>
        <w:numPr>
          <w:ilvl w:val="0"/>
          <w:numId w:val="74"/>
        </w:numPr>
        <w:rPr>
          <w:i/>
          <w:iCs/>
        </w:rPr>
      </w:pPr>
      <w:r w:rsidRPr="00BE32E9">
        <w:rPr>
          <w:i/>
          <w:iCs/>
        </w:rPr>
        <w:t>What are an officers duties related to license suspension?</w:t>
      </w:r>
    </w:p>
    <w:p w14:paraId="19656212" w14:textId="77777777" w:rsidR="006B0913" w:rsidRDefault="006B0913"/>
    <w:p w14:paraId="61700449" w14:textId="77777777" w:rsidR="006B0913" w:rsidRDefault="006B0913"/>
    <w:p w14:paraId="216143C1" w14:textId="77777777" w:rsidR="006B0913" w:rsidRDefault="006B0913"/>
    <w:p w14:paraId="2B7117C9" w14:textId="77777777" w:rsidR="006B0913" w:rsidRDefault="006B0913"/>
    <w:p w14:paraId="2CAA373D" w14:textId="77777777" w:rsidR="006B0913" w:rsidRDefault="006B0913"/>
    <w:p w14:paraId="1915E200" w14:textId="77777777" w:rsidR="006B0913" w:rsidRDefault="006B0913"/>
    <w:p w14:paraId="778BCE5F" w14:textId="77777777" w:rsidR="006B0913" w:rsidRDefault="006B0913"/>
    <w:p w14:paraId="49791171" w14:textId="77777777" w:rsidR="006B0913" w:rsidRDefault="006B0913"/>
    <w:p w14:paraId="449EEA80" w14:textId="77777777" w:rsidR="006B0913" w:rsidRDefault="006B0913"/>
    <w:p w14:paraId="1F971129" w14:textId="5FF50DA0" w:rsidR="006B0913" w:rsidRDefault="006B0913"/>
    <w:p w14:paraId="5718931B" w14:textId="64D066CC" w:rsidR="00A00A6E" w:rsidRDefault="00A00A6E"/>
    <w:p w14:paraId="2A0480D8" w14:textId="09CFA50E" w:rsidR="00A00A6E" w:rsidRDefault="00A00A6E"/>
    <w:p w14:paraId="7DFBC19B" w14:textId="3E3F4800" w:rsidR="00A00A6E" w:rsidRDefault="00A00A6E"/>
    <w:p w14:paraId="1CBA0909" w14:textId="27F95A5D" w:rsidR="00A00A6E" w:rsidRDefault="00A00A6E"/>
    <w:p w14:paraId="240C6F30" w14:textId="0C125045" w:rsidR="00A00A6E" w:rsidRDefault="00A00A6E"/>
    <w:p w14:paraId="359E13A6" w14:textId="77777777" w:rsidR="00A00A6E" w:rsidRDefault="00A00A6E"/>
    <w:p w14:paraId="017A1183" w14:textId="77777777" w:rsidR="006B0913" w:rsidRDefault="006B0913"/>
    <w:p w14:paraId="42FE8A3C" w14:textId="55CAA5C3" w:rsidR="00D7351D" w:rsidRDefault="00D7351D"/>
    <w:p w14:paraId="5A45FCC9" w14:textId="77777777" w:rsidR="00BE32E9" w:rsidRDefault="00BE32E9"/>
    <w:p w14:paraId="3A09E9C1" w14:textId="77777777" w:rsidR="00D7351D" w:rsidRDefault="00D7351D"/>
    <w:p w14:paraId="29595AC5" w14:textId="5A85AFD8" w:rsidR="00D7351D" w:rsidRDefault="009F7D16">
      <w:pPr>
        <w:rPr>
          <w:rStyle w:val="Hyperlink"/>
        </w:rPr>
      </w:pPr>
      <w:hyperlink w:anchor="_top" w:history="1">
        <w:r w:rsidR="00D7351D" w:rsidRPr="00696272">
          <w:rPr>
            <w:rStyle w:val="Hyperlink"/>
          </w:rPr>
          <w:t>RETURN TO THE MENU</w:t>
        </w:r>
      </w:hyperlink>
    </w:p>
    <w:p w14:paraId="63FC003F" w14:textId="77777777" w:rsidR="003C67CC" w:rsidRDefault="006B0913" w:rsidP="006B0913">
      <w:pPr>
        <w:pStyle w:val="Heading1"/>
      </w:pPr>
      <w:bookmarkStart w:id="115" w:name="_Toc90837087"/>
      <w:r>
        <w:lastRenderedPageBreak/>
        <w:t>LIGHT REFERENCE – COLOR AND HEIGHT</w:t>
      </w:r>
      <w:bookmarkEnd w:id="115"/>
    </w:p>
    <w:tbl>
      <w:tblPr>
        <w:tblStyle w:val="TableGrid"/>
        <w:tblW w:w="0" w:type="auto"/>
        <w:tblInd w:w="-545" w:type="dxa"/>
        <w:tblLook w:val="04A0" w:firstRow="1" w:lastRow="0" w:firstColumn="1" w:lastColumn="0" w:noHBand="0" w:noVBand="1"/>
      </w:tblPr>
      <w:tblGrid>
        <w:gridCol w:w="2437"/>
        <w:gridCol w:w="2892"/>
        <w:gridCol w:w="1581"/>
        <w:gridCol w:w="2985"/>
      </w:tblGrid>
      <w:tr w:rsidR="003C67CC" w14:paraId="03B698DD" w14:textId="77777777" w:rsidTr="003C67CC">
        <w:tc>
          <w:tcPr>
            <w:tcW w:w="2437" w:type="dxa"/>
          </w:tcPr>
          <w:p w14:paraId="55A25211" w14:textId="77777777" w:rsidR="003C67CC" w:rsidRPr="00416E33" w:rsidRDefault="003C67CC" w:rsidP="008B11B7">
            <w:pPr>
              <w:rPr>
                <w:b/>
              </w:rPr>
            </w:pPr>
            <w:r w:rsidRPr="00416E33">
              <w:rPr>
                <w:b/>
              </w:rPr>
              <w:t>Light/Reflector</w:t>
            </w:r>
          </w:p>
        </w:tc>
        <w:tc>
          <w:tcPr>
            <w:tcW w:w="2892" w:type="dxa"/>
          </w:tcPr>
          <w:p w14:paraId="4F334691" w14:textId="77777777" w:rsidR="003C67CC" w:rsidRPr="00416E33" w:rsidRDefault="003C67CC" w:rsidP="008B11B7">
            <w:pPr>
              <w:rPr>
                <w:b/>
              </w:rPr>
            </w:pPr>
            <w:r w:rsidRPr="00416E33">
              <w:rPr>
                <w:b/>
              </w:rPr>
              <w:t>Color</w:t>
            </w:r>
          </w:p>
        </w:tc>
        <w:tc>
          <w:tcPr>
            <w:tcW w:w="1581" w:type="dxa"/>
          </w:tcPr>
          <w:p w14:paraId="7D271432" w14:textId="77777777" w:rsidR="003C67CC" w:rsidRPr="00416E33" w:rsidRDefault="003C67CC" w:rsidP="008B11B7">
            <w:pPr>
              <w:rPr>
                <w:b/>
              </w:rPr>
            </w:pPr>
            <w:r w:rsidRPr="00416E33">
              <w:rPr>
                <w:b/>
              </w:rPr>
              <w:t>Height</w:t>
            </w:r>
          </w:p>
        </w:tc>
        <w:tc>
          <w:tcPr>
            <w:tcW w:w="2985" w:type="dxa"/>
          </w:tcPr>
          <w:p w14:paraId="5F3EB51A" w14:textId="77777777" w:rsidR="003C67CC" w:rsidRPr="00416E33" w:rsidRDefault="003C67CC" w:rsidP="008B11B7">
            <w:pPr>
              <w:rPr>
                <w:b/>
              </w:rPr>
            </w:pPr>
            <w:r w:rsidRPr="00416E33">
              <w:rPr>
                <w:b/>
              </w:rPr>
              <w:t>Placement on Vehicle</w:t>
            </w:r>
          </w:p>
        </w:tc>
      </w:tr>
      <w:tr w:rsidR="003C67CC" w:rsidRPr="003C67CC" w14:paraId="512A0DE6" w14:textId="77777777" w:rsidTr="003C67CC">
        <w:tc>
          <w:tcPr>
            <w:tcW w:w="2437" w:type="dxa"/>
          </w:tcPr>
          <w:p w14:paraId="0F1317C7" w14:textId="77777777" w:rsidR="003C67CC" w:rsidRPr="003C67CC" w:rsidRDefault="003C67CC" w:rsidP="008B11B7">
            <w:pPr>
              <w:rPr>
                <w:sz w:val="20"/>
              </w:rPr>
            </w:pPr>
            <w:r w:rsidRPr="003C67CC">
              <w:rPr>
                <w:sz w:val="20"/>
              </w:rPr>
              <w:t>Headlamp</w:t>
            </w:r>
          </w:p>
        </w:tc>
        <w:tc>
          <w:tcPr>
            <w:tcW w:w="2892" w:type="dxa"/>
          </w:tcPr>
          <w:p w14:paraId="6A83D753" w14:textId="77777777" w:rsidR="003C67CC" w:rsidRPr="003C67CC" w:rsidRDefault="003C67CC" w:rsidP="008B11B7">
            <w:pPr>
              <w:rPr>
                <w:sz w:val="20"/>
              </w:rPr>
            </w:pPr>
            <w:r w:rsidRPr="003C67CC">
              <w:rPr>
                <w:sz w:val="20"/>
              </w:rPr>
              <w:t>White</w:t>
            </w:r>
          </w:p>
        </w:tc>
        <w:tc>
          <w:tcPr>
            <w:tcW w:w="1581" w:type="dxa"/>
          </w:tcPr>
          <w:p w14:paraId="5EE88788" w14:textId="77777777" w:rsidR="003C67CC" w:rsidRPr="003C67CC" w:rsidRDefault="003C67CC" w:rsidP="008B11B7">
            <w:pPr>
              <w:rPr>
                <w:sz w:val="20"/>
              </w:rPr>
            </w:pPr>
            <w:r w:rsidRPr="003C67CC">
              <w:rPr>
                <w:sz w:val="20"/>
              </w:rPr>
              <w:t>24 to 54 inches</w:t>
            </w:r>
          </w:p>
        </w:tc>
        <w:tc>
          <w:tcPr>
            <w:tcW w:w="2985" w:type="dxa"/>
          </w:tcPr>
          <w:p w14:paraId="19A45A54" w14:textId="77777777" w:rsidR="003C67CC" w:rsidRPr="003C67CC" w:rsidRDefault="003C67CC" w:rsidP="008B11B7">
            <w:pPr>
              <w:rPr>
                <w:sz w:val="20"/>
              </w:rPr>
            </w:pPr>
            <w:r w:rsidRPr="003C67CC">
              <w:rPr>
                <w:sz w:val="20"/>
              </w:rPr>
              <w:t>One on each side of front</w:t>
            </w:r>
          </w:p>
        </w:tc>
      </w:tr>
      <w:tr w:rsidR="003C67CC" w:rsidRPr="003C67CC" w14:paraId="32681DAA" w14:textId="77777777" w:rsidTr="003C67CC">
        <w:tc>
          <w:tcPr>
            <w:tcW w:w="2437" w:type="dxa"/>
          </w:tcPr>
          <w:p w14:paraId="55641209" w14:textId="77777777" w:rsidR="003C67CC" w:rsidRPr="003C67CC" w:rsidRDefault="003C67CC" w:rsidP="008B11B7">
            <w:pPr>
              <w:rPr>
                <w:sz w:val="20"/>
              </w:rPr>
            </w:pPr>
            <w:r w:rsidRPr="003C67CC">
              <w:rPr>
                <w:sz w:val="20"/>
              </w:rPr>
              <w:t>Rear reflector</w:t>
            </w:r>
          </w:p>
        </w:tc>
        <w:tc>
          <w:tcPr>
            <w:tcW w:w="2892" w:type="dxa"/>
          </w:tcPr>
          <w:p w14:paraId="7B14C92B" w14:textId="77777777" w:rsidR="003C67CC" w:rsidRPr="003C67CC" w:rsidRDefault="003C67CC" w:rsidP="008B11B7">
            <w:pPr>
              <w:rPr>
                <w:sz w:val="20"/>
              </w:rPr>
            </w:pPr>
            <w:r w:rsidRPr="003C67CC">
              <w:rPr>
                <w:sz w:val="20"/>
              </w:rPr>
              <w:t>Red</w:t>
            </w:r>
          </w:p>
        </w:tc>
        <w:tc>
          <w:tcPr>
            <w:tcW w:w="1581" w:type="dxa"/>
          </w:tcPr>
          <w:p w14:paraId="67767805" w14:textId="77777777" w:rsidR="003C67CC" w:rsidRPr="003C67CC" w:rsidRDefault="003C67CC" w:rsidP="008B11B7">
            <w:pPr>
              <w:rPr>
                <w:sz w:val="20"/>
              </w:rPr>
            </w:pPr>
            <w:r w:rsidRPr="003C67CC">
              <w:rPr>
                <w:sz w:val="20"/>
              </w:rPr>
              <w:t xml:space="preserve">15 to 60 inches </w:t>
            </w:r>
          </w:p>
        </w:tc>
        <w:tc>
          <w:tcPr>
            <w:tcW w:w="2985" w:type="dxa"/>
          </w:tcPr>
          <w:p w14:paraId="46E74C54" w14:textId="77777777" w:rsidR="003C67CC" w:rsidRPr="003C67CC" w:rsidRDefault="003C67CC" w:rsidP="008B11B7">
            <w:pPr>
              <w:rPr>
                <w:sz w:val="20"/>
              </w:rPr>
            </w:pPr>
          </w:p>
        </w:tc>
      </w:tr>
      <w:tr w:rsidR="003C67CC" w:rsidRPr="003C67CC" w14:paraId="45E298A3" w14:textId="77777777" w:rsidTr="003C67CC">
        <w:tc>
          <w:tcPr>
            <w:tcW w:w="2437" w:type="dxa"/>
          </w:tcPr>
          <w:p w14:paraId="5F46D2DB" w14:textId="77777777" w:rsidR="003C67CC" w:rsidRPr="003C67CC" w:rsidRDefault="003C67CC" w:rsidP="008B11B7">
            <w:pPr>
              <w:rPr>
                <w:sz w:val="20"/>
              </w:rPr>
            </w:pPr>
            <w:r w:rsidRPr="003C67CC">
              <w:rPr>
                <w:sz w:val="20"/>
              </w:rPr>
              <w:t>Rear signal</w:t>
            </w:r>
          </w:p>
        </w:tc>
        <w:tc>
          <w:tcPr>
            <w:tcW w:w="2892" w:type="dxa"/>
          </w:tcPr>
          <w:p w14:paraId="3B13FC11" w14:textId="77777777" w:rsidR="003C67CC" w:rsidRPr="003C67CC" w:rsidRDefault="003C67CC" w:rsidP="008B11B7">
            <w:pPr>
              <w:rPr>
                <w:sz w:val="20"/>
              </w:rPr>
            </w:pPr>
            <w:r w:rsidRPr="003C67CC">
              <w:rPr>
                <w:sz w:val="20"/>
              </w:rPr>
              <w:t>Red to Amber, visible up to 300 feet on small cars, 500 feet on large vehicles</w:t>
            </w:r>
          </w:p>
        </w:tc>
        <w:tc>
          <w:tcPr>
            <w:tcW w:w="1581" w:type="dxa"/>
          </w:tcPr>
          <w:p w14:paraId="08B9F038" w14:textId="77777777" w:rsidR="003C67CC" w:rsidRPr="003C67CC" w:rsidRDefault="003C67CC" w:rsidP="008B11B7">
            <w:pPr>
              <w:rPr>
                <w:sz w:val="20"/>
              </w:rPr>
            </w:pPr>
          </w:p>
        </w:tc>
        <w:tc>
          <w:tcPr>
            <w:tcW w:w="2985" w:type="dxa"/>
          </w:tcPr>
          <w:p w14:paraId="6041583A" w14:textId="77777777" w:rsidR="003C67CC" w:rsidRPr="003C67CC" w:rsidRDefault="003C67CC" w:rsidP="008B11B7">
            <w:pPr>
              <w:rPr>
                <w:sz w:val="20"/>
              </w:rPr>
            </w:pPr>
            <w:r w:rsidRPr="003C67CC">
              <w:rPr>
                <w:sz w:val="20"/>
              </w:rPr>
              <w:t>As far apart on each side of rear of car, on equal level</w:t>
            </w:r>
          </w:p>
        </w:tc>
      </w:tr>
      <w:tr w:rsidR="003C67CC" w:rsidRPr="003C67CC" w14:paraId="0F680D95" w14:textId="77777777" w:rsidTr="003C67CC">
        <w:tc>
          <w:tcPr>
            <w:tcW w:w="2437" w:type="dxa"/>
          </w:tcPr>
          <w:p w14:paraId="210690D0" w14:textId="77777777" w:rsidR="003C67CC" w:rsidRPr="003C67CC" w:rsidRDefault="003C67CC" w:rsidP="008B11B7">
            <w:pPr>
              <w:rPr>
                <w:sz w:val="20"/>
              </w:rPr>
            </w:pPr>
            <w:r w:rsidRPr="003C67CC">
              <w:rPr>
                <w:sz w:val="20"/>
              </w:rPr>
              <w:t>Front signal</w:t>
            </w:r>
          </w:p>
        </w:tc>
        <w:tc>
          <w:tcPr>
            <w:tcW w:w="2892" w:type="dxa"/>
          </w:tcPr>
          <w:p w14:paraId="13EE4F1C" w14:textId="77777777" w:rsidR="003C67CC" w:rsidRPr="003C67CC" w:rsidRDefault="003C67CC" w:rsidP="008B11B7">
            <w:pPr>
              <w:rPr>
                <w:sz w:val="20"/>
              </w:rPr>
            </w:pPr>
            <w:r w:rsidRPr="003C67CC">
              <w:rPr>
                <w:sz w:val="20"/>
              </w:rPr>
              <w:t>White/Amber, visible up to 300 feet on small cars, 500 feet on large vehicles</w:t>
            </w:r>
          </w:p>
        </w:tc>
        <w:tc>
          <w:tcPr>
            <w:tcW w:w="1581" w:type="dxa"/>
          </w:tcPr>
          <w:p w14:paraId="385DACF4" w14:textId="77777777" w:rsidR="003C67CC" w:rsidRPr="003C67CC" w:rsidRDefault="003C67CC" w:rsidP="008B11B7">
            <w:pPr>
              <w:rPr>
                <w:sz w:val="20"/>
              </w:rPr>
            </w:pPr>
          </w:p>
        </w:tc>
        <w:tc>
          <w:tcPr>
            <w:tcW w:w="2985" w:type="dxa"/>
          </w:tcPr>
          <w:p w14:paraId="7CC0E6ED" w14:textId="77777777" w:rsidR="003C67CC" w:rsidRPr="003C67CC" w:rsidRDefault="003C67CC" w:rsidP="008B11B7">
            <w:pPr>
              <w:rPr>
                <w:sz w:val="20"/>
              </w:rPr>
            </w:pPr>
            <w:r w:rsidRPr="003C67CC">
              <w:rPr>
                <w:sz w:val="20"/>
              </w:rPr>
              <w:t>As far apart on each side of front of car, on equal level</w:t>
            </w:r>
          </w:p>
        </w:tc>
      </w:tr>
      <w:tr w:rsidR="003C67CC" w:rsidRPr="003C67CC" w14:paraId="3A50FB2F" w14:textId="77777777" w:rsidTr="003C67CC">
        <w:tc>
          <w:tcPr>
            <w:tcW w:w="2437" w:type="dxa"/>
          </w:tcPr>
          <w:p w14:paraId="25DDCDCB" w14:textId="77777777" w:rsidR="003C67CC" w:rsidRPr="003C67CC" w:rsidRDefault="003C67CC" w:rsidP="008B11B7">
            <w:pPr>
              <w:rPr>
                <w:sz w:val="20"/>
              </w:rPr>
            </w:pPr>
            <w:r w:rsidRPr="003C67CC">
              <w:rPr>
                <w:sz w:val="20"/>
              </w:rPr>
              <w:t>Rear license plate</w:t>
            </w:r>
          </w:p>
        </w:tc>
        <w:tc>
          <w:tcPr>
            <w:tcW w:w="2892" w:type="dxa"/>
          </w:tcPr>
          <w:p w14:paraId="492CB538" w14:textId="77777777" w:rsidR="003C67CC" w:rsidRPr="003C67CC" w:rsidRDefault="003C67CC" w:rsidP="008B11B7">
            <w:pPr>
              <w:rPr>
                <w:sz w:val="20"/>
              </w:rPr>
            </w:pPr>
            <w:r w:rsidRPr="003C67CC">
              <w:rPr>
                <w:sz w:val="20"/>
              </w:rPr>
              <w:t>White</w:t>
            </w:r>
          </w:p>
        </w:tc>
        <w:tc>
          <w:tcPr>
            <w:tcW w:w="1581" w:type="dxa"/>
          </w:tcPr>
          <w:p w14:paraId="53310254" w14:textId="77777777" w:rsidR="003C67CC" w:rsidRPr="003C67CC" w:rsidRDefault="003C67CC" w:rsidP="008B11B7">
            <w:pPr>
              <w:rPr>
                <w:sz w:val="20"/>
              </w:rPr>
            </w:pPr>
          </w:p>
        </w:tc>
        <w:tc>
          <w:tcPr>
            <w:tcW w:w="2985" w:type="dxa"/>
          </w:tcPr>
          <w:p w14:paraId="1A333A51" w14:textId="77777777" w:rsidR="003C67CC" w:rsidRPr="003C67CC" w:rsidRDefault="003C67CC" w:rsidP="008B11B7">
            <w:pPr>
              <w:rPr>
                <w:sz w:val="20"/>
              </w:rPr>
            </w:pPr>
          </w:p>
        </w:tc>
      </w:tr>
      <w:tr w:rsidR="003C67CC" w:rsidRPr="003C67CC" w14:paraId="3AC6FC08" w14:textId="77777777" w:rsidTr="003C67CC">
        <w:tc>
          <w:tcPr>
            <w:tcW w:w="2437" w:type="dxa"/>
          </w:tcPr>
          <w:p w14:paraId="4FC11809" w14:textId="77777777" w:rsidR="003C67CC" w:rsidRPr="003C67CC" w:rsidRDefault="003C67CC" w:rsidP="008B11B7">
            <w:pPr>
              <w:rPr>
                <w:sz w:val="20"/>
              </w:rPr>
            </w:pPr>
            <w:r w:rsidRPr="003C67CC">
              <w:rPr>
                <w:sz w:val="20"/>
              </w:rPr>
              <w:t>Tail lamp</w:t>
            </w:r>
          </w:p>
        </w:tc>
        <w:tc>
          <w:tcPr>
            <w:tcW w:w="2892" w:type="dxa"/>
          </w:tcPr>
          <w:p w14:paraId="3DC3E291" w14:textId="77777777" w:rsidR="003C67CC" w:rsidRPr="003C67CC" w:rsidRDefault="003C67CC" w:rsidP="008B11B7">
            <w:pPr>
              <w:rPr>
                <w:sz w:val="20"/>
              </w:rPr>
            </w:pPr>
            <w:r w:rsidRPr="003C67CC">
              <w:rPr>
                <w:sz w:val="20"/>
              </w:rPr>
              <w:t>Red, visible up to 1000 feet to the rear</w:t>
            </w:r>
          </w:p>
        </w:tc>
        <w:tc>
          <w:tcPr>
            <w:tcW w:w="1581" w:type="dxa"/>
          </w:tcPr>
          <w:p w14:paraId="1ED7B197" w14:textId="77777777" w:rsidR="003C67CC" w:rsidRPr="003C67CC" w:rsidRDefault="003C67CC" w:rsidP="008B11B7">
            <w:pPr>
              <w:rPr>
                <w:sz w:val="20"/>
              </w:rPr>
            </w:pPr>
            <w:r w:rsidRPr="003C67CC">
              <w:rPr>
                <w:sz w:val="20"/>
              </w:rPr>
              <w:t>15-72 inches</w:t>
            </w:r>
          </w:p>
        </w:tc>
        <w:tc>
          <w:tcPr>
            <w:tcW w:w="2985" w:type="dxa"/>
          </w:tcPr>
          <w:p w14:paraId="53C4AA52" w14:textId="77777777" w:rsidR="003C67CC" w:rsidRPr="003C67CC" w:rsidRDefault="003C67CC" w:rsidP="008B11B7">
            <w:pPr>
              <w:rPr>
                <w:sz w:val="20"/>
              </w:rPr>
            </w:pPr>
            <w:r w:rsidRPr="003C67CC">
              <w:rPr>
                <w:sz w:val="20"/>
              </w:rPr>
              <w:t>As far apart on each side of rear of car, on equal level</w:t>
            </w:r>
          </w:p>
        </w:tc>
      </w:tr>
      <w:tr w:rsidR="003C67CC" w:rsidRPr="003C67CC" w14:paraId="5BFEEC14" w14:textId="77777777" w:rsidTr="003C67CC">
        <w:tc>
          <w:tcPr>
            <w:tcW w:w="2437" w:type="dxa"/>
          </w:tcPr>
          <w:p w14:paraId="7EBF9C7D" w14:textId="77777777" w:rsidR="003C67CC" w:rsidRPr="003C67CC" w:rsidRDefault="003C67CC" w:rsidP="008B11B7">
            <w:pPr>
              <w:rPr>
                <w:sz w:val="20"/>
              </w:rPr>
            </w:pPr>
            <w:r w:rsidRPr="003C67CC">
              <w:rPr>
                <w:sz w:val="20"/>
              </w:rPr>
              <w:t>Stop lamp</w:t>
            </w:r>
          </w:p>
        </w:tc>
        <w:tc>
          <w:tcPr>
            <w:tcW w:w="2892" w:type="dxa"/>
          </w:tcPr>
          <w:p w14:paraId="17E36298" w14:textId="77777777" w:rsidR="003C67CC" w:rsidRPr="003C67CC" w:rsidRDefault="003C67CC" w:rsidP="008B11B7">
            <w:pPr>
              <w:rPr>
                <w:sz w:val="20"/>
              </w:rPr>
            </w:pPr>
            <w:r w:rsidRPr="003C67CC">
              <w:rPr>
                <w:sz w:val="20"/>
              </w:rPr>
              <w:t>Red/Amber, visible up to 300 feet to rear</w:t>
            </w:r>
          </w:p>
        </w:tc>
        <w:tc>
          <w:tcPr>
            <w:tcW w:w="1581" w:type="dxa"/>
          </w:tcPr>
          <w:p w14:paraId="094A2C60" w14:textId="77777777" w:rsidR="003C67CC" w:rsidRPr="003C67CC" w:rsidRDefault="003C67CC" w:rsidP="008B11B7">
            <w:pPr>
              <w:rPr>
                <w:sz w:val="20"/>
              </w:rPr>
            </w:pPr>
          </w:p>
        </w:tc>
        <w:tc>
          <w:tcPr>
            <w:tcW w:w="2985" w:type="dxa"/>
          </w:tcPr>
          <w:p w14:paraId="7D951977" w14:textId="77777777" w:rsidR="003C67CC" w:rsidRPr="003C67CC" w:rsidRDefault="003C67CC" w:rsidP="008B11B7">
            <w:pPr>
              <w:rPr>
                <w:sz w:val="20"/>
              </w:rPr>
            </w:pPr>
          </w:p>
        </w:tc>
      </w:tr>
    </w:tbl>
    <w:p w14:paraId="5DB3B339" w14:textId="77777777" w:rsidR="006B0913" w:rsidRDefault="006B0913" w:rsidP="00A55803"/>
    <w:p w14:paraId="51EF8A7E" w14:textId="77777777" w:rsidR="00D7351D" w:rsidRDefault="00D7351D"/>
    <w:p w14:paraId="6DA0D61E" w14:textId="77777777" w:rsidR="00D7351D" w:rsidRDefault="00D7351D"/>
    <w:p w14:paraId="4E432EA4" w14:textId="77777777" w:rsidR="00D7351D" w:rsidRDefault="00D7351D"/>
    <w:p w14:paraId="0261193B" w14:textId="77777777" w:rsidR="00D7351D" w:rsidRDefault="00D7351D"/>
    <w:p w14:paraId="6211A321" w14:textId="77777777" w:rsidR="00D7351D" w:rsidRDefault="00D7351D"/>
    <w:p w14:paraId="59AC19C2" w14:textId="77777777" w:rsidR="00D7351D" w:rsidRDefault="00D7351D"/>
    <w:p w14:paraId="3A65001E" w14:textId="77777777" w:rsidR="00D7351D" w:rsidRDefault="00D7351D"/>
    <w:p w14:paraId="4FC2542B" w14:textId="77777777" w:rsidR="00D7351D" w:rsidRDefault="00D7351D"/>
    <w:p w14:paraId="6D23C438" w14:textId="77777777" w:rsidR="00D7351D" w:rsidRDefault="00D7351D"/>
    <w:p w14:paraId="102B86F1" w14:textId="77777777" w:rsidR="00D7351D" w:rsidRDefault="00D7351D"/>
    <w:p w14:paraId="70E482EC" w14:textId="77777777" w:rsidR="00D7351D" w:rsidRDefault="00D7351D"/>
    <w:p w14:paraId="097F7A7E" w14:textId="77777777" w:rsidR="00D7351D" w:rsidRDefault="00D7351D"/>
    <w:p w14:paraId="7A8AF6D5" w14:textId="77777777" w:rsidR="00D7351D" w:rsidRDefault="00D7351D"/>
    <w:p w14:paraId="402C3906" w14:textId="77777777" w:rsidR="00D7351D" w:rsidRDefault="00D7351D"/>
    <w:p w14:paraId="7B946787" w14:textId="77777777" w:rsidR="00D7351D" w:rsidRDefault="00D7351D"/>
    <w:p w14:paraId="0754A9C5" w14:textId="77777777" w:rsidR="00D7351D" w:rsidRDefault="00D7351D"/>
    <w:p w14:paraId="5601AAA1" w14:textId="77777777" w:rsidR="00D7351D" w:rsidRDefault="00D7351D"/>
    <w:p w14:paraId="18FBC7F2" w14:textId="77777777" w:rsidR="00D7351D" w:rsidRDefault="00D7351D"/>
    <w:p w14:paraId="0E324025" w14:textId="77777777" w:rsidR="006B0913" w:rsidRDefault="009F7D16">
      <w:hyperlink w:anchor="_top" w:history="1">
        <w:r w:rsidR="00D7351D" w:rsidRPr="00696272">
          <w:rPr>
            <w:rStyle w:val="Hyperlink"/>
          </w:rPr>
          <w:t>RETURN TO THE MENU</w:t>
        </w:r>
      </w:hyperlink>
      <w:r w:rsidR="006B0913">
        <w:br w:type="page"/>
      </w:r>
    </w:p>
    <w:p w14:paraId="38D38BE1" w14:textId="77777777" w:rsidR="006B0913" w:rsidRDefault="006B0913" w:rsidP="006B0913">
      <w:pPr>
        <w:pStyle w:val="Heading1"/>
      </w:pPr>
      <w:bookmarkStart w:id="116" w:name="_Toc90837088"/>
      <w:r>
        <w:lastRenderedPageBreak/>
        <w:t>DRIVER’S LICENSE REFERENCE</w:t>
      </w:r>
      <w:bookmarkEnd w:id="116"/>
    </w:p>
    <w:tbl>
      <w:tblPr>
        <w:tblStyle w:val="TableGrid"/>
        <w:tblW w:w="9900" w:type="dxa"/>
        <w:tblInd w:w="-55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79"/>
        <w:gridCol w:w="761"/>
        <w:gridCol w:w="3150"/>
        <w:gridCol w:w="5310"/>
      </w:tblGrid>
      <w:tr w:rsidR="003C67CC" w:rsidRPr="003C67CC" w14:paraId="70B637FD" w14:textId="77777777" w:rsidTr="006B0913">
        <w:trPr>
          <w:trHeight w:val="186"/>
        </w:trPr>
        <w:tc>
          <w:tcPr>
            <w:tcW w:w="679" w:type="dxa"/>
          </w:tcPr>
          <w:p w14:paraId="26AA18AC" w14:textId="77777777" w:rsidR="003C67CC" w:rsidRPr="003C67CC" w:rsidRDefault="003C67CC" w:rsidP="008B11B7">
            <w:pPr>
              <w:jc w:val="center"/>
              <w:rPr>
                <w:sz w:val="18"/>
              </w:rPr>
            </w:pPr>
            <w:r w:rsidRPr="003C67CC">
              <w:rPr>
                <w:sz w:val="18"/>
              </w:rPr>
              <w:t>DL</w:t>
            </w:r>
          </w:p>
        </w:tc>
        <w:tc>
          <w:tcPr>
            <w:tcW w:w="761" w:type="dxa"/>
          </w:tcPr>
          <w:p w14:paraId="66814178" w14:textId="77777777" w:rsidR="003C67CC" w:rsidRPr="003C67CC" w:rsidRDefault="003C67CC" w:rsidP="008B11B7">
            <w:pPr>
              <w:jc w:val="center"/>
              <w:rPr>
                <w:sz w:val="18"/>
              </w:rPr>
            </w:pPr>
            <w:r w:rsidRPr="003C67CC">
              <w:rPr>
                <w:sz w:val="18"/>
              </w:rPr>
              <w:t>Age to qualify</w:t>
            </w:r>
          </w:p>
        </w:tc>
        <w:tc>
          <w:tcPr>
            <w:tcW w:w="3150" w:type="dxa"/>
          </w:tcPr>
          <w:p w14:paraId="07B98146" w14:textId="77777777" w:rsidR="003C67CC" w:rsidRPr="003C67CC" w:rsidRDefault="003C67CC" w:rsidP="008B11B7">
            <w:pPr>
              <w:rPr>
                <w:sz w:val="18"/>
              </w:rPr>
            </w:pPr>
            <w:r w:rsidRPr="003C67CC">
              <w:rPr>
                <w:sz w:val="18"/>
              </w:rPr>
              <w:t>Vehicle Types</w:t>
            </w:r>
          </w:p>
        </w:tc>
        <w:tc>
          <w:tcPr>
            <w:tcW w:w="5310" w:type="dxa"/>
          </w:tcPr>
          <w:p w14:paraId="72A10463" w14:textId="77777777" w:rsidR="003C67CC" w:rsidRPr="003C67CC" w:rsidRDefault="003C67CC" w:rsidP="008B11B7">
            <w:pPr>
              <w:rPr>
                <w:sz w:val="18"/>
              </w:rPr>
            </w:pPr>
            <w:r w:rsidRPr="003C67CC">
              <w:rPr>
                <w:sz w:val="18"/>
              </w:rPr>
              <w:t>Notes</w:t>
            </w:r>
          </w:p>
          <w:p w14:paraId="26323F61" w14:textId="77777777" w:rsidR="003C67CC" w:rsidRPr="003C67CC" w:rsidRDefault="003C67CC" w:rsidP="008B11B7">
            <w:pPr>
              <w:rPr>
                <w:sz w:val="18"/>
              </w:rPr>
            </w:pPr>
            <w:r w:rsidRPr="003C67CC">
              <w:rPr>
                <w:sz w:val="18"/>
              </w:rPr>
              <w:t>TC 521 and 522</w:t>
            </w:r>
          </w:p>
        </w:tc>
      </w:tr>
      <w:tr w:rsidR="003C67CC" w:rsidRPr="003C67CC" w14:paraId="374B9CE9" w14:textId="77777777" w:rsidTr="006B0913">
        <w:trPr>
          <w:trHeight w:val="553"/>
        </w:trPr>
        <w:tc>
          <w:tcPr>
            <w:tcW w:w="679" w:type="dxa"/>
          </w:tcPr>
          <w:p w14:paraId="198ED741" w14:textId="77777777" w:rsidR="003C67CC" w:rsidRPr="003C67CC" w:rsidRDefault="003C67CC" w:rsidP="008B11B7">
            <w:pPr>
              <w:jc w:val="center"/>
              <w:rPr>
                <w:sz w:val="18"/>
              </w:rPr>
            </w:pPr>
            <w:r w:rsidRPr="003C67CC">
              <w:rPr>
                <w:sz w:val="18"/>
              </w:rPr>
              <w:t>M</w:t>
            </w:r>
          </w:p>
          <w:p w14:paraId="17E49349" w14:textId="77777777" w:rsidR="003C67CC" w:rsidRPr="003C67CC" w:rsidRDefault="003C67CC" w:rsidP="008B11B7">
            <w:pPr>
              <w:jc w:val="center"/>
              <w:rPr>
                <w:i/>
                <w:sz w:val="18"/>
              </w:rPr>
            </w:pPr>
          </w:p>
        </w:tc>
        <w:tc>
          <w:tcPr>
            <w:tcW w:w="761" w:type="dxa"/>
          </w:tcPr>
          <w:p w14:paraId="36F3139D" w14:textId="77777777" w:rsidR="003C67CC" w:rsidRPr="003C67CC" w:rsidRDefault="003C67CC" w:rsidP="008B11B7">
            <w:pPr>
              <w:jc w:val="center"/>
              <w:rPr>
                <w:sz w:val="18"/>
              </w:rPr>
            </w:pPr>
            <w:r w:rsidRPr="003C67CC">
              <w:rPr>
                <w:sz w:val="18"/>
              </w:rPr>
              <w:t>15*</w:t>
            </w:r>
          </w:p>
          <w:p w14:paraId="26443B70" w14:textId="77777777" w:rsidR="003C67CC" w:rsidRPr="003C67CC" w:rsidRDefault="003C67CC" w:rsidP="008B11B7">
            <w:pPr>
              <w:jc w:val="center"/>
              <w:rPr>
                <w:sz w:val="18"/>
              </w:rPr>
            </w:pPr>
            <w:r w:rsidRPr="003C67CC">
              <w:rPr>
                <w:sz w:val="18"/>
              </w:rPr>
              <w:t>16</w:t>
            </w:r>
          </w:p>
        </w:tc>
        <w:tc>
          <w:tcPr>
            <w:tcW w:w="3150" w:type="dxa"/>
          </w:tcPr>
          <w:p w14:paraId="22A90384" w14:textId="77777777" w:rsidR="003C67CC" w:rsidRPr="003C67CC" w:rsidRDefault="003C67CC" w:rsidP="008B11B7">
            <w:pPr>
              <w:rPr>
                <w:sz w:val="18"/>
              </w:rPr>
            </w:pPr>
            <w:r w:rsidRPr="003C67CC">
              <w:rPr>
                <w:sz w:val="18"/>
              </w:rPr>
              <w:t xml:space="preserve">*Moped/Motor-driven Cycle, </w:t>
            </w:r>
          </w:p>
          <w:p w14:paraId="48F8B1E6" w14:textId="77777777" w:rsidR="003C67CC" w:rsidRPr="003C67CC" w:rsidRDefault="003C67CC" w:rsidP="008B11B7">
            <w:pPr>
              <w:rPr>
                <w:sz w:val="18"/>
              </w:rPr>
            </w:pPr>
            <w:r w:rsidRPr="003C67CC">
              <w:rPr>
                <w:sz w:val="18"/>
              </w:rPr>
              <w:t>All motorcycles</w:t>
            </w:r>
          </w:p>
        </w:tc>
        <w:tc>
          <w:tcPr>
            <w:tcW w:w="5310" w:type="dxa"/>
          </w:tcPr>
          <w:p w14:paraId="07CDA152" w14:textId="77777777" w:rsidR="003C67CC" w:rsidRPr="003C67CC" w:rsidRDefault="003C67CC" w:rsidP="008B11B7">
            <w:pPr>
              <w:rPr>
                <w:sz w:val="18"/>
              </w:rPr>
            </w:pPr>
            <w:r w:rsidRPr="003C67CC">
              <w:rPr>
                <w:sz w:val="18"/>
              </w:rPr>
              <w:t>To operate a motorcycle, must have a M DL even with A, B or C DL</w:t>
            </w:r>
          </w:p>
          <w:p w14:paraId="76B27551" w14:textId="77777777" w:rsidR="003C67CC" w:rsidRPr="003C67CC" w:rsidRDefault="003C67CC" w:rsidP="008B11B7">
            <w:pPr>
              <w:rPr>
                <w:sz w:val="18"/>
              </w:rPr>
            </w:pPr>
            <w:r w:rsidRPr="003C67CC">
              <w:rPr>
                <w:sz w:val="18"/>
              </w:rPr>
              <w:t>&lt;17 gets provisional DL for one year</w:t>
            </w:r>
          </w:p>
        </w:tc>
      </w:tr>
      <w:tr w:rsidR="003C67CC" w:rsidRPr="003C67CC" w14:paraId="5CE2FC34" w14:textId="77777777" w:rsidTr="006B0913">
        <w:trPr>
          <w:trHeight w:val="366"/>
        </w:trPr>
        <w:tc>
          <w:tcPr>
            <w:tcW w:w="679" w:type="dxa"/>
          </w:tcPr>
          <w:p w14:paraId="6ACF737A" w14:textId="77777777" w:rsidR="003C67CC" w:rsidRPr="003C67CC" w:rsidRDefault="003C67CC" w:rsidP="008B11B7">
            <w:pPr>
              <w:jc w:val="center"/>
              <w:rPr>
                <w:sz w:val="18"/>
              </w:rPr>
            </w:pPr>
            <w:r w:rsidRPr="003C67CC">
              <w:rPr>
                <w:sz w:val="18"/>
              </w:rPr>
              <w:t>A</w:t>
            </w:r>
          </w:p>
        </w:tc>
        <w:tc>
          <w:tcPr>
            <w:tcW w:w="761" w:type="dxa"/>
          </w:tcPr>
          <w:p w14:paraId="338E118C" w14:textId="77777777" w:rsidR="003C67CC" w:rsidRPr="003C67CC" w:rsidRDefault="003C67CC" w:rsidP="008B11B7">
            <w:pPr>
              <w:jc w:val="center"/>
              <w:rPr>
                <w:sz w:val="18"/>
              </w:rPr>
            </w:pPr>
            <w:r w:rsidRPr="003C67CC">
              <w:rPr>
                <w:sz w:val="18"/>
              </w:rPr>
              <w:t>17*</w:t>
            </w:r>
          </w:p>
        </w:tc>
        <w:tc>
          <w:tcPr>
            <w:tcW w:w="3150" w:type="dxa"/>
          </w:tcPr>
          <w:p w14:paraId="6C43F602" w14:textId="77777777" w:rsidR="003C67CC" w:rsidRPr="003C67CC" w:rsidRDefault="003C67CC" w:rsidP="008B11B7">
            <w:pPr>
              <w:rPr>
                <w:sz w:val="18"/>
              </w:rPr>
            </w:pPr>
            <w:r w:rsidRPr="003C67CC">
              <w:rPr>
                <w:sz w:val="18"/>
              </w:rPr>
              <w:t>Single vehicle &gt; 26,001</w:t>
            </w:r>
          </w:p>
          <w:p w14:paraId="064195E1" w14:textId="77777777" w:rsidR="003C67CC" w:rsidRPr="003C67CC" w:rsidRDefault="003C67CC" w:rsidP="008B11B7">
            <w:pPr>
              <w:rPr>
                <w:sz w:val="18"/>
              </w:rPr>
            </w:pPr>
            <w:r w:rsidRPr="003C67CC">
              <w:rPr>
                <w:sz w:val="18"/>
              </w:rPr>
              <w:t>Combinations &gt; 26,001, power unit or trailer &gt; 10,000</w:t>
            </w:r>
          </w:p>
        </w:tc>
        <w:tc>
          <w:tcPr>
            <w:tcW w:w="5310" w:type="dxa"/>
          </w:tcPr>
          <w:p w14:paraId="1D1F82A0" w14:textId="77777777" w:rsidR="003C67CC" w:rsidRPr="003C67CC" w:rsidRDefault="003C67CC" w:rsidP="008B11B7">
            <w:pPr>
              <w:rPr>
                <w:sz w:val="18"/>
              </w:rPr>
            </w:pPr>
            <w:r w:rsidRPr="003C67CC">
              <w:rPr>
                <w:sz w:val="18"/>
              </w:rPr>
              <w:t>*17 cannot drive CMV</w:t>
            </w:r>
          </w:p>
        </w:tc>
      </w:tr>
      <w:tr w:rsidR="003C67CC" w:rsidRPr="003C67CC" w14:paraId="5C7530C2" w14:textId="77777777" w:rsidTr="006B0913">
        <w:trPr>
          <w:trHeight w:val="574"/>
        </w:trPr>
        <w:tc>
          <w:tcPr>
            <w:tcW w:w="679" w:type="dxa"/>
          </w:tcPr>
          <w:p w14:paraId="0AF24D0E" w14:textId="77777777" w:rsidR="003C67CC" w:rsidRPr="003C67CC" w:rsidRDefault="003C67CC" w:rsidP="008B11B7">
            <w:pPr>
              <w:jc w:val="center"/>
              <w:rPr>
                <w:sz w:val="18"/>
              </w:rPr>
            </w:pPr>
            <w:r w:rsidRPr="003C67CC">
              <w:rPr>
                <w:sz w:val="18"/>
              </w:rPr>
              <w:t>B</w:t>
            </w:r>
          </w:p>
        </w:tc>
        <w:tc>
          <w:tcPr>
            <w:tcW w:w="761" w:type="dxa"/>
          </w:tcPr>
          <w:p w14:paraId="0C82D6B9" w14:textId="77777777" w:rsidR="003C67CC" w:rsidRPr="003C67CC" w:rsidRDefault="003C67CC" w:rsidP="008B11B7">
            <w:pPr>
              <w:jc w:val="center"/>
              <w:rPr>
                <w:sz w:val="18"/>
              </w:rPr>
            </w:pPr>
            <w:r w:rsidRPr="003C67CC">
              <w:rPr>
                <w:sz w:val="18"/>
              </w:rPr>
              <w:t>17*</w:t>
            </w:r>
          </w:p>
        </w:tc>
        <w:tc>
          <w:tcPr>
            <w:tcW w:w="3150" w:type="dxa"/>
          </w:tcPr>
          <w:p w14:paraId="1274395F" w14:textId="77777777" w:rsidR="003C67CC" w:rsidRPr="003C67CC" w:rsidRDefault="003C67CC" w:rsidP="008B11B7">
            <w:pPr>
              <w:rPr>
                <w:sz w:val="18"/>
              </w:rPr>
            </w:pPr>
            <w:r w:rsidRPr="003C67CC">
              <w:rPr>
                <w:sz w:val="18"/>
              </w:rPr>
              <w:t>Single vehicle &gt; 26,000</w:t>
            </w:r>
          </w:p>
          <w:p w14:paraId="0FC9B3E7" w14:textId="77777777" w:rsidR="003C67CC" w:rsidRPr="003C67CC" w:rsidRDefault="003C67CC" w:rsidP="008B11B7">
            <w:pPr>
              <w:rPr>
                <w:sz w:val="18"/>
              </w:rPr>
            </w:pPr>
            <w:r w:rsidRPr="003C67CC">
              <w:rPr>
                <w:sz w:val="18"/>
              </w:rPr>
              <w:t xml:space="preserve">Combination: Power unit &gt;26,000 towing trailers &lt;10,000 or farm trailer &lt;20,000 </w:t>
            </w:r>
          </w:p>
        </w:tc>
        <w:tc>
          <w:tcPr>
            <w:tcW w:w="5310" w:type="dxa"/>
          </w:tcPr>
          <w:p w14:paraId="480755D9" w14:textId="77777777" w:rsidR="003C67CC" w:rsidRPr="003C67CC" w:rsidRDefault="003C67CC" w:rsidP="008B11B7">
            <w:pPr>
              <w:rPr>
                <w:sz w:val="18"/>
              </w:rPr>
            </w:pPr>
            <w:r w:rsidRPr="003C67CC">
              <w:rPr>
                <w:sz w:val="18"/>
              </w:rPr>
              <w:t>*17 cannot drive CMV</w:t>
            </w:r>
          </w:p>
        </w:tc>
      </w:tr>
      <w:tr w:rsidR="003C67CC" w:rsidRPr="003C67CC" w14:paraId="5AB778EC" w14:textId="77777777" w:rsidTr="006B0913">
        <w:trPr>
          <w:trHeight w:val="553"/>
        </w:trPr>
        <w:tc>
          <w:tcPr>
            <w:tcW w:w="679" w:type="dxa"/>
          </w:tcPr>
          <w:p w14:paraId="16DC74E5" w14:textId="77777777" w:rsidR="003C67CC" w:rsidRPr="003C67CC" w:rsidRDefault="003C67CC" w:rsidP="008B11B7">
            <w:pPr>
              <w:jc w:val="center"/>
              <w:rPr>
                <w:sz w:val="18"/>
              </w:rPr>
            </w:pPr>
            <w:r w:rsidRPr="003C67CC">
              <w:rPr>
                <w:sz w:val="18"/>
              </w:rPr>
              <w:t>C</w:t>
            </w:r>
          </w:p>
        </w:tc>
        <w:tc>
          <w:tcPr>
            <w:tcW w:w="761" w:type="dxa"/>
          </w:tcPr>
          <w:p w14:paraId="227D36AE" w14:textId="77777777" w:rsidR="003C67CC" w:rsidRPr="003C67CC" w:rsidRDefault="003C67CC" w:rsidP="008B11B7">
            <w:pPr>
              <w:jc w:val="center"/>
              <w:rPr>
                <w:sz w:val="18"/>
              </w:rPr>
            </w:pPr>
            <w:r w:rsidRPr="003C67CC">
              <w:rPr>
                <w:sz w:val="18"/>
              </w:rPr>
              <w:t>15</w:t>
            </w:r>
          </w:p>
          <w:p w14:paraId="38A7819C" w14:textId="77777777" w:rsidR="003C67CC" w:rsidRPr="003C67CC" w:rsidRDefault="003C67CC" w:rsidP="008B11B7">
            <w:pPr>
              <w:jc w:val="center"/>
              <w:rPr>
                <w:sz w:val="18"/>
              </w:rPr>
            </w:pPr>
            <w:r w:rsidRPr="003C67CC">
              <w:rPr>
                <w:sz w:val="18"/>
              </w:rPr>
              <w:t>16</w:t>
            </w:r>
          </w:p>
          <w:p w14:paraId="0D2413B1" w14:textId="77777777" w:rsidR="003C67CC" w:rsidRPr="003C67CC" w:rsidRDefault="003C67CC" w:rsidP="008B11B7">
            <w:pPr>
              <w:jc w:val="center"/>
              <w:rPr>
                <w:sz w:val="18"/>
              </w:rPr>
            </w:pPr>
            <w:r w:rsidRPr="003C67CC">
              <w:rPr>
                <w:sz w:val="18"/>
              </w:rPr>
              <w:t>18</w:t>
            </w:r>
          </w:p>
        </w:tc>
        <w:tc>
          <w:tcPr>
            <w:tcW w:w="3150" w:type="dxa"/>
          </w:tcPr>
          <w:p w14:paraId="3C1434DC" w14:textId="77777777" w:rsidR="003C67CC" w:rsidRPr="003C67CC" w:rsidRDefault="003C67CC" w:rsidP="008B11B7">
            <w:pPr>
              <w:rPr>
                <w:sz w:val="18"/>
              </w:rPr>
            </w:pPr>
            <w:r w:rsidRPr="003C67CC">
              <w:rPr>
                <w:sz w:val="18"/>
              </w:rPr>
              <w:t>All vehicles not listed above, buses &lt; 16 passengers</w:t>
            </w:r>
          </w:p>
          <w:p w14:paraId="6E3CA14E" w14:textId="77777777" w:rsidR="003C67CC" w:rsidRPr="003C67CC" w:rsidRDefault="003C67CC" w:rsidP="008B11B7">
            <w:pPr>
              <w:rPr>
                <w:sz w:val="18"/>
              </w:rPr>
            </w:pPr>
            <w:r w:rsidRPr="003C67CC">
              <w:rPr>
                <w:sz w:val="18"/>
              </w:rPr>
              <w:t>Combination:  Power unit &lt;26,001 towing a farm trailer &lt;20,000</w:t>
            </w:r>
          </w:p>
        </w:tc>
        <w:tc>
          <w:tcPr>
            <w:tcW w:w="5310" w:type="dxa"/>
          </w:tcPr>
          <w:p w14:paraId="27050ED2" w14:textId="77777777" w:rsidR="003C67CC" w:rsidRPr="003C67CC" w:rsidRDefault="003C67CC" w:rsidP="008B11B7">
            <w:pPr>
              <w:rPr>
                <w:sz w:val="18"/>
              </w:rPr>
            </w:pPr>
            <w:r w:rsidRPr="003C67CC">
              <w:rPr>
                <w:sz w:val="18"/>
              </w:rPr>
              <w:t>15 can get hardship license</w:t>
            </w:r>
          </w:p>
          <w:p w14:paraId="08164DE8" w14:textId="77777777" w:rsidR="003C67CC" w:rsidRPr="003C67CC" w:rsidRDefault="003C67CC" w:rsidP="008B11B7">
            <w:pPr>
              <w:rPr>
                <w:sz w:val="18"/>
              </w:rPr>
            </w:pPr>
            <w:r w:rsidRPr="003C67CC">
              <w:rPr>
                <w:sz w:val="18"/>
              </w:rPr>
              <w:t>&lt;18 gets provisional DL for one year</w:t>
            </w:r>
          </w:p>
        </w:tc>
      </w:tr>
      <w:tr w:rsidR="003C67CC" w:rsidRPr="003C67CC" w14:paraId="4F77CBCF" w14:textId="77777777" w:rsidTr="006B0913">
        <w:trPr>
          <w:trHeight w:val="366"/>
        </w:trPr>
        <w:tc>
          <w:tcPr>
            <w:tcW w:w="679" w:type="dxa"/>
          </w:tcPr>
          <w:p w14:paraId="4BA6E60D" w14:textId="77777777" w:rsidR="003C67CC" w:rsidRPr="003C67CC" w:rsidRDefault="003C67CC" w:rsidP="008B11B7">
            <w:pPr>
              <w:jc w:val="center"/>
              <w:rPr>
                <w:sz w:val="18"/>
              </w:rPr>
            </w:pPr>
            <w:r w:rsidRPr="003C67CC">
              <w:rPr>
                <w:sz w:val="18"/>
              </w:rPr>
              <w:t>A-CDL</w:t>
            </w:r>
          </w:p>
        </w:tc>
        <w:tc>
          <w:tcPr>
            <w:tcW w:w="761" w:type="dxa"/>
          </w:tcPr>
          <w:p w14:paraId="5CD46546" w14:textId="77777777" w:rsidR="003C67CC" w:rsidRPr="003C67CC" w:rsidRDefault="003C67CC" w:rsidP="008B11B7">
            <w:pPr>
              <w:jc w:val="center"/>
              <w:rPr>
                <w:sz w:val="18"/>
              </w:rPr>
            </w:pPr>
            <w:r w:rsidRPr="003C67CC">
              <w:rPr>
                <w:sz w:val="18"/>
              </w:rPr>
              <w:t>18*</w:t>
            </w:r>
          </w:p>
          <w:p w14:paraId="5B3E257D" w14:textId="77777777" w:rsidR="003C67CC" w:rsidRPr="003C67CC" w:rsidRDefault="003C67CC" w:rsidP="008B11B7">
            <w:pPr>
              <w:jc w:val="center"/>
              <w:rPr>
                <w:sz w:val="18"/>
              </w:rPr>
            </w:pPr>
            <w:r w:rsidRPr="003C67CC">
              <w:rPr>
                <w:sz w:val="18"/>
              </w:rPr>
              <w:t>21</w:t>
            </w:r>
          </w:p>
        </w:tc>
        <w:tc>
          <w:tcPr>
            <w:tcW w:w="3150" w:type="dxa"/>
          </w:tcPr>
          <w:p w14:paraId="7A311E4C" w14:textId="77777777" w:rsidR="003C67CC" w:rsidRPr="003C67CC" w:rsidRDefault="003C67CC" w:rsidP="008B11B7">
            <w:pPr>
              <w:rPr>
                <w:sz w:val="18"/>
              </w:rPr>
            </w:pPr>
            <w:r w:rsidRPr="003C67CC">
              <w:rPr>
                <w:sz w:val="18"/>
              </w:rPr>
              <w:t xml:space="preserve">Single vehicle </w:t>
            </w:r>
            <w:r w:rsidRPr="003C67CC">
              <w:rPr>
                <w:sz w:val="18"/>
                <w:u w:val="single"/>
              </w:rPr>
              <w:t>&gt;</w:t>
            </w:r>
            <w:r w:rsidRPr="003C67CC">
              <w:rPr>
                <w:sz w:val="18"/>
              </w:rPr>
              <w:t xml:space="preserve"> 26,001</w:t>
            </w:r>
          </w:p>
          <w:p w14:paraId="49644D68" w14:textId="77777777" w:rsidR="003C67CC" w:rsidRPr="003C67CC" w:rsidRDefault="003C67CC" w:rsidP="008B11B7">
            <w:pPr>
              <w:rPr>
                <w:sz w:val="18"/>
              </w:rPr>
            </w:pPr>
            <w:r w:rsidRPr="003C67CC">
              <w:rPr>
                <w:sz w:val="18"/>
              </w:rPr>
              <w:t xml:space="preserve">Combinations </w:t>
            </w:r>
            <w:r w:rsidRPr="003C67CC">
              <w:rPr>
                <w:sz w:val="18"/>
                <w:u w:val="single"/>
              </w:rPr>
              <w:t>&gt;</w:t>
            </w:r>
            <w:r w:rsidRPr="003C67CC">
              <w:rPr>
                <w:sz w:val="18"/>
              </w:rPr>
              <w:t xml:space="preserve"> 26,001, power unit or trailer &gt; 10,000</w:t>
            </w:r>
          </w:p>
        </w:tc>
        <w:tc>
          <w:tcPr>
            <w:tcW w:w="5310" w:type="dxa"/>
          </w:tcPr>
          <w:p w14:paraId="27FA7C1A" w14:textId="77777777" w:rsidR="003C67CC" w:rsidRPr="003C67CC" w:rsidRDefault="003C67CC" w:rsidP="008B11B7">
            <w:pPr>
              <w:rPr>
                <w:sz w:val="18"/>
              </w:rPr>
            </w:pPr>
            <w:r w:rsidRPr="003C67CC">
              <w:rPr>
                <w:sz w:val="18"/>
              </w:rPr>
              <w:t>*Under 21 is intrastate only</w:t>
            </w:r>
          </w:p>
        </w:tc>
      </w:tr>
      <w:tr w:rsidR="003C67CC" w:rsidRPr="003C67CC" w14:paraId="29D27DEC" w14:textId="77777777" w:rsidTr="006B0913">
        <w:trPr>
          <w:trHeight w:val="740"/>
        </w:trPr>
        <w:tc>
          <w:tcPr>
            <w:tcW w:w="679" w:type="dxa"/>
          </w:tcPr>
          <w:p w14:paraId="41D2A049" w14:textId="77777777" w:rsidR="003C67CC" w:rsidRPr="003C67CC" w:rsidRDefault="003C67CC" w:rsidP="008B11B7">
            <w:pPr>
              <w:jc w:val="center"/>
              <w:rPr>
                <w:sz w:val="18"/>
              </w:rPr>
            </w:pPr>
            <w:r w:rsidRPr="003C67CC">
              <w:rPr>
                <w:sz w:val="18"/>
              </w:rPr>
              <w:t>B-CDL</w:t>
            </w:r>
          </w:p>
        </w:tc>
        <w:tc>
          <w:tcPr>
            <w:tcW w:w="761" w:type="dxa"/>
          </w:tcPr>
          <w:p w14:paraId="485BF36D" w14:textId="77777777" w:rsidR="003C67CC" w:rsidRPr="003C67CC" w:rsidRDefault="003C67CC" w:rsidP="008B11B7">
            <w:pPr>
              <w:jc w:val="center"/>
              <w:rPr>
                <w:sz w:val="18"/>
              </w:rPr>
            </w:pPr>
            <w:r w:rsidRPr="003C67CC">
              <w:rPr>
                <w:sz w:val="18"/>
              </w:rPr>
              <w:t>18*</w:t>
            </w:r>
          </w:p>
          <w:p w14:paraId="0A966D73" w14:textId="77777777" w:rsidR="003C67CC" w:rsidRPr="003C67CC" w:rsidRDefault="003C67CC" w:rsidP="008B11B7">
            <w:pPr>
              <w:jc w:val="center"/>
              <w:rPr>
                <w:sz w:val="18"/>
              </w:rPr>
            </w:pPr>
            <w:r w:rsidRPr="003C67CC">
              <w:rPr>
                <w:sz w:val="18"/>
              </w:rPr>
              <w:t>21</w:t>
            </w:r>
          </w:p>
        </w:tc>
        <w:tc>
          <w:tcPr>
            <w:tcW w:w="3150" w:type="dxa"/>
          </w:tcPr>
          <w:p w14:paraId="47F187E1" w14:textId="77777777" w:rsidR="003C67CC" w:rsidRPr="003C67CC" w:rsidRDefault="003C67CC" w:rsidP="008B11B7">
            <w:pPr>
              <w:rPr>
                <w:sz w:val="18"/>
              </w:rPr>
            </w:pPr>
            <w:r w:rsidRPr="003C67CC">
              <w:rPr>
                <w:sz w:val="18"/>
              </w:rPr>
              <w:t xml:space="preserve">Single vehicle </w:t>
            </w:r>
            <w:r w:rsidRPr="003C67CC">
              <w:rPr>
                <w:sz w:val="18"/>
                <w:u w:val="single"/>
              </w:rPr>
              <w:t>&gt;</w:t>
            </w:r>
            <w:r w:rsidRPr="003C67CC">
              <w:rPr>
                <w:sz w:val="18"/>
              </w:rPr>
              <w:t xml:space="preserve"> 26,001</w:t>
            </w:r>
          </w:p>
          <w:p w14:paraId="17F697EF" w14:textId="77777777" w:rsidR="003C67CC" w:rsidRPr="003C67CC" w:rsidRDefault="003C67CC" w:rsidP="008B11B7">
            <w:pPr>
              <w:rPr>
                <w:sz w:val="18"/>
              </w:rPr>
            </w:pPr>
            <w:r w:rsidRPr="003C67CC">
              <w:rPr>
                <w:sz w:val="18"/>
              </w:rPr>
              <w:t xml:space="preserve">Combination: Power unit &gt;26,000 towing trailers &lt;10,000 or farm trailer &lt;20,000 </w:t>
            </w:r>
          </w:p>
          <w:p w14:paraId="6A2F7374" w14:textId="77777777" w:rsidR="003C67CC" w:rsidRPr="003C67CC" w:rsidRDefault="003C67CC" w:rsidP="008B11B7">
            <w:pPr>
              <w:rPr>
                <w:sz w:val="18"/>
              </w:rPr>
            </w:pPr>
            <w:r w:rsidRPr="003C67CC">
              <w:rPr>
                <w:sz w:val="18"/>
              </w:rPr>
              <w:t>Buses that carry &gt; 24 passengers</w:t>
            </w:r>
          </w:p>
        </w:tc>
        <w:tc>
          <w:tcPr>
            <w:tcW w:w="5310" w:type="dxa"/>
          </w:tcPr>
          <w:p w14:paraId="396D1BDB" w14:textId="77777777" w:rsidR="003C67CC" w:rsidRPr="003C67CC" w:rsidRDefault="003C67CC" w:rsidP="008B11B7">
            <w:pPr>
              <w:rPr>
                <w:sz w:val="18"/>
              </w:rPr>
            </w:pPr>
            <w:r w:rsidRPr="003C67CC">
              <w:rPr>
                <w:sz w:val="18"/>
              </w:rPr>
              <w:t>*Under 21 is intrastate only</w:t>
            </w:r>
          </w:p>
        </w:tc>
      </w:tr>
      <w:tr w:rsidR="003C67CC" w:rsidRPr="003C67CC" w14:paraId="0CDA712A" w14:textId="77777777" w:rsidTr="006B0913">
        <w:trPr>
          <w:trHeight w:val="366"/>
        </w:trPr>
        <w:tc>
          <w:tcPr>
            <w:tcW w:w="679" w:type="dxa"/>
          </w:tcPr>
          <w:p w14:paraId="0B3586A7" w14:textId="77777777" w:rsidR="003C67CC" w:rsidRPr="003C67CC" w:rsidRDefault="003C67CC" w:rsidP="008B11B7">
            <w:pPr>
              <w:jc w:val="center"/>
              <w:rPr>
                <w:sz w:val="18"/>
              </w:rPr>
            </w:pPr>
            <w:r w:rsidRPr="003C67CC">
              <w:rPr>
                <w:sz w:val="18"/>
              </w:rPr>
              <w:t>C-CDL</w:t>
            </w:r>
          </w:p>
        </w:tc>
        <w:tc>
          <w:tcPr>
            <w:tcW w:w="761" w:type="dxa"/>
          </w:tcPr>
          <w:p w14:paraId="1F7B65D3" w14:textId="77777777" w:rsidR="003C67CC" w:rsidRPr="003C67CC" w:rsidRDefault="003C67CC" w:rsidP="008B11B7">
            <w:pPr>
              <w:jc w:val="center"/>
              <w:rPr>
                <w:sz w:val="18"/>
              </w:rPr>
            </w:pPr>
            <w:r w:rsidRPr="003C67CC">
              <w:rPr>
                <w:sz w:val="18"/>
              </w:rPr>
              <w:t>18*</w:t>
            </w:r>
          </w:p>
          <w:p w14:paraId="5BFE091F" w14:textId="77777777" w:rsidR="003C67CC" w:rsidRPr="003C67CC" w:rsidRDefault="003C67CC" w:rsidP="008B11B7">
            <w:pPr>
              <w:jc w:val="center"/>
              <w:rPr>
                <w:sz w:val="18"/>
              </w:rPr>
            </w:pPr>
            <w:r w:rsidRPr="003C67CC">
              <w:rPr>
                <w:sz w:val="18"/>
              </w:rPr>
              <w:t>21</w:t>
            </w:r>
          </w:p>
        </w:tc>
        <w:tc>
          <w:tcPr>
            <w:tcW w:w="3150" w:type="dxa"/>
          </w:tcPr>
          <w:p w14:paraId="3BB0D051" w14:textId="77777777" w:rsidR="003C67CC" w:rsidRPr="003C67CC" w:rsidRDefault="003C67CC" w:rsidP="008B11B7">
            <w:pPr>
              <w:rPr>
                <w:sz w:val="18"/>
              </w:rPr>
            </w:pPr>
            <w:r w:rsidRPr="003C67CC">
              <w:rPr>
                <w:sz w:val="18"/>
              </w:rPr>
              <w:t xml:space="preserve">Vehicle/combination not covered by A- or B-CDL that carries:  </w:t>
            </w:r>
          </w:p>
          <w:p w14:paraId="0934760A" w14:textId="77777777" w:rsidR="003C67CC" w:rsidRPr="003C67CC" w:rsidRDefault="003C67CC" w:rsidP="008B11B7">
            <w:pPr>
              <w:rPr>
                <w:sz w:val="18"/>
              </w:rPr>
            </w:pPr>
            <w:r w:rsidRPr="003C67CC">
              <w:rPr>
                <w:sz w:val="18"/>
              </w:rPr>
              <w:t>Hazardous Materials or a bus 16-23 passengers</w:t>
            </w:r>
          </w:p>
        </w:tc>
        <w:tc>
          <w:tcPr>
            <w:tcW w:w="5310" w:type="dxa"/>
          </w:tcPr>
          <w:p w14:paraId="3CA12377" w14:textId="77777777" w:rsidR="003C67CC" w:rsidRPr="003C67CC" w:rsidRDefault="003C67CC" w:rsidP="008B11B7">
            <w:pPr>
              <w:rPr>
                <w:sz w:val="18"/>
              </w:rPr>
            </w:pPr>
            <w:r w:rsidRPr="003C67CC">
              <w:rPr>
                <w:sz w:val="18"/>
              </w:rPr>
              <w:t>*Under 21 is intrastate only</w:t>
            </w:r>
          </w:p>
        </w:tc>
      </w:tr>
    </w:tbl>
    <w:p w14:paraId="3333FF12" w14:textId="77777777" w:rsidR="003C67CC" w:rsidRDefault="003C67CC" w:rsidP="00A55803">
      <w:pPr>
        <w:rPr>
          <w:sz w:val="18"/>
        </w:rPr>
      </w:pPr>
    </w:p>
    <w:p w14:paraId="6CCD32D3" w14:textId="77777777" w:rsidR="008B11B7" w:rsidRDefault="008B11B7" w:rsidP="00A55803">
      <w:pPr>
        <w:rPr>
          <w:sz w:val="18"/>
        </w:rPr>
      </w:pPr>
    </w:p>
    <w:p w14:paraId="1723A7F7" w14:textId="77777777" w:rsidR="008B11B7" w:rsidRDefault="008B11B7" w:rsidP="00A55803">
      <w:pPr>
        <w:rPr>
          <w:sz w:val="18"/>
        </w:rPr>
      </w:pPr>
    </w:p>
    <w:p w14:paraId="4DEF6401" w14:textId="77777777" w:rsidR="00D7351D" w:rsidRDefault="00D7351D" w:rsidP="00A55803">
      <w:pPr>
        <w:rPr>
          <w:sz w:val="18"/>
        </w:rPr>
      </w:pPr>
    </w:p>
    <w:p w14:paraId="73DC59D2" w14:textId="77777777" w:rsidR="00D7351D" w:rsidRDefault="00D7351D" w:rsidP="00A55803">
      <w:pPr>
        <w:rPr>
          <w:sz w:val="18"/>
        </w:rPr>
      </w:pPr>
    </w:p>
    <w:p w14:paraId="676EB6DC" w14:textId="77777777" w:rsidR="00D7351D" w:rsidRDefault="00D7351D" w:rsidP="00A55803">
      <w:pPr>
        <w:rPr>
          <w:sz w:val="18"/>
        </w:rPr>
      </w:pPr>
    </w:p>
    <w:p w14:paraId="1D6A1394" w14:textId="77777777" w:rsidR="00D7351D" w:rsidRDefault="00D7351D" w:rsidP="00A55803">
      <w:pPr>
        <w:rPr>
          <w:sz w:val="18"/>
        </w:rPr>
      </w:pPr>
    </w:p>
    <w:p w14:paraId="097DDFB3" w14:textId="77777777" w:rsidR="00D7351D" w:rsidRDefault="00D7351D" w:rsidP="00A55803">
      <w:pPr>
        <w:rPr>
          <w:sz w:val="18"/>
        </w:rPr>
      </w:pPr>
    </w:p>
    <w:p w14:paraId="3CFB7BB7" w14:textId="77777777" w:rsidR="00D7351D" w:rsidRDefault="00D7351D" w:rsidP="00A55803">
      <w:pPr>
        <w:rPr>
          <w:sz w:val="18"/>
        </w:rPr>
      </w:pPr>
    </w:p>
    <w:p w14:paraId="16C60355" w14:textId="77777777" w:rsidR="00D7351D" w:rsidRDefault="00D7351D" w:rsidP="00A55803">
      <w:pPr>
        <w:rPr>
          <w:sz w:val="18"/>
        </w:rPr>
      </w:pPr>
    </w:p>
    <w:p w14:paraId="457AA447" w14:textId="77777777" w:rsidR="00D7351D" w:rsidRDefault="00D7351D" w:rsidP="00A55803">
      <w:pPr>
        <w:rPr>
          <w:sz w:val="18"/>
        </w:rPr>
      </w:pPr>
    </w:p>
    <w:p w14:paraId="0CFD0DD0" w14:textId="77777777" w:rsidR="00D7351D" w:rsidRDefault="00D7351D" w:rsidP="00A55803">
      <w:pPr>
        <w:rPr>
          <w:sz w:val="18"/>
        </w:rPr>
      </w:pPr>
    </w:p>
    <w:p w14:paraId="6307AC1E" w14:textId="77777777" w:rsidR="00D7351D" w:rsidRDefault="00D7351D" w:rsidP="00A55803">
      <w:pPr>
        <w:rPr>
          <w:sz w:val="18"/>
        </w:rPr>
      </w:pPr>
    </w:p>
    <w:p w14:paraId="3862E6A5" w14:textId="77777777" w:rsidR="00D7351D" w:rsidRDefault="00D7351D" w:rsidP="00A55803">
      <w:pPr>
        <w:rPr>
          <w:sz w:val="18"/>
        </w:rPr>
      </w:pPr>
    </w:p>
    <w:p w14:paraId="4537296C" w14:textId="77777777" w:rsidR="00D7351D" w:rsidRDefault="009F7D16" w:rsidP="00A55803">
      <w:pPr>
        <w:rPr>
          <w:sz w:val="18"/>
        </w:rPr>
      </w:pPr>
      <w:hyperlink w:anchor="_top" w:history="1">
        <w:r w:rsidR="00D7351D" w:rsidRPr="00696272">
          <w:rPr>
            <w:rStyle w:val="Hyperlink"/>
          </w:rPr>
          <w:t>RETURN TO THE MENU</w:t>
        </w:r>
      </w:hyperlink>
    </w:p>
    <w:p w14:paraId="703CFA22" w14:textId="77777777" w:rsidR="00D7351D" w:rsidRDefault="00D7351D" w:rsidP="00A55803">
      <w:pPr>
        <w:rPr>
          <w:sz w:val="18"/>
        </w:rPr>
      </w:pPr>
    </w:p>
    <w:p w14:paraId="6E54EBC0" w14:textId="77777777" w:rsidR="008B11B7" w:rsidRDefault="008B11B7" w:rsidP="00A55803">
      <w:pPr>
        <w:rPr>
          <w:sz w:val="18"/>
        </w:rPr>
      </w:pPr>
    </w:p>
    <w:p w14:paraId="4AE51943" w14:textId="77777777" w:rsidR="008B11B7" w:rsidRDefault="00511FF1" w:rsidP="00511FF1">
      <w:pPr>
        <w:jc w:val="center"/>
        <w:rPr>
          <w:sz w:val="18"/>
        </w:rPr>
      </w:pPr>
      <w:r>
        <w:rPr>
          <w:noProof/>
        </w:rPr>
        <w:drawing>
          <wp:inline distT="0" distB="0" distL="0" distR="0" wp14:anchorId="3547964C" wp14:editId="165DA5A6">
            <wp:extent cx="2533168" cy="2638425"/>
            <wp:effectExtent l="76200" t="76200" r="133985" b="1238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77294" t="28846" r="12550" b="44712"/>
                    <a:stretch/>
                  </pic:blipFill>
                  <pic:spPr bwMode="auto">
                    <a:xfrm>
                      <a:off x="0" y="0"/>
                      <a:ext cx="2568843" cy="26755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52070A90" w14:textId="77777777" w:rsidR="008B11B7" w:rsidRDefault="008B11B7" w:rsidP="00A55803">
      <w:pPr>
        <w:rPr>
          <w:sz w:val="18"/>
        </w:rPr>
      </w:pPr>
    </w:p>
    <w:p w14:paraId="732D0D60" w14:textId="77777777" w:rsidR="00D7351D" w:rsidRDefault="00D7351D">
      <w:pPr>
        <w:rPr>
          <w:sz w:val="18"/>
        </w:rPr>
      </w:pPr>
    </w:p>
    <w:p w14:paraId="22671EA1" w14:textId="77777777" w:rsidR="00D7351D" w:rsidRDefault="00D7351D">
      <w:pPr>
        <w:rPr>
          <w:sz w:val="18"/>
        </w:rPr>
      </w:pPr>
    </w:p>
    <w:p w14:paraId="690EB89D" w14:textId="77777777" w:rsidR="00D7351D" w:rsidRDefault="00D7351D">
      <w:pPr>
        <w:rPr>
          <w:sz w:val="18"/>
        </w:rPr>
      </w:pPr>
    </w:p>
    <w:p w14:paraId="74CD4CBA" w14:textId="77777777" w:rsidR="00D7351D" w:rsidRDefault="00D7351D">
      <w:pPr>
        <w:rPr>
          <w:sz w:val="18"/>
        </w:rPr>
      </w:pPr>
    </w:p>
    <w:p w14:paraId="030578C8" w14:textId="77777777" w:rsidR="00D7351D" w:rsidRDefault="00D7351D">
      <w:pPr>
        <w:rPr>
          <w:sz w:val="18"/>
        </w:rPr>
      </w:pPr>
    </w:p>
    <w:p w14:paraId="03F731DA" w14:textId="77777777" w:rsidR="00D7351D" w:rsidRDefault="00D7351D">
      <w:pPr>
        <w:rPr>
          <w:sz w:val="18"/>
        </w:rPr>
      </w:pPr>
    </w:p>
    <w:p w14:paraId="3D403D95" w14:textId="77777777" w:rsidR="00D7351D" w:rsidRDefault="00D7351D">
      <w:pPr>
        <w:rPr>
          <w:sz w:val="18"/>
        </w:rPr>
      </w:pPr>
    </w:p>
    <w:p w14:paraId="64874F3D" w14:textId="77777777" w:rsidR="00D7351D" w:rsidRDefault="00D7351D">
      <w:pPr>
        <w:rPr>
          <w:sz w:val="18"/>
        </w:rPr>
      </w:pPr>
    </w:p>
    <w:p w14:paraId="35F7CB13" w14:textId="77777777" w:rsidR="00D7351D" w:rsidRDefault="00D7351D">
      <w:pPr>
        <w:rPr>
          <w:sz w:val="18"/>
        </w:rPr>
      </w:pPr>
    </w:p>
    <w:p w14:paraId="7E3671AA" w14:textId="77777777" w:rsidR="00D7351D" w:rsidRDefault="00D7351D">
      <w:pPr>
        <w:rPr>
          <w:sz w:val="18"/>
        </w:rPr>
      </w:pPr>
    </w:p>
    <w:p w14:paraId="09B377D4" w14:textId="77777777" w:rsidR="00D7351D" w:rsidRDefault="00D7351D">
      <w:pPr>
        <w:rPr>
          <w:sz w:val="18"/>
        </w:rPr>
      </w:pPr>
    </w:p>
    <w:p w14:paraId="4508B73D" w14:textId="77777777" w:rsidR="00D7351D" w:rsidRDefault="00D7351D">
      <w:pPr>
        <w:rPr>
          <w:sz w:val="18"/>
        </w:rPr>
      </w:pPr>
    </w:p>
    <w:p w14:paraId="7A6A73FA" w14:textId="77777777" w:rsidR="00D7351D" w:rsidRDefault="00D7351D">
      <w:pPr>
        <w:rPr>
          <w:sz w:val="18"/>
        </w:rPr>
      </w:pPr>
    </w:p>
    <w:p w14:paraId="60F02F56" w14:textId="77777777" w:rsidR="00D7351D" w:rsidRDefault="00D7351D">
      <w:pPr>
        <w:rPr>
          <w:sz w:val="18"/>
        </w:rPr>
      </w:pPr>
    </w:p>
    <w:p w14:paraId="7954D745" w14:textId="77777777" w:rsidR="00D7351D" w:rsidRDefault="00D7351D">
      <w:pPr>
        <w:rPr>
          <w:sz w:val="18"/>
        </w:rPr>
      </w:pPr>
    </w:p>
    <w:p w14:paraId="46D37AE3" w14:textId="77777777" w:rsidR="00D7351D" w:rsidRDefault="00D7351D">
      <w:pPr>
        <w:rPr>
          <w:sz w:val="18"/>
        </w:rPr>
      </w:pPr>
    </w:p>
    <w:p w14:paraId="3A1E2404" w14:textId="77777777" w:rsidR="00D7351D" w:rsidRDefault="00D7351D">
      <w:pPr>
        <w:rPr>
          <w:sz w:val="18"/>
        </w:rPr>
      </w:pPr>
    </w:p>
    <w:p w14:paraId="31588738" w14:textId="77777777" w:rsidR="00D7351D" w:rsidRDefault="00D7351D">
      <w:pPr>
        <w:rPr>
          <w:sz w:val="18"/>
        </w:rPr>
      </w:pPr>
    </w:p>
    <w:p w14:paraId="2C483A0C" w14:textId="77777777" w:rsidR="005F57B7" w:rsidRDefault="009F7D16">
      <w:pPr>
        <w:rPr>
          <w:sz w:val="18"/>
        </w:rPr>
      </w:pPr>
      <w:hyperlink w:anchor="_top" w:history="1">
        <w:r w:rsidR="00D7351D" w:rsidRPr="00696272">
          <w:rPr>
            <w:rStyle w:val="Hyperlink"/>
          </w:rPr>
          <w:t>RETURN TO THE MENU</w:t>
        </w:r>
      </w:hyperlink>
      <w:r w:rsidR="005F57B7">
        <w:rPr>
          <w:sz w:val="18"/>
        </w:rPr>
        <w:br w:type="page"/>
      </w:r>
    </w:p>
    <w:p w14:paraId="69E7BBDE" w14:textId="77777777" w:rsidR="005F57B7" w:rsidRDefault="005F57B7" w:rsidP="005F57B7">
      <w:pPr>
        <w:pStyle w:val="Heading1"/>
      </w:pPr>
      <w:bookmarkStart w:id="117" w:name="_Toc90837089"/>
      <w:r>
        <w:lastRenderedPageBreak/>
        <w:t>ROADWAY MARKING REFERENCE</w:t>
      </w:r>
      <w:bookmarkEnd w:id="117"/>
    </w:p>
    <w:p w14:paraId="7A1F27DC" w14:textId="77777777" w:rsidR="008B11B7" w:rsidRDefault="005F57B7" w:rsidP="00A55803">
      <w:pPr>
        <w:rPr>
          <w:sz w:val="18"/>
        </w:rPr>
      </w:pPr>
      <w:r>
        <w:rPr>
          <w:noProof/>
        </w:rPr>
        <w:drawing>
          <wp:inline distT="0" distB="0" distL="0" distR="0" wp14:anchorId="21A88216" wp14:editId="589342FC">
            <wp:extent cx="5943600" cy="5164542"/>
            <wp:effectExtent l="0" t="0" r="0" b="0"/>
            <wp:docPr id="7" name="Picture 7" descr="http://academyresources.net/wp-content/uploads/2014/06/Pavement-Mar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cademyresources.net/wp-content/uploads/2014/06/Pavement-Marking.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5164542"/>
                    </a:xfrm>
                    <a:prstGeom prst="rect">
                      <a:avLst/>
                    </a:prstGeom>
                    <a:noFill/>
                    <a:ln>
                      <a:noFill/>
                    </a:ln>
                  </pic:spPr>
                </pic:pic>
              </a:graphicData>
            </a:graphic>
          </wp:inline>
        </w:drawing>
      </w:r>
    </w:p>
    <w:p w14:paraId="18491890" w14:textId="77777777" w:rsidR="008B11B7" w:rsidRDefault="008B11B7" w:rsidP="00A55803">
      <w:pPr>
        <w:rPr>
          <w:sz w:val="18"/>
        </w:rPr>
      </w:pPr>
    </w:p>
    <w:p w14:paraId="474006AE" w14:textId="77777777" w:rsidR="008B11B7" w:rsidRDefault="008B11B7" w:rsidP="00A55803">
      <w:pPr>
        <w:rPr>
          <w:sz w:val="18"/>
        </w:rPr>
      </w:pPr>
    </w:p>
    <w:p w14:paraId="7E4D2E27" w14:textId="77777777" w:rsidR="008B11B7" w:rsidRDefault="008B11B7" w:rsidP="00A55803">
      <w:pPr>
        <w:rPr>
          <w:sz w:val="18"/>
        </w:rPr>
      </w:pPr>
    </w:p>
    <w:p w14:paraId="71F0926A" w14:textId="77777777" w:rsidR="008B11B7" w:rsidRDefault="008B11B7" w:rsidP="00A55803">
      <w:pPr>
        <w:rPr>
          <w:sz w:val="18"/>
        </w:rPr>
      </w:pPr>
    </w:p>
    <w:p w14:paraId="352DDD47" w14:textId="77777777" w:rsidR="008B11B7" w:rsidRDefault="008B11B7" w:rsidP="00A55803">
      <w:pPr>
        <w:rPr>
          <w:sz w:val="18"/>
        </w:rPr>
      </w:pPr>
    </w:p>
    <w:p w14:paraId="3B8EAE81" w14:textId="77777777" w:rsidR="008B11B7" w:rsidRDefault="008B11B7" w:rsidP="00A55803">
      <w:pPr>
        <w:rPr>
          <w:sz w:val="18"/>
        </w:rPr>
      </w:pPr>
    </w:p>
    <w:p w14:paraId="6BC9702A" w14:textId="77777777" w:rsidR="00EF7D8F" w:rsidRDefault="00EF7D8F" w:rsidP="00A55803">
      <w:pPr>
        <w:rPr>
          <w:sz w:val="18"/>
        </w:rPr>
      </w:pPr>
    </w:p>
    <w:p w14:paraId="29E0EB47" w14:textId="77777777" w:rsidR="008B11B7" w:rsidRDefault="008B11B7" w:rsidP="00A55803">
      <w:pPr>
        <w:rPr>
          <w:sz w:val="18"/>
        </w:rPr>
      </w:pPr>
    </w:p>
    <w:p w14:paraId="34AECB8D" w14:textId="77777777" w:rsidR="008B11B7" w:rsidRDefault="008B11B7" w:rsidP="00A55803">
      <w:pPr>
        <w:rPr>
          <w:sz w:val="18"/>
        </w:rPr>
      </w:pPr>
    </w:p>
    <w:p w14:paraId="30C3A203" w14:textId="77777777" w:rsidR="008B11B7" w:rsidRDefault="009F7D16" w:rsidP="00A55803">
      <w:pPr>
        <w:rPr>
          <w:sz w:val="18"/>
        </w:rPr>
      </w:pPr>
      <w:hyperlink w:anchor="_top" w:history="1">
        <w:r w:rsidR="00D7351D" w:rsidRPr="00696272">
          <w:rPr>
            <w:rStyle w:val="Hyperlink"/>
          </w:rPr>
          <w:t>RETURN TO THE MENU</w:t>
        </w:r>
      </w:hyperlink>
    </w:p>
    <w:p w14:paraId="5C2B12FF" w14:textId="77777777" w:rsidR="002270BD" w:rsidRDefault="002270BD" w:rsidP="002270BD">
      <w:pPr>
        <w:pStyle w:val="Heading1"/>
      </w:pPr>
      <w:bookmarkStart w:id="118" w:name="_Toc90837090"/>
      <w:r>
        <w:lastRenderedPageBreak/>
        <w:t>SIGNAGE REFERENCES</w:t>
      </w:r>
      <w:bookmarkEnd w:id="118"/>
    </w:p>
    <w:p w14:paraId="7B84AC88" w14:textId="77777777" w:rsidR="002270BD" w:rsidRDefault="002270BD" w:rsidP="002270BD"/>
    <w:p w14:paraId="2BDBCCD4" w14:textId="77777777" w:rsidR="002270BD" w:rsidRDefault="002270BD" w:rsidP="002270BD"/>
    <w:p w14:paraId="2A4D9864" w14:textId="77777777" w:rsidR="002270BD" w:rsidRDefault="002270BD" w:rsidP="002270BD"/>
    <w:p w14:paraId="7DDBF0B8" w14:textId="77777777" w:rsidR="002270BD" w:rsidRPr="00C66F05" w:rsidRDefault="002270BD" w:rsidP="002270BD"/>
    <w:p w14:paraId="79AEAC1D" w14:textId="77777777" w:rsidR="002270BD" w:rsidRDefault="002270BD" w:rsidP="002270BD">
      <w:pPr>
        <w:rPr>
          <w:sz w:val="18"/>
        </w:rPr>
      </w:pPr>
      <w:r w:rsidRPr="00027391">
        <w:rPr>
          <w:noProof/>
          <w:sz w:val="18"/>
        </w:rPr>
        <w:drawing>
          <wp:inline distT="0" distB="0" distL="0" distR="0" wp14:anchorId="247D91D8" wp14:editId="0050CC36">
            <wp:extent cx="5057775" cy="567690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57775" cy="5676900"/>
                    </a:xfrm>
                    <a:prstGeom prst="rect">
                      <a:avLst/>
                    </a:prstGeom>
                    <a:noFill/>
                    <a:ln>
                      <a:noFill/>
                    </a:ln>
                  </pic:spPr>
                </pic:pic>
              </a:graphicData>
            </a:graphic>
          </wp:inline>
        </w:drawing>
      </w:r>
    </w:p>
    <w:p w14:paraId="3D0DDCAE" w14:textId="77777777" w:rsidR="004C63D3" w:rsidRDefault="004C63D3" w:rsidP="002270BD">
      <w:pPr>
        <w:rPr>
          <w:sz w:val="18"/>
        </w:rPr>
      </w:pPr>
    </w:p>
    <w:p w14:paraId="57D7DAB2" w14:textId="77777777" w:rsidR="004C63D3" w:rsidRDefault="004C63D3" w:rsidP="002270BD">
      <w:pPr>
        <w:rPr>
          <w:sz w:val="18"/>
        </w:rPr>
      </w:pPr>
    </w:p>
    <w:p w14:paraId="0EEDD68D" w14:textId="77777777" w:rsidR="004C63D3" w:rsidRDefault="004C63D3" w:rsidP="002270BD">
      <w:pPr>
        <w:rPr>
          <w:sz w:val="18"/>
        </w:rPr>
      </w:pPr>
    </w:p>
    <w:p w14:paraId="554CAAAD" w14:textId="77777777" w:rsidR="004C63D3" w:rsidRDefault="009F7D16" w:rsidP="002270BD">
      <w:pPr>
        <w:rPr>
          <w:sz w:val="18"/>
        </w:rPr>
      </w:pPr>
      <w:hyperlink w:anchor="_top" w:history="1">
        <w:r w:rsidR="00D7351D" w:rsidRPr="00696272">
          <w:rPr>
            <w:rStyle w:val="Hyperlink"/>
          </w:rPr>
          <w:t>RETURN TO THE MENU</w:t>
        </w:r>
      </w:hyperlink>
    </w:p>
    <w:p w14:paraId="793C8550" w14:textId="77777777" w:rsidR="002270BD" w:rsidRDefault="00B408CA" w:rsidP="00B408CA">
      <w:pPr>
        <w:pStyle w:val="Heading1"/>
      </w:pPr>
      <w:bookmarkStart w:id="119" w:name="_Toc90837091"/>
      <w:r>
        <w:lastRenderedPageBreak/>
        <w:t>FIND IT FAST DRILLS</w:t>
      </w:r>
      <w:r w:rsidR="00815FD8">
        <w:t xml:space="preserve"> – SECTIONS</w:t>
      </w:r>
      <w:bookmarkEnd w:id="119"/>
    </w:p>
    <w:tbl>
      <w:tblPr>
        <w:tblW w:w="9350" w:type="dxa"/>
        <w:tblLook w:val="04A0" w:firstRow="1" w:lastRow="0" w:firstColumn="1" w:lastColumn="0" w:noHBand="0" w:noVBand="1"/>
      </w:tblPr>
      <w:tblGrid>
        <w:gridCol w:w="885"/>
        <w:gridCol w:w="6649"/>
        <w:gridCol w:w="1817"/>
      </w:tblGrid>
      <w:tr w:rsidR="00B408CA" w:rsidRPr="00B408CA" w14:paraId="27BF44AC" w14:textId="77777777" w:rsidTr="00B408CA">
        <w:trPr>
          <w:trHeight w:val="288"/>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33F6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Number</w:t>
            </w:r>
          </w:p>
        </w:tc>
        <w:tc>
          <w:tcPr>
            <w:tcW w:w="6649" w:type="dxa"/>
            <w:tcBorders>
              <w:top w:val="single" w:sz="4" w:space="0" w:color="auto"/>
              <w:left w:val="nil"/>
              <w:bottom w:val="single" w:sz="4" w:space="0" w:color="auto"/>
              <w:right w:val="single" w:sz="4" w:space="0" w:color="auto"/>
            </w:tcBorders>
            <w:shd w:val="clear" w:color="auto" w:fill="auto"/>
            <w:noWrap/>
            <w:vAlign w:val="bottom"/>
            <w:hideMark/>
          </w:tcPr>
          <w:p w14:paraId="4035320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Violation</w:t>
            </w:r>
          </w:p>
        </w:tc>
        <w:tc>
          <w:tcPr>
            <w:tcW w:w="1817" w:type="dxa"/>
            <w:tcBorders>
              <w:top w:val="single" w:sz="4" w:space="0" w:color="auto"/>
              <w:left w:val="nil"/>
              <w:bottom w:val="single" w:sz="4" w:space="0" w:color="auto"/>
              <w:right w:val="single" w:sz="4" w:space="0" w:color="auto"/>
            </w:tcBorders>
            <w:shd w:val="clear" w:color="auto" w:fill="auto"/>
            <w:noWrap/>
            <w:vAlign w:val="bottom"/>
            <w:hideMark/>
          </w:tcPr>
          <w:p w14:paraId="53CE2DC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Section #</w:t>
            </w:r>
          </w:p>
        </w:tc>
      </w:tr>
      <w:tr w:rsidR="00B408CA" w:rsidRPr="00B408CA" w14:paraId="4864763C"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FBA4D5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w:t>
            </w:r>
          </w:p>
        </w:tc>
        <w:tc>
          <w:tcPr>
            <w:tcW w:w="6649" w:type="dxa"/>
            <w:tcBorders>
              <w:top w:val="nil"/>
              <w:left w:val="nil"/>
              <w:bottom w:val="single" w:sz="4" w:space="0" w:color="auto"/>
              <w:right w:val="single" w:sz="4" w:space="0" w:color="auto"/>
            </w:tcBorders>
            <w:shd w:val="clear" w:color="auto" w:fill="auto"/>
            <w:hideMark/>
          </w:tcPr>
          <w:p w14:paraId="593671D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Bus driver failed to activate warning signal/equipment</w:t>
            </w:r>
          </w:p>
        </w:tc>
        <w:tc>
          <w:tcPr>
            <w:tcW w:w="1817" w:type="dxa"/>
            <w:tcBorders>
              <w:top w:val="nil"/>
              <w:left w:val="nil"/>
              <w:bottom w:val="single" w:sz="4" w:space="0" w:color="auto"/>
              <w:right w:val="single" w:sz="4" w:space="0" w:color="auto"/>
            </w:tcBorders>
            <w:shd w:val="clear" w:color="auto" w:fill="auto"/>
            <w:noWrap/>
            <w:vAlign w:val="bottom"/>
            <w:hideMark/>
          </w:tcPr>
          <w:p w14:paraId="18BA914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C73264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118B80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w:t>
            </w:r>
          </w:p>
        </w:tc>
        <w:tc>
          <w:tcPr>
            <w:tcW w:w="6649" w:type="dxa"/>
            <w:tcBorders>
              <w:top w:val="nil"/>
              <w:left w:val="nil"/>
              <w:bottom w:val="single" w:sz="4" w:space="0" w:color="auto"/>
              <w:right w:val="single" w:sz="4" w:space="0" w:color="auto"/>
            </w:tcBorders>
            <w:shd w:val="clear" w:color="auto" w:fill="auto"/>
            <w:hideMark/>
          </w:tcPr>
          <w:p w14:paraId="3C58FBC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Bus failed to stop at RR crossing</w:t>
            </w:r>
          </w:p>
        </w:tc>
        <w:tc>
          <w:tcPr>
            <w:tcW w:w="1817" w:type="dxa"/>
            <w:tcBorders>
              <w:top w:val="nil"/>
              <w:left w:val="nil"/>
              <w:bottom w:val="single" w:sz="4" w:space="0" w:color="auto"/>
              <w:right w:val="single" w:sz="4" w:space="0" w:color="auto"/>
            </w:tcBorders>
            <w:shd w:val="clear" w:color="auto" w:fill="auto"/>
            <w:noWrap/>
            <w:vAlign w:val="bottom"/>
            <w:hideMark/>
          </w:tcPr>
          <w:p w14:paraId="3CBEBD5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DC0685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890199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w:t>
            </w:r>
          </w:p>
        </w:tc>
        <w:tc>
          <w:tcPr>
            <w:tcW w:w="6649" w:type="dxa"/>
            <w:tcBorders>
              <w:top w:val="nil"/>
              <w:left w:val="nil"/>
              <w:bottom w:val="single" w:sz="4" w:space="0" w:color="auto"/>
              <w:right w:val="single" w:sz="4" w:space="0" w:color="auto"/>
            </w:tcBorders>
            <w:shd w:val="clear" w:color="auto" w:fill="auto"/>
            <w:hideMark/>
          </w:tcPr>
          <w:p w14:paraId="7B322DF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Bus shifting gears while crossing RR tracks</w:t>
            </w:r>
          </w:p>
        </w:tc>
        <w:tc>
          <w:tcPr>
            <w:tcW w:w="1817" w:type="dxa"/>
            <w:tcBorders>
              <w:top w:val="nil"/>
              <w:left w:val="nil"/>
              <w:bottom w:val="single" w:sz="4" w:space="0" w:color="auto"/>
              <w:right w:val="single" w:sz="4" w:space="0" w:color="auto"/>
            </w:tcBorders>
            <w:shd w:val="clear" w:color="auto" w:fill="auto"/>
            <w:noWrap/>
            <w:vAlign w:val="bottom"/>
            <w:hideMark/>
          </w:tcPr>
          <w:p w14:paraId="4F1B19F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38C95F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970516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w:t>
            </w:r>
          </w:p>
        </w:tc>
        <w:tc>
          <w:tcPr>
            <w:tcW w:w="6649" w:type="dxa"/>
            <w:tcBorders>
              <w:top w:val="nil"/>
              <w:left w:val="nil"/>
              <w:bottom w:val="single" w:sz="4" w:space="0" w:color="auto"/>
              <w:right w:val="single" w:sz="4" w:space="0" w:color="auto"/>
            </w:tcBorders>
            <w:shd w:val="clear" w:color="auto" w:fill="auto"/>
            <w:hideMark/>
          </w:tcPr>
          <w:p w14:paraId="24F007A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Carry motorcycle passenger under 5; except in side car</w:t>
            </w:r>
          </w:p>
        </w:tc>
        <w:tc>
          <w:tcPr>
            <w:tcW w:w="1817" w:type="dxa"/>
            <w:tcBorders>
              <w:top w:val="nil"/>
              <w:left w:val="nil"/>
              <w:bottom w:val="single" w:sz="4" w:space="0" w:color="auto"/>
              <w:right w:val="single" w:sz="4" w:space="0" w:color="auto"/>
            </w:tcBorders>
            <w:shd w:val="clear" w:color="auto" w:fill="auto"/>
            <w:noWrap/>
            <w:vAlign w:val="bottom"/>
            <w:hideMark/>
          </w:tcPr>
          <w:p w14:paraId="2761873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5A29C6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361971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w:t>
            </w:r>
          </w:p>
        </w:tc>
        <w:tc>
          <w:tcPr>
            <w:tcW w:w="6649" w:type="dxa"/>
            <w:tcBorders>
              <w:top w:val="nil"/>
              <w:left w:val="nil"/>
              <w:bottom w:val="single" w:sz="4" w:space="0" w:color="auto"/>
              <w:right w:val="single" w:sz="4" w:space="0" w:color="auto"/>
            </w:tcBorders>
            <w:shd w:val="clear" w:color="auto" w:fill="auto"/>
            <w:hideMark/>
          </w:tcPr>
          <w:p w14:paraId="71EE4B4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Changed lane when unsafe</w:t>
            </w:r>
          </w:p>
        </w:tc>
        <w:tc>
          <w:tcPr>
            <w:tcW w:w="1817" w:type="dxa"/>
            <w:tcBorders>
              <w:top w:val="nil"/>
              <w:left w:val="nil"/>
              <w:bottom w:val="single" w:sz="4" w:space="0" w:color="auto"/>
              <w:right w:val="single" w:sz="4" w:space="0" w:color="auto"/>
            </w:tcBorders>
            <w:shd w:val="clear" w:color="auto" w:fill="auto"/>
            <w:noWrap/>
            <w:vAlign w:val="bottom"/>
            <w:hideMark/>
          </w:tcPr>
          <w:p w14:paraId="5DCBFC8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A88FA3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A58114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w:t>
            </w:r>
          </w:p>
        </w:tc>
        <w:tc>
          <w:tcPr>
            <w:tcW w:w="6649" w:type="dxa"/>
            <w:tcBorders>
              <w:top w:val="nil"/>
              <w:left w:val="nil"/>
              <w:bottom w:val="single" w:sz="4" w:space="0" w:color="auto"/>
              <w:right w:val="single" w:sz="4" w:space="0" w:color="auto"/>
            </w:tcBorders>
            <w:shd w:val="clear" w:color="auto" w:fill="auto"/>
            <w:hideMark/>
          </w:tcPr>
          <w:p w14:paraId="1F9CEC8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Child passenger safety seat offense</w:t>
            </w:r>
          </w:p>
        </w:tc>
        <w:tc>
          <w:tcPr>
            <w:tcW w:w="1817" w:type="dxa"/>
            <w:tcBorders>
              <w:top w:val="nil"/>
              <w:left w:val="nil"/>
              <w:bottom w:val="single" w:sz="4" w:space="0" w:color="auto"/>
              <w:right w:val="single" w:sz="4" w:space="0" w:color="auto"/>
            </w:tcBorders>
            <w:shd w:val="clear" w:color="auto" w:fill="auto"/>
            <w:noWrap/>
            <w:vAlign w:val="bottom"/>
            <w:hideMark/>
          </w:tcPr>
          <w:p w14:paraId="622AAF0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7732C8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3F471B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w:t>
            </w:r>
          </w:p>
        </w:tc>
        <w:tc>
          <w:tcPr>
            <w:tcW w:w="6649" w:type="dxa"/>
            <w:tcBorders>
              <w:top w:val="nil"/>
              <w:left w:val="nil"/>
              <w:bottom w:val="single" w:sz="4" w:space="0" w:color="auto"/>
              <w:right w:val="single" w:sz="4" w:space="0" w:color="auto"/>
            </w:tcBorders>
            <w:shd w:val="clear" w:color="auto" w:fill="auto"/>
            <w:hideMark/>
          </w:tcPr>
          <w:p w14:paraId="23BC445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Coasting</w:t>
            </w:r>
          </w:p>
        </w:tc>
        <w:tc>
          <w:tcPr>
            <w:tcW w:w="1817" w:type="dxa"/>
            <w:tcBorders>
              <w:top w:val="nil"/>
              <w:left w:val="nil"/>
              <w:bottom w:val="single" w:sz="4" w:space="0" w:color="auto"/>
              <w:right w:val="single" w:sz="4" w:space="0" w:color="auto"/>
            </w:tcBorders>
            <w:shd w:val="clear" w:color="auto" w:fill="auto"/>
            <w:noWrap/>
            <w:vAlign w:val="bottom"/>
            <w:hideMark/>
          </w:tcPr>
          <w:p w14:paraId="0897826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E2D7C2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87FC88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w:t>
            </w:r>
          </w:p>
        </w:tc>
        <w:tc>
          <w:tcPr>
            <w:tcW w:w="6649" w:type="dxa"/>
            <w:tcBorders>
              <w:top w:val="nil"/>
              <w:left w:val="nil"/>
              <w:bottom w:val="single" w:sz="4" w:space="0" w:color="auto"/>
              <w:right w:val="single" w:sz="4" w:space="0" w:color="auto"/>
            </w:tcBorders>
            <w:shd w:val="clear" w:color="auto" w:fill="auto"/>
            <w:hideMark/>
          </w:tcPr>
          <w:p w14:paraId="393BBCB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Coasting (truck, truck tractor or bus, specify) with clutch disengaged</w:t>
            </w:r>
          </w:p>
        </w:tc>
        <w:tc>
          <w:tcPr>
            <w:tcW w:w="1817" w:type="dxa"/>
            <w:tcBorders>
              <w:top w:val="nil"/>
              <w:left w:val="nil"/>
              <w:bottom w:val="single" w:sz="4" w:space="0" w:color="auto"/>
              <w:right w:val="single" w:sz="4" w:space="0" w:color="auto"/>
            </w:tcBorders>
            <w:shd w:val="clear" w:color="auto" w:fill="auto"/>
            <w:noWrap/>
            <w:vAlign w:val="bottom"/>
            <w:hideMark/>
          </w:tcPr>
          <w:p w14:paraId="43C315F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780CA3C"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20056C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w:t>
            </w:r>
          </w:p>
        </w:tc>
        <w:tc>
          <w:tcPr>
            <w:tcW w:w="6649" w:type="dxa"/>
            <w:tcBorders>
              <w:top w:val="nil"/>
              <w:left w:val="nil"/>
              <w:bottom w:val="single" w:sz="4" w:space="0" w:color="auto"/>
              <w:right w:val="single" w:sz="4" w:space="0" w:color="auto"/>
            </w:tcBorders>
            <w:shd w:val="clear" w:color="auto" w:fill="auto"/>
            <w:hideMark/>
          </w:tcPr>
          <w:p w14:paraId="020D169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Consume alcohol while driving</w:t>
            </w:r>
          </w:p>
        </w:tc>
        <w:tc>
          <w:tcPr>
            <w:tcW w:w="1817" w:type="dxa"/>
            <w:tcBorders>
              <w:top w:val="nil"/>
              <w:left w:val="nil"/>
              <w:bottom w:val="single" w:sz="4" w:space="0" w:color="auto"/>
              <w:right w:val="single" w:sz="4" w:space="0" w:color="auto"/>
            </w:tcBorders>
            <w:shd w:val="clear" w:color="auto" w:fill="auto"/>
            <w:noWrap/>
            <w:vAlign w:val="bottom"/>
            <w:hideMark/>
          </w:tcPr>
          <w:p w14:paraId="4B29391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BC89FA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2DB08D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w:t>
            </w:r>
          </w:p>
        </w:tc>
        <w:tc>
          <w:tcPr>
            <w:tcW w:w="6649" w:type="dxa"/>
            <w:tcBorders>
              <w:top w:val="nil"/>
              <w:left w:val="nil"/>
              <w:bottom w:val="single" w:sz="4" w:space="0" w:color="auto"/>
              <w:right w:val="single" w:sz="4" w:space="0" w:color="auto"/>
            </w:tcBorders>
            <w:shd w:val="clear" w:color="auto" w:fill="auto"/>
            <w:hideMark/>
          </w:tcPr>
          <w:p w14:paraId="57EFA81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Crossed RR with heavy equipment without notice</w:t>
            </w:r>
          </w:p>
        </w:tc>
        <w:tc>
          <w:tcPr>
            <w:tcW w:w="1817" w:type="dxa"/>
            <w:tcBorders>
              <w:top w:val="nil"/>
              <w:left w:val="nil"/>
              <w:bottom w:val="single" w:sz="4" w:space="0" w:color="auto"/>
              <w:right w:val="single" w:sz="4" w:space="0" w:color="auto"/>
            </w:tcBorders>
            <w:shd w:val="clear" w:color="auto" w:fill="auto"/>
            <w:noWrap/>
            <w:vAlign w:val="bottom"/>
            <w:hideMark/>
          </w:tcPr>
          <w:p w14:paraId="200FDE1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0BEBAB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AA1AE7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w:t>
            </w:r>
          </w:p>
        </w:tc>
        <w:tc>
          <w:tcPr>
            <w:tcW w:w="6649" w:type="dxa"/>
            <w:tcBorders>
              <w:top w:val="nil"/>
              <w:left w:val="nil"/>
              <w:bottom w:val="single" w:sz="4" w:space="0" w:color="auto"/>
              <w:right w:val="single" w:sz="4" w:space="0" w:color="auto"/>
            </w:tcBorders>
            <w:shd w:val="clear" w:color="auto" w:fill="auto"/>
            <w:hideMark/>
          </w:tcPr>
          <w:p w14:paraId="27AE310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Crossed RR with heavy equipment without stop (or safety)</w:t>
            </w:r>
          </w:p>
        </w:tc>
        <w:tc>
          <w:tcPr>
            <w:tcW w:w="1817" w:type="dxa"/>
            <w:tcBorders>
              <w:top w:val="nil"/>
              <w:left w:val="nil"/>
              <w:bottom w:val="single" w:sz="4" w:space="0" w:color="auto"/>
              <w:right w:val="single" w:sz="4" w:space="0" w:color="auto"/>
            </w:tcBorders>
            <w:shd w:val="clear" w:color="auto" w:fill="auto"/>
            <w:noWrap/>
            <w:vAlign w:val="bottom"/>
            <w:hideMark/>
          </w:tcPr>
          <w:p w14:paraId="609B4BF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C9853D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00EEDB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w:t>
            </w:r>
          </w:p>
        </w:tc>
        <w:tc>
          <w:tcPr>
            <w:tcW w:w="6649" w:type="dxa"/>
            <w:tcBorders>
              <w:top w:val="nil"/>
              <w:left w:val="nil"/>
              <w:bottom w:val="single" w:sz="4" w:space="0" w:color="auto"/>
              <w:right w:val="single" w:sz="4" w:space="0" w:color="auto"/>
            </w:tcBorders>
            <w:shd w:val="clear" w:color="auto" w:fill="auto"/>
            <w:hideMark/>
          </w:tcPr>
          <w:p w14:paraId="07C1F4B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Crossing fire hose without permission</w:t>
            </w:r>
          </w:p>
        </w:tc>
        <w:tc>
          <w:tcPr>
            <w:tcW w:w="1817" w:type="dxa"/>
            <w:tcBorders>
              <w:top w:val="nil"/>
              <w:left w:val="nil"/>
              <w:bottom w:val="single" w:sz="4" w:space="0" w:color="auto"/>
              <w:right w:val="single" w:sz="4" w:space="0" w:color="auto"/>
            </w:tcBorders>
            <w:shd w:val="clear" w:color="auto" w:fill="auto"/>
            <w:noWrap/>
            <w:vAlign w:val="bottom"/>
            <w:hideMark/>
          </w:tcPr>
          <w:p w14:paraId="36D5367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082DB7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AD557A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w:t>
            </w:r>
          </w:p>
        </w:tc>
        <w:tc>
          <w:tcPr>
            <w:tcW w:w="6649" w:type="dxa"/>
            <w:tcBorders>
              <w:top w:val="nil"/>
              <w:left w:val="nil"/>
              <w:bottom w:val="single" w:sz="4" w:space="0" w:color="auto"/>
              <w:right w:val="single" w:sz="4" w:space="0" w:color="auto"/>
            </w:tcBorders>
            <w:shd w:val="clear" w:color="auto" w:fill="auto"/>
            <w:hideMark/>
          </w:tcPr>
          <w:p w14:paraId="1590F89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Crossing physical barrier</w:t>
            </w:r>
          </w:p>
        </w:tc>
        <w:tc>
          <w:tcPr>
            <w:tcW w:w="1817" w:type="dxa"/>
            <w:tcBorders>
              <w:top w:val="nil"/>
              <w:left w:val="nil"/>
              <w:bottom w:val="single" w:sz="4" w:space="0" w:color="auto"/>
              <w:right w:val="single" w:sz="4" w:space="0" w:color="auto"/>
            </w:tcBorders>
            <w:shd w:val="clear" w:color="auto" w:fill="auto"/>
            <w:noWrap/>
            <w:vAlign w:val="bottom"/>
            <w:hideMark/>
          </w:tcPr>
          <w:p w14:paraId="759C840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2B41A3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72A17B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w:t>
            </w:r>
          </w:p>
        </w:tc>
        <w:tc>
          <w:tcPr>
            <w:tcW w:w="6649" w:type="dxa"/>
            <w:tcBorders>
              <w:top w:val="nil"/>
              <w:left w:val="nil"/>
              <w:bottom w:val="single" w:sz="4" w:space="0" w:color="auto"/>
              <w:right w:val="single" w:sz="4" w:space="0" w:color="auto"/>
            </w:tcBorders>
            <w:shd w:val="clear" w:color="auto" w:fill="auto"/>
            <w:hideMark/>
          </w:tcPr>
          <w:p w14:paraId="74DC4C6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Cut across driveway to make turn</w:t>
            </w:r>
          </w:p>
        </w:tc>
        <w:tc>
          <w:tcPr>
            <w:tcW w:w="1817" w:type="dxa"/>
            <w:tcBorders>
              <w:top w:val="nil"/>
              <w:left w:val="nil"/>
              <w:bottom w:val="single" w:sz="4" w:space="0" w:color="auto"/>
              <w:right w:val="single" w:sz="4" w:space="0" w:color="auto"/>
            </w:tcBorders>
            <w:shd w:val="clear" w:color="auto" w:fill="auto"/>
            <w:noWrap/>
            <w:vAlign w:val="bottom"/>
            <w:hideMark/>
          </w:tcPr>
          <w:p w14:paraId="426CCAF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BD5D19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25E5C5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w:t>
            </w:r>
          </w:p>
        </w:tc>
        <w:tc>
          <w:tcPr>
            <w:tcW w:w="6649" w:type="dxa"/>
            <w:tcBorders>
              <w:top w:val="nil"/>
              <w:left w:val="nil"/>
              <w:bottom w:val="single" w:sz="4" w:space="0" w:color="auto"/>
              <w:right w:val="single" w:sz="4" w:space="0" w:color="auto"/>
            </w:tcBorders>
            <w:shd w:val="clear" w:color="auto" w:fill="auto"/>
            <w:hideMark/>
          </w:tcPr>
          <w:p w14:paraId="69093D7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Cut corner left turn</w:t>
            </w:r>
          </w:p>
        </w:tc>
        <w:tc>
          <w:tcPr>
            <w:tcW w:w="1817" w:type="dxa"/>
            <w:tcBorders>
              <w:top w:val="nil"/>
              <w:left w:val="nil"/>
              <w:bottom w:val="single" w:sz="4" w:space="0" w:color="auto"/>
              <w:right w:val="single" w:sz="4" w:space="0" w:color="auto"/>
            </w:tcBorders>
            <w:shd w:val="clear" w:color="auto" w:fill="auto"/>
            <w:noWrap/>
            <w:vAlign w:val="bottom"/>
            <w:hideMark/>
          </w:tcPr>
          <w:p w14:paraId="2287B92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90E454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4D7A82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w:t>
            </w:r>
          </w:p>
        </w:tc>
        <w:tc>
          <w:tcPr>
            <w:tcW w:w="6649" w:type="dxa"/>
            <w:tcBorders>
              <w:top w:val="nil"/>
              <w:left w:val="nil"/>
              <w:bottom w:val="single" w:sz="4" w:space="0" w:color="auto"/>
              <w:right w:val="single" w:sz="4" w:space="0" w:color="auto"/>
            </w:tcBorders>
            <w:shd w:val="clear" w:color="auto" w:fill="auto"/>
            <w:hideMark/>
          </w:tcPr>
          <w:p w14:paraId="405B203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Cut in after passing</w:t>
            </w:r>
          </w:p>
        </w:tc>
        <w:tc>
          <w:tcPr>
            <w:tcW w:w="1817" w:type="dxa"/>
            <w:tcBorders>
              <w:top w:val="nil"/>
              <w:left w:val="nil"/>
              <w:bottom w:val="single" w:sz="4" w:space="0" w:color="auto"/>
              <w:right w:val="single" w:sz="4" w:space="0" w:color="auto"/>
            </w:tcBorders>
            <w:shd w:val="clear" w:color="auto" w:fill="auto"/>
            <w:noWrap/>
            <w:vAlign w:val="bottom"/>
            <w:hideMark/>
          </w:tcPr>
          <w:p w14:paraId="02EF800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FE1615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385C23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w:t>
            </w:r>
          </w:p>
        </w:tc>
        <w:tc>
          <w:tcPr>
            <w:tcW w:w="6649" w:type="dxa"/>
            <w:tcBorders>
              <w:top w:val="nil"/>
              <w:left w:val="nil"/>
              <w:bottom w:val="single" w:sz="4" w:space="0" w:color="auto"/>
              <w:right w:val="single" w:sz="4" w:space="0" w:color="auto"/>
            </w:tcBorders>
            <w:shd w:val="clear" w:color="auto" w:fill="auto"/>
            <w:hideMark/>
          </w:tcPr>
          <w:p w14:paraId="6D7892A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Did not use designated lane or direction</w:t>
            </w:r>
          </w:p>
        </w:tc>
        <w:tc>
          <w:tcPr>
            <w:tcW w:w="1817" w:type="dxa"/>
            <w:tcBorders>
              <w:top w:val="nil"/>
              <w:left w:val="nil"/>
              <w:bottom w:val="single" w:sz="4" w:space="0" w:color="auto"/>
              <w:right w:val="single" w:sz="4" w:space="0" w:color="auto"/>
            </w:tcBorders>
            <w:shd w:val="clear" w:color="auto" w:fill="auto"/>
            <w:noWrap/>
            <w:vAlign w:val="bottom"/>
            <w:hideMark/>
          </w:tcPr>
          <w:p w14:paraId="459E95B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B0C586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4614A9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w:t>
            </w:r>
          </w:p>
        </w:tc>
        <w:tc>
          <w:tcPr>
            <w:tcW w:w="6649" w:type="dxa"/>
            <w:tcBorders>
              <w:top w:val="nil"/>
              <w:left w:val="nil"/>
              <w:bottom w:val="single" w:sz="4" w:space="0" w:color="auto"/>
              <w:right w:val="single" w:sz="4" w:space="0" w:color="auto"/>
            </w:tcBorders>
            <w:shd w:val="clear" w:color="auto" w:fill="auto"/>
            <w:hideMark/>
          </w:tcPr>
          <w:p w14:paraId="137724A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 solid green turn signal arrow</w:t>
            </w:r>
          </w:p>
        </w:tc>
        <w:tc>
          <w:tcPr>
            <w:tcW w:w="1817" w:type="dxa"/>
            <w:tcBorders>
              <w:top w:val="nil"/>
              <w:left w:val="nil"/>
              <w:bottom w:val="single" w:sz="4" w:space="0" w:color="auto"/>
              <w:right w:val="single" w:sz="4" w:space="0" w:color="auto"/>
            </w:tcBorders>
            <w:shd w:val="clear" w:color="auto" w:fill="auto"/>
            <w:noWrap/>
            <w:vAlign w:val="bottom"/>
            <w:hideMark/>
          </w:tcPr>
          <w:p w14:paraId="5CC5CB1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DA4421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3A8C36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w:t>
            </w:r>
          </w:p>
        </w:tc>
        <w:tc>
          <w:tcPr>
            <w:tcW w:w="6649" w:type="dxa"/>
            <w:tcBorders>
              <w:top w:val="nil"/>
              <w:left w:val="nil"/>
              <w:bottom w:val="single" w:sz="4" w:space="0" w:color="auto"/>
              <w:right w:val="single" w:sz="4" w:space="0" w:color="auto"/>
            </w:tcBorders>
            <w:shd w:val="clear" w:color="auto" w:fill="auto"/>
            <w:hideMark/>
          </w:tcPr>
          <w:p w14:paraId="4C5D520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 warning signs or barricades</w:t>
            </w:r>
          </w:p>
        </w:tc>
        <w:tc>
          <w:tcPr>
            <w:tcW w:w="1817" w:type="dxa"/>
            <w:tcBorders>
              <w:top w:val="nil"/>
              <w:left w:val="nil"/>
              <w:bottom w:val="single" w:sz="4" w:space="0" w:color="auto"/>
              <w:right w:val="single" w:sz="4" w:space="0" w:color="auto"/>
            </w:tcBorders>
            <w:shd w:val="clear" w:color="auto" w:fill="auto"/>
            <w:noWrap/>
            <w:vAlign w:val="bottom"/>
            <w:hideMark/>
          </w:tcPr>
          <w:p w14:paraId="331FFFC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33D356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188738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20</w:t>
            </w:r>
          </w:p>
        </w:tc>
        <w:tc>
          <w:tcPr>
            <w:tcW w:w="6649" w:type="dxa"/>
            <w:tcBorders>
              <w:top w:val="nil"/>
              <w:left w:val="nil"/>
              <w:bottom w:val="single" w:sz="4" w:space="0" w:color="auto"/>
              <w:right w:val="single" w:sz="4" w:space="0" w:color="auto"/>
            </w:tcBorders>
            <w:shd w:val="clear" w:color="auto" w:fill="auto"/>
            <w:hideMark/>
          </w:tcPr>
          <w:p w14:paraId="7AC4CF9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flashing red signal (at stop sign, etc.)</w:t>
            </w:r>
          </w:p>
        </w:tc>
        <w:tc>
          <w:tcPr>
            <w:tcW w:w="1817" w:type="dxa"/>
            <w:tcBorders>
              <w:top w:val="nil"/>
              <w:left w:val="nil"/>
              <w:bottom w:val="single" w:sz="4" w:space="0" w:color="auto"/>
              <w:right w:val="single" w:sz="4" w:space="0" w:color="auto"/>
            </w:tcBorders>
            <w:shd w:val="clear" w:color="auto" w:fill="auto"/>
            <w:noWrap/>
            <w:vAlign w:val="bottom"/>
            <w:hideMark/>
          </w:tcPr>
          <w:p w14:paraId="6B5CD3F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76106E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E36759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21</w:t>
            </w:r>
          </w:p>
        </w:tc>
        <w:tc>
          <w:tcPr>
            <w:tcW w:w="6649" w:type="dxa"/>
            <w:tcBorders>
              <w:top w:val="nil"/>
              <w:left w:val="nil"/>
              <w:bottom w:val="single" w:sz="4" w:space="0" w:color="auto"/>
              <w:right w:val="single" w:sz="4" w:space="0" w:color="auto"/>
            </w:tcBorders>
            <w:shd w:val="clear" w:color="auto" w:fill="auto"/>
            <w:hideMark/>
          </w:tcPr>
          <w:p w14:paraId="4A497B5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flashing yellow signal</w:t>
            </w:r>
          </w:p>
        </w:tc>
        <w:tc>
          <w:tcPr>
            <w:tcW w:w="1817" w:type="dxa"/>
            <w:tcBorders>
              <w:top w:val="nil"/>
              <w:left w:val="nil"/>
              <w:bottom w:val="single" w:sz="4" w:space="0" w:color="auto"/>
              <w:right w:val="single" w:sz="4" w:space="0" w:color="auto"/>
            </w:tcBorders>
            <w:shd w:val="clear" w:color="auto" w:fill="auto"/>
            <w:noWrap/>
            <w:vAlign w:val="bottom"/>
            <w:hideMark/>
          </w:tcPr>
          <w:p w14:paraId="000DAAE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53CBC2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0538AB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22</w:t>
            </w:r>
          </w:p>
        </w:tc>
        <w:tc>
          <w:tcPr>
            <w:tcW w:w="6649" w:type="dxa"/>
            <w:tcBorders>
              <w:top w:val="nil"/>
              <w:left w:val="nil"/>
              <w:bottom w:val="single" w:sz="4" w:space="0" w:color="auto"/>
              <w:right w:val="single" w:sz="4" w:space="0" w:color="auto"/>
            </w:tcBorders>
            <w:shd w:val="clear" w:color="auto" w:fill="auto"/>
            <w:hideMark/>
          </w:tcPr>
          <w:p w14:paraId="2FFE579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lane control signal</w:t>
            </w:r>
          </w:p>
        </w:tc>
        <w:tc>
          <w:tcPr>
            <w:tcW w:w="1817" w:type="dxa"/>
            <w:tcBorders>
              <w:top w:val="nil"/>
              <w:left w:val="nil"/>
              <w:bottom w:val="single" w:sz="4" w:space="0" w:color="auto"/>
              <w:right w:val="single" w:sz="4" w:space="0" w:color="auto"/>
            </w:tcBorders>
            <w:shd w:val="clear" w:color="auto" w:fill="auto"/>
            <w:noWrap/>
            <w:vAlign w:val="bottom"/>
            <w:hideMark/>
          </w:tcPr>
          <w:p w14:paraId="4B72268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F05EF5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60AACA3"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23</w:t>
            </w:r>
          </w:p>
        </w:tc>
        <w:tc>
          <w:tcPr>
            <w:tcW w:w="6649" w:type="dxa"/>
            <w:tcBorders>
              <w:top w:val="nil"/>
              <w:left w:val="nil"/>
              <w:bottom w:val="single" w:sz="4" w:space="0" w:color="auto"/>
              <w:right w:val="single" w:sz="4" w:space="0" w:color="auto"/>
            </w:tcBorders>
            <w:shd w:val="clear" w:color="auto" w:fill="auto"/>
            <w:hideMark/>
          </w:tcPr>
          <w:p w14:paraId="528DB0E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no lane change sign</w:t>
            </w:r>
          </w:p>
        </w:tc>
        <w:tc>
          <w:tcPr>
            <w:tcW w:w="1817" w:type="dxa"/>
            <w:tcBorders>
              <w:top w:val="nil"/>
              <w:left w:val="nil"/>
              <w:bottom w:val="single" w:sz="4" w:space="0" w:color="auto"/>
              <w:right w:val="single" w:sz="4" w:space="0" w:color="auto"/>
            </w:tcBorders>
            <w:shd w:val="clear" w:color="auto" w:fill="auto"/>
            <w:noWrap/>
            <w:vAlign w:val="bottom"/>
            <w:hideMark/>
          </w:tcPr>
          <w:p w14:paraId="20C9210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ECEE63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1BB29C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24</w:t>
            </w:r>
          </w:p>
        </w:tc>
        <w:tc>
          <w:tcPr>
            <w:tcW w:w="6649" w:type="dxa"/>
            <w:tcBorders>
              <w:top w:val="nil"/>
              <w:left w:val="nil"/>
              <w:bottom w:val="single" w:sz="4" w:space="0" w:color="auto"/>
              <w:right w:val="single" w:sz="4" w:space="0" w:color="auto"/>
            </w:tcBorders>
            <w:shd w:val="clear" w:color="auto" w:fill="auto"/>
            <w:hideMark/>
          </w:tcPr>
          <w:p w14:paraId="043F97D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no passing zone</w:t>
            </w:r>
          </w:p>
        </w:tc>
        <w:tc>
          <w:tcPr>
            <w:tcW w:w="1817" w:type="dxa"/>
            <w:tcBorders>
              <w:top w:val="nil"/>
              <w:left w:val="nil"/>
              <w:bottom w:val="single" w:sz="4" w:space="0" w:color="auto"/>
              <w:right w:val="single" w:sz="4" w:space="0" w:color="auto"/>
            </w:tcBorders>
            <w:shd w:val="clear" w:color="auto" w:fill="auto"/>
            <w:noWrap/>
            <w:vAlign w:val="bottom"/>
            <w:hideMark/>
          </w:tcPr>
          <w:p w14:paraId="16B0919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F2C277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263247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25</w:t>
            </w:r>
          </w:p>
        </w:tc>
        <w:tc>
          <w:tcPr>
            <w:tcW w:w="6649" w:type="dxa"/>
            <w:tcBorders>
              <w:top w:val="nil"/>
              <w:left w:val="nil"/>
              <w:bottom w:val="single" w:sz="4" w:space="0" w:color="auto"/>
              <w:right w:val="single" w:sz="4" w:space="0" w:color="auto"/>
            </w:tcBorders>
            <w:shd w:val="clear" w:color="auto" w:fill="auto"/>
            <w:hideMark/>
          </w:tcPr>
          <w:p w14:paraId="207B905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police officer</w:t>
            </w:r>
          </w:p>
        </w:tc>
        <w:tc>
          <w:tcPr>
            <w:tcW w:w="1817" w:type="dxa"/>
            <w:tcBorders>
              <w:top w:val="nil"/>
              <w:left w:val="nil"/>
              <w:bottom w:val="single" w:sz="4" w:space="0" w:color="auto"/>
              <w:right w:val="single" w:sz="4" w:space="0" w:color="auto"/>
            </w:tcBorders>
            <w:shd w:val="clear" w:color="auto" w:fill="auto"/>
            <w:noWrap/>
            <w:vAlign w:val="bottom"/>
            <w:hideMark/>
          </w:tcPr>
          <w:p w14:paraId="3F5D08E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169F80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BF35E7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26</w:t>
            </w:r>
          </w:p>
        </w:tc>
        <w:tc>
          <w:tcPr>
            <w:tcW w:w="6649" w:type="dxa"/>
            <w:tcBorders>
              <w:top w:val="nil"/>
              <w:left w:val="nil"/>
              <w:bottom w:val="single" w:sz="4" w:space="0" w:color="auto"/>
              <w:right w:val="single" w:sz="4" w:space="0" w:color="auto"/>
            </w:tcBorders>
            <w:shd w:val="clear" w:color="auto" w:fill="auto"/>
            <w:hideMark/>
          </w:tcPr>
          <w:p w14:paraId="127BF1D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RR crossing gate or flagman</w:t>
            </w:r>
          </w:p>
        </w:tc>
        <w:tc>
          <w:tcPr>
            <w:tcW w:w="1817" w:type="dxa"/>
            <w:tcBorders>
              <w:top w:val="nil"/>
              <w:left w:val="nil"/>
              <w:bottom w:val="single" w:sz="4" w:space="0" w:color="auto"/>
              <w:right w:val="single" w:sz="4" w:space="0" w:color="auto"/>
            </w:tcBorders>
            <w:shd w:val="clear" w:color="auto" w:fill="auto"/>
            <w:noWrap/>
            <w:vAlign w:val="bottom"/>
            <w:hideMark/>
          </w:tcPr>
          <w:p w14:paraId="37F9B38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23B7E8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95CC2D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27</w:t>
            </w:r>
          </w:p>
        </w:tc>
        <w:tc>
          <w:tcPr>
            <w:tcW w:w="6649" w:type="dxa"/>
            <w:tcBorders>
              <w:top w:val="nil"/>
              <w:left w:val="nil"/>
              <w:bottom w:val="single" w:sz="4" w:space="0" w:color="auto"/>
              <w:right w:val="single" w:sz="4" w:space="0" w:color="auto"/>
            </w:tcBorders>
            <w:shd w:val="clear" w:color="auto" w:fill="auto"/>
            <w:hideMark/>
          </w:tcPr>
          <w:p w14:paraId="56AA8E1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signal at RR crossing</w:t>
            </w:r>
          </w:p>
        </w:tc>
        <w:tc>
          <w:tcPr>
            <w:tcW w:w="1817" w:type="dxa"/>
            <w:tcBorders>
              <w:top w:val="nil"/>
              <w:left w:val="nil"/>
              <w:bottom w:val="single" w:sz="4" w:space="0" w:color="auto"/>
              <w:right w:val="single" w:sz="4" w:space="0" w:color="auto"/>
            </w:tcBorders>
            <w:shd w:val="clear" w:color="auto" w:fill="auto"/>
            <w:noWrap/>
            <w:vAlign w:val="bottom"/>
            <w:hideMark/>
          </w:tcPr>
          <w:p w14:paraId="6819D63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F81444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F71E19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28</w:t>
            </w:r>
          </w:p>
        </w:tc>
        <w:tc>
          <w:tcPr>
            <w:tcW w:w="6649" w:type="dxa"/>
            <w:tcBorders>
              <w:top w:val="nil"/>
              <w:left w:val="nil"/>
              <w:bottom w:val="single" w:sz="4" w:space="0" w:color="auto"/>
              <w:right w:val="single" w:sz="4" w:space="0" w:color="auto"/>
            </w:tcBorders>
            <w:shd w:val="clear" w:color="auto" w:fill="auto"/>
            <w:hideMark/>
          </w:tcPr>
          <w:p w14:paraId="4EE9962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traffic control device</w:t>
            </w:r>
          </w:p>
        </w:tc>
        <w:tc>
          <w:tcPr>
            <w:tcW w:w="1817" w:type="dxa"/>
            <w:tcBorders>
              <w:top w:val="nil"/>
              <w:left w:val="nil"/>
              <w:bottom w:val="single" w:sz="4" w:space="0" w:color="auto"/>
              <w:right w:val="single" w:sz="4" w:space="0" w:color="auto"/>
            </w:tcBorders>
            <w:shd w:val="clear" w:color="auto" w:fill="auto"/>
            <w:noWrap/>
            <w:vAlign w:val="bottom"/>
            <w:hideMark/>
          </w:tcPr>
          <w:p w14:paraId="72317C7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C34B55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D24A69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29</w:t>
            </w:r>
          </w:p>
        </w:tc>
        <w:tc>
          <w:tcPr>
            <w:tcW w:w="6649" w:type="dxa"/>
            <w:tcBorders>
              <w:top w:val="nil"/>
              <w:left w:val="nil"/>
              <w:bottom w:val="single" w:sz="4" w:space="0" w:color="auto"/>
              <w:right w:val="single" w:sz="4" w:space="0" w:color="auto"/>
            </w:tcBorders>
            <w:shd w:val="clear" w:color="auto" w:fill="auto"/>
            <w:hideMark/>
          </w:tcPr>
          <w:p w14:paraId="1216D5A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turn marks at intersection</w:t>
            </w:r>
          </w:p>
        </w:tc>
        <w:tc>
          <w:tcPr>
            <w:tcW w:w="1817" w:type="dxa"/>
            <w:tcBorders>
              <w:top w:val="nil"/>
              <w:left w:val="nil"/>
              <w:bottom w:val="single" w:sz="4" w:space="0" w:color="auto"/>
              <w:right w:val="single" w:sz="4" w:space="0" w:color="auto"/>
            </w:tcBorders>
            <w:shd w:val="clear" w:color="auto" w:fill="auto"/>
            <w:noWrap/>
            <w:vAlign w:val="bottom"/>
            <w:hideMark/>
          </w:tcPr>
          <w:p w14:paraId="110E49D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4BD4C9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D1CE54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30</w:t>
            </w:r>
          </w:p>
        </w:tc>
        <w:tc>
          <w:tcPr>
            <w:tcW w:w="6649" w:type="dxa"/>
            <w:tcBorders>
              <w:top w:val="nil"/>
              <w:left w:val="nil"/>
              <w:bottom w:val="single" w:sz="4" w:space="0" w:color="auto"/>
              <w:right w:val="single" w:sz="4" w:space="0" w:color="auto"/>
            </w:tcBorders>
            <w:shd w:val="clear" w:color="auto" w:fill="auto"/>
            <w:hideMark/>
          </w:tcPr>
          <w:p w14:paraId="1895A50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Disregarded warning sign at construction</w:t>
            </w:r>
          </w:p>
        </w:tc>
        <w:tc>
          <w:tcPr>
            <w:tcW w:w="1817" w:type="dxa"/>
            <w:tcBorders>
              <w:top w:val="nil"/>
              <w:left w:val="nil"/>
              <w:bottom w:val="single" w:sz="4" w:space="0" w:color="auto"/>
              <w:right w:val="single" w:sz="4" w:space="0" w:color="auto"/>
            </w:tcBorders>
            <w:shd w:val="clear" w:color="auto" w:fill="auto"/>
            <w:noWrap/>
            <w:vAlign w:val="bottom"/>
            <w:hideMark/>
          </w:tcPr>
          <w:p w14:paraId="3FE7A54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4E9B21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D2F4F7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31</w:t>
            </w:r>
          </w:p>
        </w:tc>
        <w:tc>
          <w:tcPr>
            <w:tcW w:w="6649" w:type="dxa"/>
            <w:tcBorders>
              <w:top w:val="nil"/>
              <w:left w:val="nil"/>
              <w:bottom w:val="single" w:sz="4" w:space="0" w:color="auto"/>
              <w:right w:val="single" w:sz="4" w:space="0" w:color="auto"/>
            </w:tcBorders>
            <w:shd w:val="clear" w:color="auto" w:fill="auto"/>
            <w:hideMark/>
          </w:tcPr>
          <w:p w14:paraId="7B08343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Drive into block where fire engine stopped</w:t>
            </w:r>
          </w:p>
        </w:tc>
        <w:tc>
          <w:tcPr>
            <w:tcW w:w="1817" w:type="dxa"/>
            <w:tcBorders>
              <w:top w:val="nil"/>
              <w:left w:val="nil"/>
              <w:bottom w:val="single" w:sz="4" w:space="0" w:color="auto"/>
              <w:right w:val="single" w:sz="4" w:space="0" w:color="auto"/>
            </w:tcBorders>
            <w:shd w:val="clear" w:color="auto" w:fill="auto"/>
            <w:noWrap/>
            <w:vAlign w:val="bottom"/>
            <w:hideMark/>
          </w:tcPr>
          <w:p w14:paraId="04C7ED5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A538C3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461399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32</w:t>
            </w:r>
          </w:p>
        </w:tc>
        <w:tc>
          <w:tcPr>
            <w:tcW w:w="6649" w:type="dxa"/>
            <w:tcBorders>
              <w:top w:val="nil"/>
              <w:left w:val="nil"/>
              <w:bottom w:val="single" w:sz="4" w:space="0" w:color="auto"/>
              <w:right w:val="single" w:sz="4" w:space="0" w:color="auto"/>
            </w:tcBorders>
            <w:shd w:val="clear" w:color="auto" w:fill="auto"/>
            <w:hideMark/>
          </w:tcPr>
          <w:p w14:paraId="70EB935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Driving around barricades</w:t>
            </w:r>
          </w:p>
        </w:tc>
        <w:tc>
          <w:tcPr>
            <w:tcW w:w="1817" w:type="dxa"/>
            <w:tcBorders>
              <w:top w:val="nil"/>
              <w:left w:val="nil"/>
              <w:bottom w:val="single" w:sz="4" w:space="0" w:color="auto"/>
              <w:right w:val="single" w:sz="4" w:space="0" w:color="auto"/>
            </w:tcBorders>
            <w:shd w:val="clear" w:color="auto" w:fill="auto"/>
            <w:noWrap/>
            <w:vAlign w:val="bottom"/>
            <w:hideMark/>
          </w:tcPr>
          <w:p w14:paraId="1880A55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AD39E0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236E7C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33</w:t>
            </w:r>
          </w:p>
        </w:tc>
        <w:tc>
          <w:tcPr>
            <w:tcW w:w="6649" w:type="dxa"/>
            <w:tcBorders>
              <w:top w:val="nil"/>
              <w:left w:val="nil"/>
              <w:bottom w:val="single" w:sz="4" w:space="0" w:color="auto"/>
              <w:right w:val="single" w:sz="4" w:space="0" w:color="auto"/>
            </w:tcBorders>
            <w:shd w:val="clear" w:color="auto" w:fill="auto"/>
            <w:hideMark/>
          </w:tcPr>
          <w:p w14:paraId="5F65C5C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Driving while license disqualified--CMV</w:t>
            </w:r>
          </w:p>
        </w:tc>
        <w:tc>
          <w:tcPr>
            <w:tcW w:w="1817" w:type="dxa"/>
            <w:tcBorders>
              <w:top w:val="nil"/>
              <w:left w:val="nil"/>
              <w:bottom w:val="single" w:sz="4" w:space="0" w:color="auto"/>
              <w:right w:val="single" w:sz="4" w:space="0" w:color="auto"/>
            </w:tcBorders>
            <w:shd w:val="clear" w:color="auto" w:fill="auto"/>
            <w:noWrap/>
            <w:vAlign w:val="bottom"/>
            <w:hideMark/>
          </w:tcPr>
          <w:p w14:paraId="5E616E5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3D43B0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36368B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34</w:t>
            </w:r>
          </w:p>
        </w:tc>
        <w:tc>
          <w:tcPr>
            <w:tcW w:w="6649" w:type="dxa"/>
            <w:tcBorders>
              <w:top w:val="nil"/>
              <w:left w:val="nil"/>
              <w:bottom w:val="single" w:sz="4" w:space="0" w:color="auto"/>
              <w:right w:val="single" w:sz="4" w:space="0" w:color="auto"/>
            </w:tcBorders>
            <w:shd w:val="clear" w:color="auto" w:fill="auto"/>
            <w:hideMark/>
          </w:tcPr>
          <w:p w14:paraId="17B5D27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Driving while license suspended under provisions of DL laws</w:t>
            </w:r>
          </w:p>
        </w:tc>
        <w:tc>
          <w:tcPr>
            <w:tcW w:w="1817" w:type="dxa"/>
            <w:tcBorders>
              <w:top w:val="nil"/>
              <w:left w:val="nil"/>
              <w:bottom w:val="single" w:sz="4" w:space="0" w:color="auto"/>
              <w:right w:val="single" w:sz="4" w:space="0" w:color="auto"/>
            </w:tcBorders>
            <w:shd w:val="clear" w:color="auto" w:fill="auto"/>
            <w:noWrap/>
            <w:vAlign w:val="bottom"/>
            <w:hideMark/>
          </w:tcPr>
          <w:p w14:paraId="35589EE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2F322A0"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FE8C60C"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35</w:t>
            </w:r>
          </w:p>
        </w:tc>
        <w:tc>
          <w:tcPr>
            <w:tcW w:w="6649" w:type="dxa"/>
            <w:tcBorders>
              <w:top w:val="nil"/>
              <w:left w:val="nil"/>
              <w:bottom w:val="single" w:sz="4" w:space="0" w:color="auto"/>
              <w:right w:val="single" w:sz="4" w:space="0" w:color="auto"/>
            </w:tcBorders>
            <w:shd w:val="clear" w:color="auto" w:fill="auto"/>
            <w:hideMark/>
          </w:tcPr>
          <w:p w14:paraId="400279A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Driving while license suspended--SR</w:t>
            </w:r>
          </w:p>
        </w:tc>
        <w:tc>
          <w:tcPr>
            <w:tcW w:w="1817" w:type="dxa"/>
            <w:tcBorders>
              <w:top w:val="nil"/>
              <w:left w:val="nil"/>
              <w:bottom w:val="single" w:sz="4" w:space="0" w:color="auto"/>
              <w:right w:val="single" w:sz="4" w:space="0" w:color="auto"/>
            </w:tcBorders>
            <w:shd w:val="clear" w:color="auto" w:fill="auto"/>
            <w:noWrap/>
            <w:vAlign w:val="bottom"/>
            <w:hideMark/>
          </w:tcPr>
          <w:p w14:paraId="3A02A7F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44A3A8C"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48410D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36</w:t>
            </w:r>
          </w:p>
        </w:tc>
        <w:tc>
          <w:tcPr>
            <w:tcW w:w="6649" w:type="dxa"/>
            <w:tcBorders>
              <w:top w:val="nil"/>
              <w:left w:val="nil"/>
              <w:bottom w:val="single" w:sz="4" w:space="0" w:color="auto"/>
              <w:right w:val="single" w:sz="4" w:space="0" w:color="auto"/>
            </w:tcBorders>
            <w:shd w:val="clear" w:color="auto" w:fill="auto"/>
            <w:hideMark/>
          </w:tcPr>
          <w:p w14:paraId="298600B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center lane (not passing, not turning left)</w:t>
            </w:r>
          </w:p>
        </w:tc>
        <w:tc>
          <w:tcPr>
            <w:tcW w:w="1817" w:type="dxa"/>
            <w:tcBorders>
              <w:top w:val="nil"/>
              <w:left w:val="nil"/>
              <w:bottom w:val="single" w:sz="4" w:space="0" w:color="auto"/>
              <w:right w:val="single" w:sz="4" w:space="0" w:color="auto"/>
            </w:tcBorders>
            <w:shd w:val="clear" w:color="auto" w:fill="auto"/>
            <w:noWrap/>
            <w:vAlign w:val="bottom"/>
            <w:hideMark/>
          </w:tcPr>
          <w:p w14:paraId="14D6175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B323C5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EB4F3C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37</w:t>
            </w:r>
          </w:p>
        </w:tc>
        <w:tc>
          <w:tcPr>
            <w:tcW w:w="6649" w:type="dxa"/>
            <w:tcBorders>
              <w:top w:val="nil"/>
              <w:left w:val="nil"/>
              <w:bottom w:val="single" w:sz="4" w:space="0" w:color="auto"/>
              <w:right w:val="single" w:sz="4" w:space="0" w:color="auto"/>
            </w:tcBorders>
            <w:shd w:val="clear" w:color="auto" w:fill="auto"/>
            <w:hideMark/>
          </w:tcPr>
          <w:p w14:paraId="5EFA3C3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 (or across) streetcar tracks where prohibited</w:t>
            </w:r>
          </w:p>
        </w:tc>
        <w:tc>
          <w:tcPr>
            <w:tcW w:w="1817" w:type="dxa"/>
            <w:tcBorders>
              <w:top w:val="nil"/>
              <w:left w:val="nil"/>
              <w:bottom w:val="single" w:sz="4" w:space="0" w:color="auto"/>
              <w:right w:val="single" w:sz="4" w:space="0" w:color="auto"/>
            </w:tcBorders>
            <w:shd w:val="clear" w:color="auto" w:fill="auto"/>
            <w:noWrap/>
            <w:vAlign w:val="bottom"/>
            <w:hideMark/>
          </w:tcPr>
          <w:p w14:paraId="40E4F90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C590CF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14285D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38</w:t>
            </w:r>
          </w:p>
        </w:tc>
        <w:tc>
          <w:tcPr>
            <w:tcW w:w="6649" w:type="dxa"/>
            <w:tcBorders>
              <w:top w:val="nil"/>
              <w:left w:val="nil"/>
              <w:bottom w:val="single" w:sz="4" w:space="0" w:color="auto"/>
              <w:right w:val="single" w:sz="4" w:space="0" w:color="auto"/>
            </w:tcBorders>
            <w:shd w:val="clear" w:color="auto" w:fill="auto"/>
            <w:hideMark/>
          </w:tcPr>
          <w:p w14:paraId="3014681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 sidewalk</w:t>
            </w:r>
          </w:p>
        </w:tc>
        <w:tc>
          <w:tcPr>
            <w:tcW w:w="1817" w:type="dxa"/>
            <w:tcBorders>
              <w:top w:val="nil"/>
              <w:left w:val="nil"/>
              <w:bottom w:val="single" w:sz="4" w:space="0" w:color="auto"/>
              <w:right w:val="single" w:sz="4" w:space="0" w:color="auto"/>
            </w:tcBorders>
            <w:shd w:val="clear" w:color="auto" w:fill="auto"/>
            <w:noWrap/>
            <w:vAlign w:val="bottom"/>
            <w:hideMark/>
          </w:tcPr>
          <w:p w14:paraId="19E9E09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2A74CC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F52537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39</w:t>
            </w:r>
          </w:p>
        </w:tc>
        <w:tc>
          <w:tcPr>
            <w:tcW w:w="6649" w:type="dxa"/>
            <w:tcBorders>
              <w:top w:val="nil"/>
              <w:left w:val="nil"/>
              <w:bottom w:val="single" w:sz="4" w:space="0" w:color="auto"/>
              <w:right w:val="single" w:sz="4" w:space="0" w:color="auto"/>
            </w:tcBorders>
            <w:shd w:val="clear" w:color="auto" w:fill="auto"/>
            <w:hideMark/>
          </w:tcPr>
          <w:p w14:paraId="5458D4D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 wrong side--RR crossing</w:t>
            </w:r>
          </w:p>
        </w:tc>
        <w:tc>
          <w:tcPr>
            <w:tcW w:w="1817" w:type="dxa"/>
            <w:tcBorders>
              <w:top w:val="nil"/>
              <w:left w:val="nil"/>
              <w:bottom w:val="single" w:sz="4" w:space="0" w:color="auto"/>
              <w:right w:val="single" w:sz="4" w:space="0" w:color="auto"/>
            </w:tcBorders>
            <w:shd w:val="clear" w:color="auto" w:fill="auto"/>
            <w:noWrap/>
            <w:vAlign w:val="bottom"/>
            <w:hideMark/>
          </w:tcPr>
          <w:p w14:paraId="6EEB444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7C8DDB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73876C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40</w:t>
            </w:r>
          </w:p>
        </w:tc>
        <w:tc>
          <w:tcPr>
            <w:tcW w:w="6649" w:type="dxa"/>
            <w:tcBorders>
              <w:top w:val="nil"/>
              <w:left w:val="nil"/>
              <w:bottom w:val="single" w:sz="4" w:space="0" w:color="auto"/>
              <w:right w:val="single" w:sz="4" w:space="0" w:color="auto"/>
            </w:tcBorders>
            <w:shd w:val="clear" w:color="auto" w:fill="auto"/>
            <w:hideMark/>
          </w:tcPr>
          <w:p w14:paraId="4C31BB5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 wrong side of approaching bridge</w:t>
            </w:r>
          </w:p>
        </w:tc>
        <w:tc>
          <w:tcPr>
            <w:tcW w:w="1817" w:type="dxa"/>
            <w:tcBorders>
              <w:top w:val="nil"/>
              <w:left w:val="nil"/>
              <w:bottom w:val="single" w:sz="4" w:space="0" w:color="auto"/>
              <w:right w:val="single" w:sz="4" w:space="0" w:color="auto"/>
            </w:tcBorders>
            <w:shd w:val="clear" w:color="auto" w:fill="auto"/>
            <w:noWrap/>
            <w:vAlign w:val="bottom"/>
            <w:hideMark/>
          </w:tcPr>
          <w:p w14:paraId="2AED970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71994C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FEF537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41</w:t>
            </w:r>
          </w:p>
        </w:tc>
        <w:tc>
          <w:tcPr>
            <w:tcW w:w="6649" w:type="dxa"/>
            <w:tcBorders>
              <w:top w:val="nil"/>
              <w:left w:val="nil"/>
              <w:bottom w:val="single" w:sz="4" w:space="0" w:color="auto"/>
              <w:right w:val="single" w:sz="4" w:space="0" w:color="auto"/>
            </w:tcBorders>
            <w:shd w:val="clear" w:color="auto" w:fill="auto"/>
            <w:hideMark/>
          </w:tcPr>
          <w:p w14:paraId="4B627BF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 wrong side of divided highway</w:t>
            </w:r>
          </w:p>
        </w:tc>
        <w:tc>
          <w:tcPr>
            <w:tcW w:w="1817" w:type="dxa"/>
            <w:tcBorders>
              <w:top w:val="nil"/>
              <w:left w:val="nil"/>
              <w:bottom w:val="single" w:sz="4" w:space="0" w:color="auto"/>
              <w:right w:val="single" w:sz="4" w:space="0" w:color="auto"/>
            </w:tcBorders>
            <w:shd w:val="clear" w:color="auto" w:fill="auto"/>
            <w:noWrap/>
            <w:vAlign w:val="bottom"/>
            <w:hideMark/>
          </w:tcPr>
          <w:p w14:paraId="1C3A63F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38B689E" w14:textId="77777777" w:rsidTr="00B408CA">
        <w:trPr>
          <w:trHeight w:val="288"/>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6E84C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lastRenderedPageBreak/>
              <w:t>42</w:t>
            </w:r>
          </w:p>
        </w:tc>
        <w:tc>
          <w:tcPr>
            <w:tcW w:w="6649" w:type="dxa"/>
            <w:tcBorders>
              <w:top w:val="single" w:sz="4" w:space="0" w:color="auto"/>
              <w:left w:val="single" w:sz="4" w:space="0" w:color="auto"/>
              <w:bottom w:val="single" w:sz="4" w:space="0" w:color="auto"/>
              <w:right w:val="single" w:sz="4" w:space="0" w:color="auto"/>
            </w:tcBorders>
            <w:shd w:val="clear" w:color="auto" w:fill="auto"/>
            <w:hideMark/>
          </w:tcPr>
          <w:p w14:paraId="59E83C8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 wrong side of road</w:t>
            </w:r>
          </w:p>
        </w:tc>
        <w:tc>
          <w:tcPr>
            <w:tcW w:w="18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67D60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963441B" w14:textId="77777777" w:rsidTr="00B408CA">
        <w:trPr>
          <w:trHeight w:val="288"/>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39629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43</w:t>
            </w:r>
          </w:p>
        </w:tc>
        <w:tc>
          <w:tcPr>
            <w:tcW w:w="6649" w:type="dxa"/>
            <w:tcBorders>
              <w:top w:val="single" w:sz="4" w:space="0" w:color="auto"/>
              <w:left w:val="nil"/>
              <w:bottom w:val="single" w:sz="4" w:space="0" w:color="auto"/>
              <w:right w:val="single" w:sz="4" w:space="0" w:color="auto"/>
            </w:tcBorders>
            <w:shd w:val="clear" w:color="auto" w:fill="auto"/>
            <w:hideMark/>
          </w:tcPr>
          <w:p w14:paraId="0287477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 wrong side road approaching intersection</w:t>
            </w:r>
          </w:p>
        </w:tc>
        <w:tc>
          <w:tcPr>
            <w:tcW w:w="1817" w:type="dxa"/>
            <w:tcBorders>
              <w:top w:val="single" w:sz="4" w:space="0" w:color="auto"/>
              <w:left w:val="nil"/>
              <w:bottom w:val="single" w:sz="4" w:space="0" w:color="auto"/>
              <w:right w:val="single" w:sz="4" w:space="0" w:color="auto"/>
            </w:tcBorders>
            <w:shd w:val="clear" w:color="auto" w:fill="auto"/>
            <w:noWrap/>
            <w:vAlign w:val="bottom"/>
            <w:hideMark/>
          </w:tcPr>
          <w:p w14:paraId="1ACD849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9E7F4D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038AEB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44</w:t>
            </w:r>
          </w:p>
        </w:tc>
        <w:tc>
          <w:tcPr>
            <w:tcW w:w="6649" w:type="dxa"/>
            <w:tcBorders>
              <w:top w:val="nil"/>
              <w:left w:val="nil"/>
              <w:bottom w:val="single" w:sz="4" w:space="0" w:color="auto"/>
              <w:right w:val="single" w:sz="4" w:space="0" w:color="auto"/>
            </w:tcBorders>
            <w:shd w:val="clear" w:color="auto" w:fill="auto"/>
            <w:hideMark/>
          </w:tcPr>
          <w:p w14:paraId="299302A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 wrong side road approaching RR grade crossing</w:t>
            </w:r>
          </w:p>
        </w:tc>
        <w:tc>
          <w:tcPr>
            <w:tcW w:w="1817" w:type="dxa"/>
            <w:tcBorders>
              <w:top w:val="nil"/>
              <w:left w:val="nil"/>
              <w:bottom w:val="single" w:sz="4" w:space="0" w:color="auto"/>
              <w:right w:val="single" w:sz="4" w:space="0" w:color="auto"/>
            </w:tcBorders>
            <w:shd w:val="clear" w:color="auto" w:fill="auto"/>
            <w:noWrap/>
            <w:vAlign w:val="bottom"/>
            <w:hideMark/>
          </w:tcPr>
          <w:p w14:paraId="07D8F97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333D16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2A7EFE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45</w:t>
            </w:r>
          </w:p>
        </w:tc>
        <w:tc>
          <w:tcPr>
            <w:tcW w:w="6649" w:type="dxa"/>
            <w:tcBorders>
              <w:top w:val="nil"/>
              <w:left w:val="nil"/>
              <w:bottom w:val="single" w:sz="4" w:space="0" w:color="auto"/>
              <w:right w:val="single" w:sz="4" w:space="0" w:color="auto"/>
            </w:tcBorders>
            <w:shd w:val="clear" w:color="auto" w:fill="auto"/>
            <w:hideMark/>
          </w:tcPr>
          <w:p w14:paraId="3FAB8C6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 wrong side road awaiting access to ferry</w:t>
            </w:r>
          </w:p>
        </w:tc>
        <w:tc>
          <w:tcPr>
            <w:tcW w:w="1817" w:type="dxa"/>
            <w:tcBorders>
              <w:top w:val="nil"/>
              <w:left w:val="nil"/>
              <w:bottom w:val="single" w:sz="4" w:space="0" w:color="auto"/>
              <w:right w:val="single" w:sz="4" w:space="0" w:color="auto"/>
            </w:tcBorders>
            <w:shd w:val="clear" w:color="auto" w:fill="auto"/>
            <w:noWrap/>
            <w:vAlign w:val="bottom"/>
            <w:hideMark/>
          </w:tcPr>
          <w:p w14:paraId="3335D4D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A167C7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5F5B303"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46</w:t>
            </w:r>
          </w:p>
        </w:tc>
        <w:tc>
          <w:tcPr>
            <w:tcW w:w="6649" w:type="dxa"/>
            <w:tcBorders>
              <w:top w:val="nil"/>
              <w:left w:val="nil"/>
              <w:bottom w:val="single" w:sz="4" w:space="0" w:color="auto"/>
              <w:right w:val="single" w:sz="4" w:space="0" w:color="auto"/>
            </w:tcBorders>
            <w:shd w:val="clear" w:color="auto" w:fill="auto"/>
            <w:hideMark/>
          </w:tcPr>
          <w:p w14:paraId="1DE15C5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onto (or from) controlled access highway where prohibited</w:t>
            </w:r>
          </w:p>
        </w:tc>
        <w:tc>
          <w:tcPr>
            <w:tcW w:w="1817" w:type="dxa"/>
            <w:tcBorders>
              <w:top w:val="nil"/>
              <w:left w:val="nil"/>
              <w:bottom w:val="single" w:sz="4" w:space="0" w:color="auto"/>
              <w:right w:val="single" w:sz="4" w:space="0" w:color="auto"/>
            </w:tcBorders>
            <w:shd w:val="clear" w:color="auto" w:fill="auto"/>
            <w:noWrap/>
            <w:vAlign w:val="bottom"/>
            <w:hideMark/>
          </w:tcPr>
          <w:p w14:paraId="699F94A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6BFABC9"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BB2E5F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47</w:t>
            </w:r>
          </w:p>
        </w:tc>
        <w:tc>
          <w:tcPr>
            <w:tcW w:w="6649" w:type="dxa"/>
            <w:tcBorders>
              <w:top w:val="nil"/>
              <w:left w:val="nil"/>
              <w:bottom w:val="single" w:sz="4" w:space="0" w:color="auto"/>
              <w:right w:val="single" w:sz="4" w:space="0" w:color="auto"/>
            </w:tcBorders>
            <w:shd w:val="clear" w:color="auto" w:fill="auto"/>
            <w:hideMark/>
          </w:tcPr>
          <w:p w14:paraId="592CCF5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through safety zone</w:t>
            </w:r>
          </w:p>
        </w:tc>
        <w:tc>
          <w:tcPr>
            <w:tcW w:w="1817" w:type="dxa"/>
            <w:tcBorders>
              <w:top w:val="nil"/>
              <w:left w:val="nil"/>
              <w:bottom w:val="single" w:sz="4" w:space="0" w:color="auto"/>
              <w:right w:val="single" w:sz="4" w:space="0" w:color="auto"/>
            </w:tcBorders>
            <w:shd w:val="clear" w:color="auto" w:fill="auto"/>
            <w:noWrap/>
            <w:vAlign w:val="bottom"/>
            <w:hideMark/>
          </w:tcPr>
          <w:p w14:paraId="271AB5D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E80924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22E295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48</w:t>
            </w:r>
          </w:p>
        </w:tc>
        <w:tc>
          <w:tcPr>
            <w:tcW w:w="6649" w:type="dxa"/>
            <w:tcBorders>
              <w:top w:val="nil"/>
              <w:left w:val="nil"/>
              <w:bottom w:val="single" w:sz="4" w:space="0" w:color="auto"/>
              <w:right w:val="single" w:sz="4" w:space="0" w:color="auto"/>
            </w:tcBorders>
            <w:shd w:val="clear" w:color="auto" w:fill="auto"/>
            <w:hideMark/>
          </w:tcPr>
          <w:p w14:paraId="7FF3E67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to left of rotary traffic island</w:t>
            </w:r>
          </w:p>
        </w:tc>
        <w:tc>
          <w:tcPr>
            <w:tcW w:w="1817" w:type="dxa"/>
            <w:tcBorders>
              <w:top w:val="nil"/>
              <w:left w:val="nil"/>
              <w:bottom w:val="single" w:sz="4" w:space="0" w:color="auto"/>
              <w:right w:val="single" w:sz="4" w:space="0" w:color="auto"/>
            </w:tcBorders>
            <w:shd w:val="clear" w:color="auto" w:fill="auto"/>
            <w:noWrap/>
            <w:vAlign w:val="bottom"/>
            <w:hideMark/>
          </w:tcPr>
          <w:p w14:paraId="4ADD152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99B184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579120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49</w:t>
            </w:r>
          </w:p>
        </w:tc>
        <w:tc>
          <w:tcPr>
            <w:tcW w:w="6649" w:type="dxa"/>
            <w:tcBorders>
              <w:top w:val="nil"/>
              <w:left w:val="nil"/>
              <w:bottom w:val="single" w:sz="4" w:space="0" w:color="auto"/>
              <w:right w:val="single" w:sz="4" w:space="0" w:color="auto"/>
            </w:tcBorders>
            <w:shd w:val="clear" w:color="auto" w:fill="auto"/>
            <w:hideMark/>
          </w:tcPr>
          <w:p w14:paraId="50B554A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without lights--when required</w:t>
            </w:r>
          </w:p>
        </w:tc>
        <w:tc>
          <w:tcPr>
            <w:tcW w:w="1817" w:type="dxa"/>
            <w:tcBorders>
              <w:top w:val="nil"/>
              <w:left w:val="nil"/>
              <w:bottom w:val="single" w:sz="4" w:space="0" w:color="auto"/>
              <w:right w:val="single" w:sz="4" w:space="0" w:color="auto"/>
            </w:tcBorders>
            <w:shd w:val="clear" w:color="auto" w:fill="auto"/>
            <w:noWrap/>
            <w:vAlign w:val="bottom"/>
            <w:hideMark/>
          </w:tcPr>
          <w:p w14:paraId="577DA11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FC6E8AC"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DFF127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50</w:t>
            </w:r>
          </w:p>
        </w:tc>
        <w:tc>
          <w:tcPr>
            <w:tcW w:w="6649" w:type="dxa"/>
            <w:tcBorders>
              <w:top w:val="nil"/>
              <w:left w:val="nil"/>
              <w:bottom w:val="single" w:sz="4" w:space="0" w:color="auto"/>
              <w:right w:val="single" w:sz="4" w:space="0" w:color="auto"/>
            </w:tcBorders>
            <w:shd w:val="clear" w:color="auto" w:fill="auto"/>
            <w:hideMark/>
          </w:tcPr>
          <w:p w14:paraId="5D75362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wrong way in designated lane</w:t>
            </w:r>
          </w:p>
        </w:tc>
        <w:tc>
          <w:tcPr>
            <w:tcW w:w="1817" w:type="dxa"/>
            <w:tcBorders>
              <w:top w:val="nil"/>
              <w:left w:val="nil"/>
              <w:bottom w:val="single" w:sz="4" w:space="0" w:color="auto"/>
              <w:right w:val="single" w:sz="4" w:space="0" w:color="auto"/>
            </w:tcBorders>
            <w:shd w:val="clear" w:color="auto" w:fill="auto"/>
            <w:noWrap/>
            <w:vAlign w:val="bottom"/>
            <w:hideMark/>
          </w:tcPr>
          <w:p w14:paraId="74AC445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40114F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CD8B5F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51</w:t>
            </w:r>
          </w:p>
        </w:tc>
        <w:tc>
          <w:tcPr>
            <w:tcW w:w="6649" w:type="dxa"/>
            <w:tcBorders>
              <w:top w:val="nil"/>
              <w:left w:val="nil"/>
              <w:bottom w:val="single" w:sz="4" w:space="0" w:color="auto"/>
              <w:right w:val="single" w:sz="4" w:space="0" w:color="auto"/>
            </w:tcBorders>
            <w:shd w:val="clear" w:color="auto" w:fill="auto"/>
            <w:hideMark/>
          </w:tcPr>
          <w:p w14:paraId="00C9E0B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Drove wrong way on one-way roadway</w:t>
            </w:r>
          </w:p>
        </w:tc>
        <w:tc>
          <w:tcPr>
            <w:tcW w:w="1817" w:type="dxa"/>
            <w:tcBorders>
              <w:top w:val="nil"/>
              <w:left w:val="nil"/>
              <w:bottom w:val="single" w:sz="4" w:space="0" w:color="auto"/>
              <w:right w:val="single" w:sz="4" w:space="0" w:color="auto"/>
            </w:tcBorders>
            <w:shd w:val="clear" w:color="auto" w:fill="auto"/>
            <w:noWrap/>
            <w:vAlign w:val="bottom"/>
            <w:hideMark/>
          </w:tcPr>
          <w:p w14:paraId="5BBF468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B62DBE9"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88E12F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52</w:t>
            </w:r>
          </w:p>
        </w:tc>
        <w:tc>
          <w:tcPr>
            <w:tcW w:w="6649" w:type="dxa"/>
            <w:tcBorders>
              <w:top w:val="nil"/>
              <w:left w:val="nil"/>
              <w:bottom w:val="single" w:sz="4" w:space="0" w:color="auto"/>
              <w:right w:val="single" w:sz="4" w:space="0" w:color="auto"/>
            </w:tcBorders>
            <w:shd w:val="clear" w:color="auto" w:fill="auto"/>
            <w:hideMark/>
          </w:tcPr>
          <w:p w14:paraId="0D7A28E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Endorsement violation CDL</w:t>
            </w:r>
          </w:p>
        </w:tc>
        <w:tc>
          <w:tcPr>
            <w:tcW w:w="1817" w:type="dxa"/>
            <w:tcBorders>
              <w:top w:val="nil"/>
              <w:left w:val="nil"/>
              <w:bottom w:val="single" w:sz="4" w:space="0" w:color="auto"/>
              <w:right w:val="single" w:sz="4" w:space="0" w:color="auto"/>
            </w:tcBorders>
            <w:shd w:val="clear" w:color="auto" w:fill="auto"/>
            <w:noWrap/>
            <w:vAlign w:val="bottom"/>
            <w:hideMark/>
          </w:tcPr>
          <w:p w14:paraId="228109D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804446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A9B67F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53</w:t>
            </w:r>
          </w:p>
        </w:tc>
        <w:tc>
          <w:tcPr>
            <w:tcW w:w="6649" w:type="dxa"/>
            <w:tcBorders>
              <w:top w:val="nil"/>
              <w:left w:val="nil"/>
              <w:bottom w:val="single" w:sz="4" w:space="0" w:color="auto"/>
              <w:right w:val="single" w:sz="4" w:space="0" w:color="auto"/>
            </w:tcBorders>
            <w:shd w:val="clear" w:color="auto" w:fill="auto"/>
            <w:hideMark/>
          </w:tcPr>
          <w:p w14:paraId="26EF4A6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stop proper place-flash red signal</w:t>
            </w:r>
          </w:p>
        </w:tc>
        <w:tc>
          <w:tcPr>
            <w:tcW w:w="1817" w:type="dxa"/>
            <w:tcBorders>
              <w:top w:val="nil"/>
              <w:left w:val="nil"/>
              <w:bottom w:val="single" w:sz="4" w:space="0" w:color="auto"/>
              <w:right w:val="single" w:sz="4" w:space="0" w:color="auto"/>
            </w:tcBorders>
            <w:shd w:val="clear" w:color="auto" w:fill="auto"/>
            <w:noWrap/>
            <w:vAlign w:val="bottom"/>
            <w:hideMark/>
          </w:tcPr>
          <w:p w14:paraId="4506916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D28B29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6C006A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54</w:t>
            </w:r>
          </w:p>
        </w:tc>
        <w:tc>
          <w:tcPr>
            <w:tcW w:w="6649" w:type="dxa"/>
            <w:tcBorders>
              <w:top w:val="nil"/>
              <w:left w:val="nil"/>
              <w:bottom w:val="single" w:sz="4" w:space="0" w:color="auto"/>
              <w:right w:val="single" w:sz="4" w:space="0" w:color="auto"/>
            </w:tcBorders>
            <w:shd w:val="clear" w:color="auto" w:fill="auto"/>
            <w:hideMark/>
          </w:tcPr>
          <w:p w14:paraId="4FCCA84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control speed</w:t>
            </w:r>
          </w:p>
        </w:tc>
        <w:tc>
          <w:tcPr>
            <w:tcW w:w="1817" w:type="dxa"/>
            <w:tcBorders>
              <w:top w:val="nil"/>
              <w:left w:val="nil"/>
              <w:bottom w:val="single" w:sz="4" w:space="0" w:color="auto"/>
              <w:right w:val="single" w:sz="4" w:space="0" w:color="auto"/>
            </w:tcBorders>
            <w:shd w:val="clear" w:color="auto" w:fill="auto"/>
            <w:noWrap/>
            <w:vAlign w:val="bottom"/>
            <w:hideMark/>
          </w:tcPr>
          <w:p w14:paraId="795FD98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7FB09F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D57F44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55</w:t>
            </w:r>
          </w:p>
        </w:tc>
        <w:tc>
          <w:tcPr>
            <w:tcW w:w="6649" w:type="dxa"/>
            <w:tcBorders>
              <w:top w:val="nil"/>
              <w:left w:val="nil"/>
              <w:bottom w:val="single" w:sz="4" w:space="0" w:color="auto"/>
              <w:right w:val="single" w:sz="4" w:space="0" w:color="auto"/>
            </w:tcBorders>
            <w:shd w:val="clear" w:color="auto" w:fill="auto"/>
            <w:hideMark/>
          </w:tcPr>
          <w:p w14:paraId="4243A5F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dim headlights--following</w:t>
            </w:r>
          </w:p>
        </w:tc>
        <w:tc>
          <w:tcPr>
            <w:tcW w:w="1817" w:type="dxa"/>
            <w:tcBorders>
              <w:top w:val="nil"/>
              <w:left w:val="nil"/>
              <w:bottom w:val="single" w:sz="4" w:space="0" w:color="auto"/>
              <w:right w:val="single" w:sz="4" w:space="0" w:color="auto"/>
            </w:tcBorders>
            <w:shd w:val="clear" w:color="auto" w:fill="auto"/>
            <w:noWrap/>
            <w:vAlign w:val="bottom"/>
            <w:hideMark/>
          </w:tcPr>
          <w:p w14:paraId="3842712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20481D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4BAB9D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56</w:t>
            </w:r>
          </w:p>
        </w:tc>
        <w:tc>
          <w:tcPr>
            <w:tcW w:w="6649" w:type="dxa"/>
            <w:tcBorders>
              <w:top w:val="nil"/>
              <w:left w:val="nil"/>
              <w:bottom w:val="single" w:sz="4" w:space="0" w:color="auto"/>
              <w:right w:val="single" w:sz="4" w:space="0" w:color="auto"/>
            </w:tcBorders>
            <w:shd w:val="clear" w:color="auto" w:fill="auto"/>
            <w:hideMark/>
          </w:tcPr>
          <w:p w14:paraId="2A78A79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dim headlights--meeting</w:t>
            </w:r>
          </w:p>
        </w:tc>
        <w:tc>
          <w:tcPr>
            <w:tcW w:w="1817" w:type="dxa"/>
            <w:tcBorders>
              <w:top w:val="nil"/>
              <w:left w:val="nil"/>
              <w:bottom w:val="single" w:sz="4" w:space="0" w:color="auto"/>
              <w:right w:val="single" w:sz="4" w:space="0" w:color="auto"/>
            </w:tcBorders>
            <w:shd w:val="clear" w:color="auto" w:fill="auto"/>
            <w:noWrap/>
            <w:vAlign w:val="bottom"/>
            <w:hideMark/>
          </w:tcPr>
          <w:p w14:paraId="71C29CC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8CD2D5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1F5D3F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57</w:t>
            </w:r>
          </w:p>
        </w:tc>
        <w:tc>
          <w:tcPr>
            <w:tcW w:w="6649" w:type="dxa"/>
            <w:tcBorders>
              <w:top w:val="nil"/>
              <w:left w:val="nil"/>
              <w:bottom w:val="single" w:sz="4" w:space="0" w:color="auto"/>
              <w:right w:val="single" w:sz="4" w:space="0" w:color="auto"/>
            </w:tcBorders>
            <w:shd w:val="clear" w:color="auto" w:fill="auto"/>
            <w:hideMark/>
          </w:tcPr>
          <w:p w14:paraId="1ED1BA2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drive in single lane</w:t>
            </w:r>
          </w:p>
        </w:tc>
        <w:tc>
          <w:tcPr>
            <w:tcW w:w="1817" w:type="dxa"/>
            <w:tcBorders>
              <w:top w:val="nil"/>
              <w:left w:val="nil"/>
              <w:bottom w:val="single" w:sz="4" w:space="0" w:color="auto"/>
              <w:right w:val="single" w:sz="4" w:space="0" w:color="auto"/>
            </w:tcBorders>
            <w:shd w:val="clear" w:color="auto" w:fill="auto"/>
            <w:noWrap/>
            <w:vAlign w:val="bottom"/>
            <w:hideMark/>
          </w:tcPr>
          <w:p w14:paraId="6EDEEA3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31792B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250E36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58</w:t>
            </w:r>
          </w:p>
        </w:tc>
        <w:tc>
          <w:tcPr>
            <w:tcW w:w="6649" w:type="dxa"/>
            <w:tcBorders>
              <w:top w:val="nil"/>
              <w:left w:val="nil"/>
              <w:bottom w:val="single" w:sz="4" w:space="0" w:color="auto"/>
              <w:right w:val="single" w:sz="4" w:space="0" w:color="auto"/>
            </w:tcBorders>
            <w:shd w:val="clear" w:color="auto" w:fill="auto"/>
            <w:hideMark/>
          </w:tcPr>
          <w:p w14:paraId="2431CCC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give hand signals when required</w:t>
            </w:r>
          </w:p>
        </w:tc>
        <w:tc>
          <w:tcPr>
            <w:tcW w:w="1817" w:type="dxa"/>
            <w:tcBorders>
              <w:top w:val="nil"/>
              <w:left w:val="nil"/>
              <w:bottom w:val="single" w:sz="4" w:space="0" w:color="auto"/>
              <w:right w:val="single" w:sz="4" w:space="0" w:color="auto"/>
            </w:tcBorders>
            <w:shd w:val="clear" w:color="auto" w:fill="auto"/>
            <w:noWrap/>
            <w:vAlign w:val="bottom"/>
            <w:hideMark/>
          </w:tcPr>
          <w:p w14:paraId="258AA63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5FDDB3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A63CD7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59</w:t>
            </w:r>
          </w:p>
        </w:tc>
        <w:tc>
          <w:tcPr>
            <w:tcW w:w="6649" w:type="dxa"/>
            <w:tcBorders>
              <w:top w:val="nil"/>
              <w:left w:val="nil"/>
              <w:bottom w:val="single" w:sz="4" w:space="0" w:color="auto"/>
              <w:right w:val="single" w:sz="4" w:space="0" w:color="auto"/>
            </w:tcBorders>
            <w:shd w:val="clear" w:color="auto" w:fill="auto"/>
            <w:hideMark/>
          </w:tcPr>
          <w:p w14:paraId="71CF4D4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give info/render aid</w:t>
            </w:r>
          </w:p>
        </w:tc>
        <w:tc>
          <w:tcPr>
            <w:tcW w:w="1817" w:type="dxa"/>
            <w:tcBorders>
              <w:top w:val="nil"/>
              <w:left w:val="nil"/>
              <w:bottom w:val="single" w:sz="4" w:space="0" w:color="auto"/>
              <w:right w:val="single" w:sz="4" w:space="0" w:color="auto"/>
            </w:tcBorders>
            <w:shd w:val="clear" w:color="auto" w:fill="auto"/>
            <w:noWrap/>
            <w:vAlign w:val="bottom"/>
            <w:hideMark/>
          </w:tcPr>
          <w:p w14:paraId="38D3F22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9AB85C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6D0DD3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60</w:t>
            </w:r>
          </w:p>
        </w:tc>
        <w:tc>
          <w:tcPr>
            <w:tcW w:w="6649" w:type="dxa"/>
            <w:tcBorders>
              <w:top w:val="nil"/>
              <w:left w:val="nil"/>
              <w:bottom w:val="single" w:sz="4" w:space="0" w:color="auto"/>
              <w:right w:val="single" w:sz="4" w:space="0" w:color="auto"/>
            </w:tcBorders>
            <w:shd w:val="clear" w:color="auto" w:fill="auto"/>
            <w:hideMark/>
          </w:tcPr>
          <w:p w14:paraId="75C4A02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give one-half of roadway</w:t>
            </w:r>
          </w:p>
        </w:tc>
        <w:tc>
          <w:tcPr>
            <w:tcW w:w="1817" w:type="dxa"/>
            <w:tcBorders>
              <w:top w:val="nil"/>
              <w:left w:val="nil"/>
              <w:bottom w:val="single" w:sz="4" w:space="0" w:color="auto"/>
              <w:right w:val="single" w:sz="4" w:space="0" w:color="auto"/>
            </w:tcBorders>
            <w:shd w:val="clear" w:color="auto" w:fill="auto"/>
            <w:noWrap/>
            <w:vAlign w:val="bottom"/>
            <w:hideMark/>
          </w:tcPr>
          <w:p w14:paraId="134142C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B232F0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4376FE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61</w:t>
            </w:r>
          </w:p>
        </w:tc>
        <w:tc>
          <w:tcPr>
            <w:tcW w:w="6649" w:type="dxa"/>
            <w:tcBorders>
              <w:top w:val="nil"/>
              <w:left w:val="nil"/>
              <w:bottom w:val="single" w:sz="4" w:space="0" w:color="auto"/>
              <w:right w:val="single" w:sz="4" w:space="0" w:color="auto"/>
            </w:tcBorders>
            <w:shd w:val="clear" w:color="auto" w:fill="auto"/>
            <w:hideMark/>
          </w:tcPr>
          <w:p w14:paraId="6DCC66C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keep to right on mountain road</w:t>
            </w:r>
          </w:p>
        </w:tc>
        <w:tc>
          <w:tcPr>
            <w:tcW w:w="1817" w:type="dxa"/>
            <w:tcBorders>
              <w:top w:val="nil"/>
              <w:left w:val="nil"/>
              <w:bottom w:val="single" w:sz="4" w:space="0" w:color="auto"/>
              <w:right w:val="single" w:sz="4" w:space="0" w:color="auto"/>
            </w:tcBorders>
            <w:shd w:val="clear" w:color="auto" w:fill="auto"/>
            <w:noWrap/>
            <w:vAlign w:val="bottom"/>
            <w:hideMark/>
          </w:tcPr>
          <w:p w14:paraId="5590B2A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A3C070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FD0D2E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62</w:t>
            </w:r>
          </w:p>
        </w:tc>
        <w:tc>
          <w:tcPr>
            <w:tcW w:w="6649" w:type="dxa"/>
            <w:tcBorders>
              <w:top w:val="nil"/>
              <w:left w:val="nil"/>
              <w:bottom w:val="single" w:sz="4" w:space="0" w:color="auto"/>
              <w:right w:val="single" w:sz="4" w:space="0" w:color="auto"/>
            </w:tcBorders>
            <w:shd w:val="clear" w:color="auto" w:fill="auto"/>
            <w:hideMark/>
          </w:tcPr>
          <w:p w14:paraId="09379ED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pass left safely</w:t>
            </w:r>
          </w:p>
        </w:tc>
        <w:tc>
          <w:tcPr>
            <w:tcW w:w="1817" w:type="dxa"/>
            <w:tcBorders>
              <w:top w:val="nil"/>
              <w:left w:val="nil"/>
              <w:bottom w:val="single" w:sz="4" w:space="0" w:color="auto"/>
              <w:right w:val="single" w:sz="4" w:space="0" w:color="auto"/>
            </w:tcBorders>
            <w:shd w:val="clear" w:color="auto" w:fill="auto"/>
            <w:noWrap/>
            <w:vAlign w:val="bottom"/>
            <w:hideMark/>
          </w:tcPr>
          <w:p w14:paraId="35D57D7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E1D0F1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BE5FFC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63</w:t>
            </w:r>
          </w:p>
        </w:tc>
        <w:tc>
          <w:tcPr>
            <w:tcW w:w="6649" w:type="dxa"/>
            <w:tcBorders>
              <w:top w:val="nil"/>
              <w:left w:val="nil"/>
              <w:bottom w:val="single" w:sz="4" w:space="0" w:color="auto"/>
              <w:right w:val="single" w:sz="4" w:space="0" w:color="auto"/>
            </w:tcBorders>
            <w:shd w:val="clear" w:color="auto" w:fill="auto"/>
            <w:hideMark/>
          </w:tcPr>
          <w:p w14:paraId="5192D25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pass met vehicle to right</w:t>
            </w:r>
          </w:p>
        </w:tc>
        <w:tc>
          <w:tcPr>
            <w:tcW w:w="1817" w:type="dxa"/>
            <w:tcBorders>
              <w:top w:val="nil"/>
              <w:left w:val="nil"/>
              <w:bottom w:val="single" w:sz="4" w:space="0" w:color="auto"/>
              <w:right w:val="single" w:sz="4" w:space="0" w:color="auto"/>
            </w:tcBorders>
            <w:shd w:val="clear" w:color="auto" w:fill="auto"/>
            <w:noWrap/>
            <w:vAlign w:val="bottom"/>
            <w:hideMark/>
          </w:tcPr>
          <w:p w14:paraId="089BDA9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300B10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BD9EA5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64</w:t>
            </w:r>
          </w:p>
        </w:tc>
        <w:tc>
          <w:tcPr>
            <w:tcW w:w="6649" w:type="dxa"/>
            <w:tcBorders>
              <w:top w:val="nil"/>
              <w:left w:val="nil"/>
              <w:bottom w:val="single" w:sz="4" w:space="0" w:color="auto"/>
              <w:right w:val="single" w:sz="4" w:space="0" w:color="auto"/>
            </w:tcBorders>
            <w:shd w:val="clear" w:color="auto" w:fill="auto"/>
            <w:hideMark/>
          </w:tcPr>
          <w:p w14:paraId="11FEAE9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pass to right safely</w:t>
            </w:r>
          </w:p>
        </w:tc>
        <w:tc>
          <w:tcPr>
            <w:tcW w:w="1817" w:type="dxa"/>
            <w:tcBorders>
              <w:top w:val="nil"/>
              <w:left w:val="nil"/>
              <w:bottom w:val="single" w:sz="4" w:space="0" w:color="auto"/>
              <w:right w:val="single" w:sz="4" w:space="0" w:color="auto"/>
            </w:tcBorders>
            <w:shd w:val="clear" w:color="auto" w:fill="auto"/>
            <w:noWrap/>
            <w:vAlign w:val="bottom"/>
            <w:hideMark/>
          </w:tcPr>
          <w:p w14:paraId="727BD0A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D28CF9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C93ED8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65</w:t>
            </w:r>
          </w:p>
        </w:tc>
        <w:tc>
          <w:tcPr>
            <w:tcW w:w="6649" w:type="dxa"/>
            <w:tcBorders>
              <w:top w:val="nil"/>
              <w:left w:val="nil"/>
              <w:bottom w:val="single" w:sz="4" w:space="0" w:color="auto"/>
              <w:right w:val="single" w:sz="4" w:space="0" w:color="auto"/>
            </w:tcBorders>
            <w:shd w:val="clear" w:color="auto" w:fill="auto"/>
            <w:hideMark/>
          </w:tcPr>
          <w:p w14:paraId="720D00C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signal for stop</w:t>
            </w:r>
          </w:p>
        </w:tc>
        <w:tc>
          <w:tcPr>
            <w:tcW w:w="1817" w:type="dxa"/>
            <w:tcBorders>
              <w:top w:val="nil"/>
              <w:left w:val="nil"/>
              <w:bottom w:val="single" w:sz="4" w:space="0" w:color="auto"/>
              <w:right w:val="single" w:sz="4" w:space="0" w:color="auto"/>
            </w:tcBorders>
            <w:shd w:val="clear" w:color="auto" w:fill="auto"/>
            <w:noWrap/>
            <w:vAlign w:val="bottom"/>
            <w:hideMark/>
          </w:tcPr>
          <w:p w14:paraId="77E4BCB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5CF3DB0"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1B17BB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66</w:t>
            </w:r>
          </w:p>
        </w:tc>
        <w:tc>
          <w:tcPr>
            <w:tcW w:w="6649" w:type="dxa"/>
            <w:tcBorders>
              <w:top w:val="nil"/>
              <w:left w:val="nil"/>
              <w:bottom w:val="single" w:sz="4" w:space="0" w:color="auto"/>
              <w:right w:val="single" w:sz="4" w:space="0" w:color="auto"/>
            </w:tcBorders>
            <w:shd w:val="clear" w:color="auto" w:fill="auto"/>
            <w:hideMark/>
          </w:tcPr>
          <w:p w14:paraId="50E533B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signal required distance before turning</w:t>
            </w:r>
          </w:p>
        </w:tc>
        <w:tc>
          <w:tcPr>
            <w:tcW w:w="1817" w:type="dxa"/>
            <w:tcBorders>
              <w:top w:val="nil"/>
              <w:left w:val="nil"/>
              <w:bottom w:val="single" w:sz="4" w:space="0" w:color="auto"/>
              <w:right w:val="single" w:sz="4" w:space="0" w:color="auto"/>
            </w:tcBorders>
            <w:shd w:val="clear" w:color="auto" w:fill="auto"/>
            <w:noWrap/>
            <w:vAlign w:val="bottom"/>
            <w:hideMark/>
          </w:tcPr>
          <w:p w14:paraId="03FCD6F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06BED8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A7E43C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67</w:t>
            </w:r>
          </w:p>
        </w:tc>
        <w:tc>
          <w:tcPr>
            <w:tcW w:w="6649" w:type="dxa"/>
            <w:tcBorders>
              <w:top w:val="nil"/>
              <w:left w:val="nil"/>
              <w:bottom w:val="single" w:sz="4" w:space="0" w:color="auto"/>
              <w:right w:val="single" w:sz="4" w:space="0" w:color="auto"/>
            </w:tcBorders>
            <w:shd w:val="clear" w:color="auto" w:fill="auto"/>
            <w:hideMark/>
          </w:tcPr>
          <w:p w14:paraId="68FA338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signal turn</w:t>
            </w:r>
          </w:p>
        </w:tc>
        <w:tc>
          <w:tcPr>
            <w:tcW w:w="1817" w:type="dxa"/>
            <w:tcBorders>
              <w:top w:val="nil"/>
              <w:left w:val="nil"/>
              <w:bottom w:val="single" w:sz="4" w:space="0" w:color="auto"/>
              <w:right w:val="single" w:sz="4" w:space="0" w:color="auto"/>
            </w:tcBorders>
            <w:shd w:val="clear" w:color="auto" w:fill="auto"/>
            <w:noWrap/>
            <w:vAlign w:val="bottom"/>
            <w:hideMark/>
          </w:tcPr>
          <w:p w14:paraId="6196C76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439545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784B96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68</w:t>
            </w:r>
          </w:p>
        </w:tc>
        <w:tc>
          <w:tcPr>
            <w:tcW w:w="6649" w:type="dxa"/>
            <w:tcBorders>
              <w:top w:val="nil"/>
              <w:left w:val="nil"/>
              <w:bottom w:val="single" w:sz="4" w:space="0" w:color="auto"/>
              <w:right w:val="single" w:sz="4" w:space="0" w:color="auto"/>
            </w:tcBorders>
            <w:shd w:val="clear" w:color="auto" w:fill="auto"/>
            <w:hideMark/>
          </w:tcPr>
          <w:p w14:paraId="39C9580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signal with turn indicator</w:t>
            </w:r>
          </w:p>
        </w:tc>
        <w:tc>
          <w:tcPr>
            <w:tcW w:w="1817" w:type="dxa"/>
            <w:tcBorders>
              <w:top w:val="nil"/>
              <w:left w:val="nil"/>
              <w:bottom w:val="single" w:sz="4" w:space="0" w:color="auto"/>
              <w:right w:val="single" w:sz="4" w:space="0" w:color="auto"/>
            </w:tcBorders>
            <w:shd w:val="clear" w:color="auto" w:fill="auto"/>
            <w:noWrap/>
            <w:vAlign w:val="bottom"/>
            <w:hideMark/>
          </w:tcPr>
          <w:p w14:paraId="7C437DA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C6F70D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664E55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69</w:t>
            </w:r>
          </w:p>
        </w:tc>
        <w:tc>
          <w:tcPr>
            <w:tcW w:w="6649" w:type="dxa"/>
            <w:tcBorders>
              <w:top w:val="nil"/>
              <w:left w:val="nil"/>
              <w:bottom w:val="single" w:sz="4" w:space="0" w:color="auto"/>
              <w:right w:val="single" w:sz="4" w:space="0" w:color="auto"/>
            </w:tcBorders>
            <w:shd w:val="clear" w:color="auto" w:fill="auto"/>
            <w:hideMark/>
          </w:tcPr>
          <w:p w14:paraId="47C0329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sound horn--mountain road</w:t>
            </w:r>
          </w:p>
        </w:tc>
        <w:tc>
          <w:tcPr>
            <w:tcW w:w="1817" w:type="dxa"/>
            <w:tcBorders>
              <w:top w:val="nil"/>
              <w:left w:val="nil"/>
              <w:bottom w:val="single" w:sz="4" w:space="0" w:color="auto"/>
              <w:right w:val="single" w:sz="4" w:space="0" w:color="auto"/>
            </w:tcBorders>
            <w:shd w:val="clear" w:color="auto" w:fill="auto"/>
            <w:noWrap/>
            <w:vAlign w:val="bottom"/>
            <w:hideMark/>
          </w:tcPr>
          <w:p w14:paraId="3361DD3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3E1355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A48283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70</w:t>
            </w:r>
          </w:p>
        </w:tc>
        <w:tc>
          <w:tcPr>
            <w:tcW w:w="6649" w:type="dxa"/>
            <w:tcBorders>
              <w:top w:val="nil"/>
              <w:left w:val="nil"/>
              <w:bottom w:val="single" w:sz="4" w:space="0" w:color="auto"/>
              <w:right w:val="single" w:sz="4" w:space="0" w:color="auto"/>
            </w:tcBorders>
            <w:shd w:val="clear" w:color="auto" w:fill="auto"/>
            <w:hideMark/>
          </w:tcPr>
          <w:p w14:paraId="6D3ABBF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stop--designated point--at stop sign</w:t>
            </w:r>
          </w:p>
        </w:tc>
        <w:tc>
          <w:tcPr>
            <w:tcW w:w="1817" w:type="dxa"/>
            <w:tcBorders>
              <w:top w:val="nil"/>
              <w:left w:val="nil"/>
              <w:bottom w:val="single" w:sz="4" w:space="0" w:color="auto"/>
              <w:right w:val="single" w:sz="4" w:space="0" w:color="auto"/>
            </w:tcBorders>
            <w:shd w:val="clear" w:color="auto" w:fill="auto"/>
            <w:noWrap/>
            <w:vAlign w:val="bottom"/>
            <w:hideMark/>
          </w:tcPr>
          <w:p w14:paraId="0149B63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61462D9"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1C791F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71</w:t>
            </w:r>
          </w:p>
        </w:tc>
        <w:tc>
          <w:tcPr>
            <w:tcW w:w="6649" w:type="dxa"/>
            <w:tcBorders>
              <w:top w:val="nil"/>
              <w:left w:val="nil"/>
              <w:bottom w:val="single" w:sz="4" w:space="0" w:color="auto"/>
              <w:right w:val="single" w:sz="4" w:space="0" w:color="auto"/>
            </w:tcBorders>
            <w:shd w:val="clear" w:color="auto" w:fill="auto"/>
            <w:hideMark/>
          </w:tcPr>
          <w:p w14:paraId="1037636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stop--designated point--at yield sign</w:t>
            </w:r>
          </w:p>
        </w:tc>
        <w:tc>
          <w:tcPr>
            <w:tcW w:w="1817" w:type="dxa"/>
            <w:tcBorders>
              <w:top w:val="nil"/>
              <w:left w:val="nil"/>
              <w:bottom w:val="single" w:sz="4" w:space="0" w:color="auto"/>
              <w:right w:val="single" w:sz="4" w:space="0" w:color="auto"/>
            </w:tcBorders>
            <w:shd w:val="clear" w:color="auto" w:fill="auto"/>
            <w:noWrap/>
            <w:vAlign w:val="bottom"/>
            <w:hideMark/>
          </w:tcPr>
          <w:p w14:paraId="37EDBA6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92AEB9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720F47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72</w:t>
            </w:r>
          </w:p>
        </w:tc>
        <w:tc>
          <w:tcPr>
            <w:tcW w:w="6649" w:type="dxa"/>
            <w:tcBorders>
              <w:top w:val="nil"/>
              <w:left w:val="nil"/>
              <w:bottom w:val="single" w:sz="4" w:space="0" w:color="auto"/>
              <w:right w:val="single" w:sz="4" w:space="0" w:color="auto"/>
            </w:tcBorders>
            <w:shd w:val="clear" w:color="auto" w:fill="auto"/>
            <w:hideMark/>
          </w:tcPr>
          <w:p w14:paraId="564FB76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 and render aid--felony</w:t>
            </w:r>
          </w:p>
        </w:tc>
        <w:tc>
          <w:tcPr>
            <w:tcW w:w="1817" w:type="dxa"/>
            <w:tcBorders>
              <w:top w:val="nil"/>
              <w:left w:val="nil"/>
              <w:bottom w:val="single" w:sz="4" w:space="0" w:color="auto"/>
              <w:right w:val="single" w:sz="4" w:space="0" w:color="auto"/>
            </w:tcBorders>
            <w:shd w:val="clear" w:color="auto" w:fill="auto"/>
            <w:noWrap/>
            <w:vAlign w:val="bottom"/>
            <w:hideMark/>
          </w:tcPr>
          <w:p w14:paraId="4B3B9E0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2F3D3D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E9D6A7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73</w:t>
            </w:r>
          </w:p>
        </w:tc>
        <w:tc>
          <w:tcPr>
            <w:tcW w:w="6649" w:type="dxa"/>
            <w:tcBorders>
              <w:top w:val="nil"/>
              <w:left w:val="nil"/>
              <w:bottom w:val="single" w:sz="4" w:space="0" w:color="auto"/>
              <w:right w:val="single" w:sz="4" w:space="0" w:color="auto"/>
            </w:tcBorders>
            <w:shd w:val="clear" w:color="auto" w:fill="auto"/>
            <w:hideMark/>
          </w:tcPr>
          <w:p w14:paraId="4809D97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 and render aid--misdemeanor</w:t>
            </w:r>
          </w:p>
        </w:tc>
        <w:tc>
          <w:tcPr>
            <w:tcW w:w="1817" w:type="dxa"/>
            <w:tcBorders>
              <w:top w:val="nil"/>
              <w:left w:val="nil"/>
              <w:bottom w:val="single" w:sz="4" w:space="0" w:color="auto"/>
              <w:right w:val="single" w:sz="4" w:space="0" w:color="auto"/>
            </w:tcBorders>
            <w:shd w:val="clear" w:color="auto" w:fill="auto"/>
            <w:noWrap/>
            <w:vAlign w:val="bottom"/>
            <w:hideMark/>
          </w:tcPr>
          <w:p w14:paraId="3CE9086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94EBE2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F1203E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74</w:t>
            </w:r>
          </w:p>
        </w:tc>
        <w:tc>
          <w:tcPr>
            <w:tcW w:w="6649" w:type="dxa"/>
            <w:tcBorders>
              <w:top w:val="nil"/>
              <w:left w:val="nil"/>
              <w:bottom w:val="single" w:sz="4" w:space="0" w:color="auto"/>
              <w:right w:val="single" w:sz="4" w:space="0" w:color="auto"/>
            </w:tcBorders>
            <w:shd w:val="clear" w:color="auto" w:fill="auto"/>
            <w:hideMark/>
          </w:tcPr>
          <w:p w14:paraId="212D260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 at marked RR crossing</w:t>
            </w:r>
          </w:p>
        </w:tc>
        <w:tc>
          <w:tcPr>
            <w:tcW w:w="1817" w:type="dxa"/>
            <w:tcBorders>
              <w:top w:val="nil"/>
              <w:left w:val="nil"/>
              <w:bottom w:val="single" w:sz="4" w:space="0" w:color="auto"/>
              <w:right w:val="single" w:sz="4" w:space="0" w:color="auto"/>
            </w:tcBorders>
            <w:shd w:val="clear" w:color="auto" w:fill="auto"/>
            <w:noWrap/>
            <w:vAlign w:val="bottom"/>
            <w:hideMark/>
          </w:tcPr>
          <w:p w14:paraId="5C19153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56896D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CE2F28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75</w:t>
            </w:r>
          </w:p>
        </w:tc>
        <w:tc>
          <w:tcPr>
            <w:tcW w:w="6649" w:type="dxa"/>
            <w:tcBorders>
              <w:top w:val="nil"/>
              <w:left w:val="nil"/>
              <w:bottom w:val="single" w:sz="4" w:space="0" w:color="auto"/>
              <w:right w:val="single" w:sz="4" w:space="0" w:color="auto"/>
            </w:tcBorders>
            <w:shd w:val="clear" w:color="auto" w:fill="auto"/>
            <w:hideMark/>
          </w:tcPr>
          <w:p w14:paraId="5980177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 at proper place (at traffic light)</w:t>
            </w:r>
          </w:p>
        </w:tc>
        <w:tc>
          <w:tcPr>
            <w:tcW w:w="1817" w:type="dxa"/>
            <w:tcBorders>
              <w:top w:val="nil"/>
              <w:left w:val="nil"/>
              <w:bottom w:val="single" w:sz="4" w:space="0" w:color="auto"/>
              <w:right w:val="single" w:sz="4" w:space="0" w:color="auto"/>
            </w:tcBorders>
            <w:shd w:val="clear" w:color="auto" w:fill="auto"/>
            <w:noWrap/>
            <w:vAlign w:val="bottom"/>
            <w:hideMark/>
          </w:tcPr>
          <w:p w14:paraId="2211F17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64A8EC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8700D6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76</w:t>
            </w:r>
          </w:p>
        </w:tc>
        <w:tc>
          <w:tcPr>
            <w:tcW w:w="6649" w:type="dxa"/>
            <w:tcBorders>
              <w:top w:val="nil"/>
              <w:left w:val="nil"/>
              <w:bottom w:val="single" w:sz="4" w:space="0" w:color="auto"/>
              <w:right w:val="single" w:sz="4" w:space="0" w:color="auto"/>
            </w:tcBorders>
            <w:shd w:val="clear" w:color="auto" w:fill="auto"/>
            <w:hideMark/>
          </w:tcPr>
          <w:p w14:paraId="3DBDF01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 at proper place (flashing red signal)</w:t>
            </w:r>
          </w:p>
        </w:tc>
        <w:tc>
          <w:tcPr>
            <w:tcW w:w="1817" w:type="dxa"/>
            <w:tcBorders>
              <w:top w:val="nil"/>
              <w:left w:val="nil"/>
              <w:bottom w:val="single" w:sz="4" w:space="0" w:color="auto"/>
              <w:right w:val="single" w:sz="4" w:space="0" w:color="auto"/>
            </w:tcBorders>
            <w:shd w:val="clear" w:color="auto" w:fill="auto"/>
            <w:noWrap/>
            <w:vAlign w:val="bottom"/>
            <w:hideMark/>
          </w:tcPr>
          <w:p w14:paraId="3AB0A8D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8036B8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55380F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77</w:t>
            </w:r>
          </w:p>
        </w:tc>
        <w:tc>
          <w:tcPr>
            <w:tcW w:w="6649" w:type="dxa"/>
            <w:tcBorders>
              <w:top w:val="nil"/>
              <w:left w:val="nil"/>
              <w:bottom w:val="single" w:sz="4" w:space="0" w:color="auto"/>
              <w:right w:val="single" w:sz="4" w:space="0" w:color="auto"/>
            </w:tcBorders>
            <w:shd w:val="clear" w:color="auto" w:fill="auto"/>
            <w:hideMark/>
          </w:tcPr>
          <w:p w14:paraId="3F87716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 at proper place (not at intersection)</w:t>
            </w:r>
          </w:p>
        </w:tc>
        <w:tc>
          <w:tcPr>
            <w:tcW w:w="1817" w:type="dxa"/>
            <w:tcBorders>
              <w:top w:val="nil"/>
              <w:left w:val="nil"/>
              <w:bottom w:val="single" w:sz="4" w:space="0" w:color="auto"/>
              <w:right w:val="single" w:sz="4" w:space="0" w:color="auto"/>
            </w:tcBorders>
            <w:shd w:val="clear" w:color="auto" w:fill="auto"/>
            <w:noWrap/>
            <w:vAlign w:val="bottom"/>
            <w:hideMark/>
          </w:tcPr>
          <w:p w14:paraId="4A17397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7AD1E5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641253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78</w:t>
            </w:r>
          </w:p>
        </w:tc>
        <w:tc>
          <w:tcPr>
            <w:tcW w:w="6649" w:type="dxa"/>
            <w:tcBorders>
              <w:top w:val="nil"/>
              <w:left w:val="nil"/>
              <w:bottom w:val="single" w:sz="4" w:space="0" w:color="auto"/>
              <w:right w:val="single" w:sz="4" w:space="0" w:color="auto"/>
            </w:tcBorders>
            <w:shd w:val="clear" w:color="auto" w:fill="auto"/>
            <w:hideMark/>
          </w:tcPr>
          <w:p w14:paraId="7C3C61C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 for approaching train</w:t>
            </w:r>
          </w:p>
        </w:tc>
        <w:tc>
          <w:tcPr>
            <w:tcW w:w="1817" w:type="dxa"/>
            <w:tcBorders>
              <w:top w:val="nil"/>
              <w:left w:val="nil"/>
              <w:bottom w:val="single" w:sz="4" w:space="0" w:color="auto"/>
              <w:right w:val="single" w:sz="4" w:space="0" w:color="auto"/>
            </w:tcBorders>
            <w:shd w:val="clear" w:color="auto" w:fill="auto"/>
            <w:noWrap/>
            <w:vAlign w:val="bottom"/>
            <w:hideMark/>
          </w:tcPr>
          <w:p w14:paraId="337EEF3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4E62480"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771393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79</w:t>
            </w:r>
          </w:p>
        </w:tc>
        <w:tc>
          <w:tcPr>
            <w:tcW w:w="6649" w:type="dxa"/>
            <w:tcBorders>
              <w:top w:val="nil"/>
              <w:left w:val="nil"/>
              <w:bottom w:val="single" w:sz="4" w:space="0" w:color="auto"/>
              <w:right w:val="single" w:sz="4" w:space="0" w:color="auto"/>
            </w:tcBorders>
            <w:shd w:val="clear" w:color="auto" w:fill="auto"/>
            <w:hideMark/>
          </w:tcPr>
          <w:p w14:paraId="0DAC850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 for school bus (or remain stopped, specify)</w:t>
            </w:r>
          </w:p>
        </w:tc>
        <w:tc>
          <w:tcPr>
            <w:tcW w:w="1817" w:type="dxa"/>
            <w:tcBorders>
              <w:top w:val="nil"/>
              <w:left w:val="nil"/>
              <w:bottom w:val="single" w:sz="4" w:space="0" w:color="auto"/>
              <w:right w:val="single" w:sz="4" w:space="0" w:color="auto"/>
            </w:tcBorders>
            <w:shd w:val="clear" w:color="auto" w:fill="auto"/>
            <w:noWrap/>
            <w:vAlign w:val="bottom"/>
            <w:hideMark/>
          </w:tcPr>
          <w:p w14:paraId="2E78A1D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19374A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C132973"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80</w:t>
            </w:r>
          </w:p>
        </w:tc>
        <w:tc>
          <w:tcPr>
            <w:tcW w:w="6649" w:type="dxa"/>
            <w:tcBorders>
              <w:top w:val="nil"/>
              <w:left w:val="nil"/>
              <w:bottom w:val="single" w:sz="4" w:space="0" w:color="auto"/>
              <w:right w:val="single" w:sz="4" w:space="0" w:color="auto"/>
            </w:tcBorders>
            <w:shd w:val="clear" w:color="auto" w:fill="auto"/>
            <w:hideMark/>
          </w:tcPr>
          <w:p w14:paraId="362A10A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 for streetcar--or stop at wrong location</w:t>
            </w:r>
          </w:p>
        </w:tc>
        <w:tc>
          <w:tcPr>
            <w:tcW w:w="1817" w:type="dxa"/>
            <w:tcBorders>
              <w:top w:val="nil"/>
              <w:left w:val="nil"/>
              <w:bottom w:val="single" w:sz="4" w:space="0" w:color="auto"/>
              <w:right w:val="single" w:sz="4" w:space="0" w:color="auto"/>
            </w:tcBorders>
            <w:shd w:val="clear" w:color="auto" w:fill="auto"/>
            <w:noWrap/>
            <w:vAlign w:val="bottom"/>
            <w:hideMark/>
          </w:tcPr>
          <w:p w14:paraId="06CD6B2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FDDD1F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0EF163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81</w:t>
            </w:r>
          </w:p>
        </w:tc>
        <w:tc>
          <w:tcPr>
            <w:tcW w:w="6649" w:type="dxa"/>
            <w:tcBorders>
              <w:top w:val="nil"/>
              <w:left w:val="nil"/>
              <w:bottom w:val="single" w:sz="4" w:space="0" w:color="auto"/>
              <w:right w:val="single" w:sz="4" w:space="0" w:color="auto"/>
            </w:tcBorders>
            <w:shd w:val="clear" w:color="auto" w:fill="auto"/>
            <w:hideMark/>
          </w:tcPr>
          <w:p w14:paraId="4F33226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stop--emerging from alley, driveway or bldg.</w:t>
            </w:r>
          </w:p>
        </w:tc>
        <w:tc>
          <w:tcPr>
            <w:tcW w:w="1817" w:type="dxa"/>
            <w:tcBorders>
              <w:top w:val="nil"/>
              <w:left w:val="nil"/>
              <w:bottom w:val="single" w:sz="4" w:space="0" w:color="auto"/>
              <w:right w:val="single" w:sz="4" w:space="0" w:color="auto"/>
            </w:tcBorders>
            <w:shd w:val="clear" w:color="auto" w:fill="auto"/>
            <w:noWrap/>
            <w:vAlign w:val="bottom"/>
            <w:hideMark/>
          </w:tcPr>
          <w:p w14:paraId="77BAAF2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56313F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BCDD5E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82</w:t>
            </w:r>
          </w:p>
        </w:tc>
        <w:tc>
          <w:tcPr>
            <w:tcW w:w="6649" w:type="dxa"/>
            <w:tcBorders>
              <w:top w:val="nil"/>
              <w:left w:val="nil"/>
              <w:bottom w:val="single" w:sz="4" w:space="0" w:color="auto"/>
              <w:right w:val="single" w:sz="4" w:space="0" w:color="auto"/>
            </w:tcBorders>
            <w:shd w:val="clear" w:color="auto" w:fill="auto"/>
            <w:hideMark/>
          </w:tcPr>
          <w:p w14:paraId="7294474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use due care for pedestrian</w:t>
            </w:r>
          </w:p>
        </w:tc>
        <w:tc>
          <w:tcPr>
            <w:tcW w:w="1817" w:type="dxa"/>
            <w:tcBorders>
              <w:top w:val="nil"/>
              <w:left w:val="nil"/>
              <w:bottom w:val="single" w:sz="4" w:space="0" w:color="auto"/>
              <w:right w:val="single" w:sz="4" w:space="0" w:color="auto"/>
            </w:tcBorders>
            <w:shd w:val="clear" w:color="auto" w:fill="auto"/>
            <w:noWrap/>
            <w:vAlign w:val="bottom"/>
            <w:hideMark/>
          </w:tcPr>
          <w:p w14:paraId="3D7F3D6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05ACE8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503025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83</w:t>
            </w:r>
          </w:p>
        </w:tc>
        <w:tc>
          <w:tcPr>
            <w:tcW w:w="6649" w:type="dxa"/>
            <w:tcBorders>
              <w:top w:val="nil"/>
              <w:left w:val="nil"/>
              <w:bottom w:val="single" w:sz="4" w:space="0" w:color="auto"/>
              <w:right w:val="single" w:sz="4" w:space="0" w:color="auto"/>
            </w:tcBorders>
            <w:shd w:val="clear" w:color="auto" w:fill="auto"/>
            <w:hideMark/>
          </w:tcPr>
          <w:p w14:paraId="6F7DA23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use proper headlight beam</w:t>
            </w:r>
          </w:p>
        </w:tc>
        <w:tc>
          <w:tcPr>
            <w:tcW w:w="1817" w:type="dxa"/>
            <w:tcBorders>
              <w:top w:val="nil"/>
              <w:left w:val="nil"/>
              <w:bottom w:val="single" w:sz="4" w:space="0" w:color="auto"/>
              <w:right w:val="single" w:sz="4" w:space="0" w:color="auto"/>
            </w:tcBorders>
            <w:shd w:val="clear" w:color="auto" w:fill="auto"/>
            <w:noWrap/>
            <w:vAlign w:val="bottom"/>
            <w:hideMark/>
          </w:tcPr>
          <w:p w14:paraId="41C5E7C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5AFC10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6B22B8C"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84</w:t>
            </w:r>
          </w:p>
        </w:tc>
        <w:tc>
          <w:tcPr>
            <w:tcW w:w="6649" w:type="dxa"/>
            <w:tcBorders>
              <w:top w:val="nil"/>
              <w:left w:val="nil"/>
              <w:bottom w:val="single" w:sz="4" w:space="0" w:color="auto"/>
              <w:right w:val="single" w:sz="4" w:space="0" w:color="auto"/>
            </w:tcBorders>
            <w:shd w:val="clear" w:color="auto" w:fill="auto"/>
            <w:hideMark/>
          </w:tcPr>
          <w:p w14:paraId="4C3D622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at stop intersection</w:t>
            </w:r>
          </w:p>
        </w:tc>
        <w:tc>
          <w:tcPr>
            <w:tcW w:w="1817" w:type="dxa"/>
            <w:tcBorders>
              <w:top w:val="nil"/>
              <w:left w:val="nil"/>
              <w:bottom w:val="single" w:sz="4" w:space="0" w:color="auto"/>
              <w:right w:val="single" w:sz="4" w:space="0" w:color="auto"/>
            </w:tcBorders>
            <w:shd w:val="clear" w:color="auto" w:fill="auto"/>
            <w:noWrap/>
            <w:vAlign w:val="bottom"/>
            <w:hideMark/>
          </w:tcPr>
          <w:p w14:paraId="69EBC9F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ADC2095" w14:textId="77777777" w:rsidTr="00B408CA">
        <w:trPr>
          <w:trHeight w:val="288"/>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8C06A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lastRenderedPageBreak/>
              <w:t>85</w:t>
            </w:r>
          </w:p>
        </w:tc>
        <w:tc>
          <w:tcPr>
            <w:tcW w:w="6649" w:type="dxa"/>
            <w:tcBorders>
              <w:top w:val="single" w:sz="4" w:space="0" w:color="auto"/>
              <w:left w:val="single" w:sz="4" w:space="0" w:color="auto"/>
              <w:bottom w:val="single" w:sz="4" w:space="0" w:color="auto"/>
              <w:right w:val="single" w:sz="4" w:space="0" w:color="auto"/>
            </w:tcBorders>
            <w:shd w:val="clear" w:color="auto" w:fill="auto"/>
            <w:hideMark/>
          </w:tcPr>
          <w:p w14:paraId="20E7EC7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at yield intersection</w:t>
            </w:r>
          </w:p>
        </w:tc>
        <w:tc>
          <w:tcPr>
            <w:tcW w:w="18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685D9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C555CC3" w14:textId="77777777" w:rsidTr="00B408CA">
        <w:trPr>
          <w:trHeight w:val="288"/>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DAD82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86</w:t>
            </w:r>
          </w:p>
        </w:tc>
        <w:tc>
          <w:tcPr>
            <w:tcW w:w="6649" w:type="dxa"/>
            <w:tcBorders>
              <w:top w:val="single" w:sz="4" w:space="0" w:color="auto"/>
              <w:left w:val="nil"/>
              <w:bottom w:val="single" w:sz="4" w:space="0" w:color="auto"/>
              <w:right w:val="single" w:sz="4" w:space="0" w:color="auto"/>
            </w:tcBorders>
            <w:shd w:val="clear" w:color="auto" w:fill="auto"/>
            <w:hideMark/>
          </w:tcPr>
          <w:p w14:paraId="5BA3632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for blind or incapacitated person</w:t>
            </w:r>
          </w:p>
        </w:tc>
        <w:tc>
          <w:tcPr>
            <w:tcW w:w="1817" w:type="dxa"/>
            <w:tcBorders>
              <w:top w:val="single" w:sz="4" w:space="0" w:color="auto"/>
              <w:left w:val="nil"/>
              <w:bottom w:val="single" w:sz="4" w:space="0" w:color="auto"/>
              <w:right w:val="single" w:sz="4" w:space="0" w:color="auto"/>
            </w:tcBorders>
            <w:shd w:val="clear" w:color="auto" w:fill="auto"/>
            <w:noWrap/>
            <w:vAlign w:val="bottom"/>
            <w:hideMark/>
          </w:tcPr>
          <w:p w14:paraId="26209DE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393151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1D47C23"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87</w:t>
            </w:r>
          </w:p>
        </w:tc>
        <w:tc>
          <w:tcPr>
            <w:tcW w:w="6649" w:type="dxa"/>
            <w:tcBorders>
              <w:top w:val="nil"/>
              <w:left w:val="nil"/>
              <w:bottom w:val="single" w:sz="4" w:space="0" w:color="auto"/>
              <w:right w:val="single" w:sz="4" w:space="0" w:color="auto"/>
            </w:tcBorders>
            <w:shd w:val="clear" w:color="auto" w:fill="auto"/>
            <w:hideMark/>
          </w:tcPr>
          <w:p w14:paraId="4FAAEF4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right of way</w:t>
            </w:r>
          </w:p>
        </w:tc>
        <w:tc>
          <w:tcPr>
            <w:tcW w:w="1817" w:type="dxa"/>
            <w:tcBorders>
              <w:top w:val="nil"/>
              <w:left w:val="nil"/>
              <w:bottom w:val="single" w:sz="4" w:space="0" w:color="auto"/>
              <w:right w:val="single" w:sz="4" w:space="0" w:color="auto"/>
            </w:tcBorders>
            <w:shd w:val="clear" w:color="auto" w:fill="auto"/>
            <w:noWrap/>
            <w:vAlign w:val="bottom"/>
            <w:hideMark/>
          </w:tcPr>
          <w:p w14:paraId="6BAA693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68FE2C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C9D9A9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88</w:t>
            </w:r>
          </w:p>
        </w:tc>
        <w:tc>
          <w:tcPr>
            <w:tcW w:w="6649" w:type="dxa"/>
            <w:tcBorders>
              <w:top w:val="nil"/>
              <w:left w:val="nil"/>
              <w:bottom w:val="single" w:sz="4" w:space="0" w:color="auto"/>
              <w:right w:val="single" w:sz="4" w:space="0" w:color="auto"/>
            </w:tcBorders>
            <w:shd w:val="clear" w:color="auto" w:fill="auto"/>
            <w:hideMark/>
          </w:tcPr>
          <w:p w14:paraId="053FFD9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right of way from private road</w:t>
            </w:r>
          </w:p>
        </w:tc>
        <w:tc>
          <w:tcPr>
            <w:tcW w:w="1817" w:type="dxa"/>
            <w:tcBorders>
              <w:top w:val="nil"/>
              <w:left w:val="nil"/>
              <w:bottom w:val="single" w:sz="4" w:space="0" w:color="auto"/>
              <w:right w:val="single" w:sz="4" w:space="0" w:color="auto"/>
            </w:tcBorders>
            <w:shd w:val="clear" w:color="auto" w:fill="auto"/>
            <w:noWrap/>
            <w:vAlign w:val="bottom"/>
            <w:hideMark/>
          </w:tcPr>
          <w:p w14:paraId="02EFDA2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5241D0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8FBCE6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89</w:t>
            </w:r>
          </w:p>
        </w:tc>
        <w:tc>
          <w:tcPr>
            <w:tcW w:w="6649" w:type="dxa"/>
            <w:tcBorders>
              <w:top w:val="nil"/>
              <w:left w:val="nil"/>
              <w:bottom w:val="single" w:sz="4" w:space="0" w:color="auto"/>
              <w:right w:val="single" w:sz="4" w:space="0" w:color="auto"/>
            </w:tcBorders>
            <w:shd w:val="clear" w:color="auto" w:fill="auto"/>
            <w:hideMark/>
          </w:tcPr>
          <w:p w14:paraId="0F2920C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at open intersection (specify type)</w:t>
            </w:r>
          </w:p>
        </w:tc>
        <w:tc>
          <w:tcPr>
            <w:tcW w:w="1817" w:type="dxa"/>
            <w:tcBorders>
              <w:top w:val="nil"/>
              <w:left w:val="nil"/>
              <w:bottom w:val="single" w:sz="4" w:space="0" w:color="auto"/>
              <w:right w:val="single" w:sz="4" w:space="0" w:color="auto"/>
            </w:tcBorders>
            <w:shd w:val="clear" w:color="auto" w:fill="auto"/>
            <w:noWrap/>
            <w:vAlign w:val="bottom"/>
            <w:hideMark/>
          </w:tcPr>
          <w:p w14:paraId="37DC2FD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65AA92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579774C"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90</w:t>
            </w:r>
          </w:p>
        </w:tc>
        <w:tc>
          <w:tcPr>
            <w:tcW w:w="6649" w:type="dxa"/>
            <w:tcBorders>
              <w:top w:val="nil"/>
              <w:left w:val="nil"/>
              <w:bottom w:val="single" w:sz="4" w:space="0" w:color="auto"/>
              <w:right w:val="single" w:sz="4" w:space="0" w:color="auto"/>
            </w:tcBorders>
            <w:shd w:val="clear" w:color="auto" w:fill="auto"/>
            <w:hideMark/>
          </w:tcPr>
          <w:p w14:paraId="3FE2607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leaving (private drive, alley, building)</w:t>
            </w:r>
          </w:p>
        </w:tc>
        <w:tc>
          <w:tcPr>
            <w:tcW w:w="1817" w:type="dxa"/>
            <w:tcBorders>
              <w:top w:val="nil"/>
              <w:left w:val="nil"/>
              <w:bottom w:val="single" w:sz="4" w:space="0" w:color="auto"/>
              <w:right w:val="single" w:sz="4" w:space="0" w:color="auto"/>
            </w:tcBorders>
            <w:shd w:val="clear" w:color="auto" w:fill="auto"/>
            <w:noWrap/>
            <w:vAlign w:val="bottom"/>
            <w:hideMark/>
          </w:tcPr>
          <w:p w14:paraId="6A9BCED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89D0A0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F182CF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91</w:t>
            </w:r>
          </w:p>
        </w:tc>
        <w:tc>
          <w:tcPr>
            <w:tcW w:w="6649" w:type="dxa"/>
            <w:tcBorders>
              <w:top w:val="nil"/>
              <w:left w:val="nil"/>
              <w:bottom w:val="single" w:sz="4" w:space="0" w:color="auto"/>
              <w:right w:val="single" w:sz="4" w:space="0" w:color="auto"/>
            </w:tcBorders>
            <w:shd w:val="clear" w:color="auto" w:fill="auto"/>
            <w:hideMark/>
          </w:tcPr>
          <w:p w14:paraId="2D81B38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on green arrow signal</w:t>
            </w:r>
          </w:p>
        </w:tc>
        <w:tc>
          <w:tcPr>
            <w:tcW w:w="1817" w:type="dxa"/>
            <w:tcBorders>
              <w:top w:val="nil"/>
              <w:left w:val="nil"/>
              <w:bottom w:val="single" w:sz="4" w:space="0" w:color="auto"/>
              <w:right w:val="single" w:sz="4" w:space="0" w:color="auto"/>
            </w:tcBorders>
            <w:shd w:val="clear" w:color="auto" w:fill="auto"/>
            <w:noWrap/>
            <w:vAlign w:val="bottom"/>
            <w:hideMark/>
          </w:tcPr>
          <w:p w14:paraId="63D0496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1F4990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B97647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92</w:t>
            </w:r>
          </w:p>
        </w:tc>
        <w:tc>
          <w:tcPr>
            <w:tcW w:w="6649" w:type="dxa"/>
            <w:tcBorders>
              <w:top w:val="nil"/>
              <w:left w:val="nil"/>
              <w:bottom w:val="single" w:sz="4" w:space="0" w:color="auto"/>
              <w:right w:val="single" w:sz="4" w:space="0" w:color="auto"/>
            </w:tcBorders>
            <w:shd w:val="clear" w:color="auto" w:fill="auto"/>
            <w:hideMark/>
          </w:tcPr>
          <w:p w14:paraId="09F54D7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on green signal</w:t>
            </w:r>
          </w:p>
        </w:tc>
        <w:tc>
          <w:tcPr>
            <w:tcW w:w="1817" w:type="dxa"/>
            <w:tcBorders>
              <w:top w:val="nil"/>
              <w:left w:val="nil"/>
              <w:bottom w:val="single" w:sz="4" w:space="0" w:color="auto"/>
              <w:right w:val="single" w:sz="4" w:space="0" w:color="auto"/>
            </w:tcBorders>
            <w:shd w:val="clear" w:color="auto" w:fill="auto"/>
            <w:noWrap/>
            <w:vAlign w:val="bottom"/>
            <w:hideMark/>
          </w:tcPr>
          <w:p w14:paraId="22A8D4B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B367E9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F9FEF7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93</w:t>
            </w:r>
          </w:p>
        </w:tc>
        <w:tc>
          <w:tcPr>
            <w:tcW w:w="6649" w:type="dxa"/>
            <w:tcBorders>
              <w:top w:val="nil"/>
              <w:left w:val="nil"/>
              <w:bottom w:val="single" w:sz="4" w:space="0" w:color="auto"/>
              <w:right w:val="single" w:sz="4" w:space="0" w:color="auto"/>
            </w:tcBorders>
            <w:shd w:val="clear" w:color="auto" w:fill="auto"/>
            <w:hideMark/>
          </w:tcPr>
          <w:p w14:paraId="15B1C7F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on left at obstruction</w:t>
            </w:r>
          </w:p>
        </w:tc>
        <w:tc>
          <w:tcPr>
            <w:tcW w:w="1817" w:type="dxa"/>
            <w:tcBorders>
              <w:top w:val="nil"/>
              <w:left w:val="nil"/>
              <w:bottom w:val="single" w:sz="4" w:space="0" w:color="auto"/>
              <w:right w:val="single" w:sz="4" w:space="0" w:color="auto"/>
            </w:tcBorders>
            <w:shd w:val="clear" w:color="auto" w:fill="auto"/>
            <w:noWrap/>
            <w:vAlign w:val="bottom"/>
            <w:hideMark/>
          </w:tcPr>
          <w:p w14:paraId="60507F7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9F1DC5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4A39E4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94</w:t>
            </w:r>
          </w:p>
        </w:tc>
        <w:tc>
          <w:tcPr>
            <w:tcW w:w="6649" w:type="dxa"/>
            <w:tcBorders>
              <w:top w:val="nil"/>
              <w:left w:val="nil"/>
              <w:bottom w:val="single" w:sz="4" w:space="0" w:color="auto"/>
              <w:right w:val="single" w:sz="4" w:space="0" w:color="auto"/>
            </w:tcBorders>
            <w:shd w:val="clear" w:color="auto" w:fill="auto"/>
            <w:hideMark/>
          </w:tcPr>
          <w:p w14:paraId="53FBFCC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to emergency vehicle</w:t>
            </w:r>
          </w:p>
        </w:tc>
        <w:tc>
          <w:tcPr>
            <w:tcW w:w="1817" w:type="dxa"/>
            <w:tcBorders>
              <w:top w:val="nil"/>
              <w:left w:val="nil"/>
              <w:bottom w:val="single" w:sz="4" w:space="0" w:color="auto"/>
              <w:right w:val="single" w:sz="4" w:space="0" w:color="auto"/>
            </w:tcBorders>
            <w:shd w:val="clear" w:color="auto" w:fill="auto"/>
            <w:noWrap/>
            <w:vAlign w:val="bottom"/>
            <w:hideMark/>
          </w:tcPr>
          <w:p w14:paraId="051E641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EC616F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E9E81E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95</w:t>
            </w:r>
          </w:p>
        </w:tc>
        <w:tc>
          <w:tcPr>
            <w:tcW w:w="6649" w:type="dxa"/>
            <w:tcBorders>
              <w:top w:val="nil"/>
              <w:left w:val="nil"/>
              <w:bottom w:val="single" w:sz="4" w:space="0" w:color="auto"/>
              <w:right w:val="single" w:sz="4" w:space="0" w:color="auto"/>
            </w:tcBorders>
            <w:shd w:val="clear" w:color="auto" w:fill="auto"/>
            <w:hideMark/>
          </w:tcPr>
          <w:p w14:paraId="31E9FFF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to pedestrian at signal intersection</w:t>
            </w:r>
          </w:p>
        </w:tc>
        <w:tc>
          <w:tcPr>
            <w:tcW w:w="1817" w:type="dxa"/>
            <w:tcBorders>
              <w:top w:val="nil"/>
              <w:left w:val="nil"/>
              <w:bottom w:val="single" w:sz="4" w:space="0" w:color="auto"/>
              <w:right w:val="single" w:sz="4" w:space="0" w:color="auto"/>
            </w:tcBorders>
            <w:shd w:val="clear" w:color="auto" w:fill="auto"/>
            <w:noWrap/>
            <w:vAlign w:val="bottom"/>
            <w:hideMark/>
          </w:tcPr>
          <w:p w14:paraId="790C7A8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32DFA7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06BCDE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96</w:t>
            </w:r>
          </w:p>
        </w:tc>
        <w:tc>
          <w:tcPr>
            <w:tcW w:w="6649" w:type="dxa"/>
            <w:tcBorders>
              <w:top w:val="nil"/>
              <w:left w:val="nil"/>
              <w:bottom w:val="single" w:sz="4" w:space="0" w:color="auto"/>
              <w:right w:val="single" w:sz="4" w:space="0" w:color="auto"/>
            </w:tcBorders>
            <w:shd w:val="clear" w:color="auto" w:fill="auto"/>
            <w:hideMark/>
          </w:tcPr>
          <w:p w14:paraId="02C8195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to pedestrian in crosswalk</w:t>
            </w:r>
          </w:p>
        </w:tc>
        <w:tc>
          <w:tcPr>
            <w:tcW w:w="1817" w:type="dxa"/>
            <w:tcBorders>
              <w:top w:val="nil"/>
              <w:left w:val="nil"/>
              <w:bottom w:val="single" w:sz="4" w:space="0" w:color="auto"/>
              <w:right w:val="single" w:sz="4" w:space="0" w:color="auto"/>
            </w:tcBorders>
            <w:shd w:val="clear" w:color="auto" w:fill="auto"/>
            <w:noWrap/>
            <w:vAlign w:val="bottom"/>
            <w:hideMark/>
          </w:tcPr>
          <w:p w14:paraId="5180544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8FF3CC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5ED98F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97</w:t>
            </w:r>
          </w:p>
        </w:tc>
        <w:tc>
          <w:tcPr>
            <w:tcW w:w="6649" w:type="dxa"/>
            <w:tcBorders>
              <w:top w:val="nil"/>
              <w:left w:val="nil"/>
              <w:bottom w:val="single" w:sz="4" w:space="0" w:color="auto"/>
              <w:right w:val="single" w:sz="4" w:space="0" w:color="auto"/>
            </w:tcBorders>
            <w:shd w:val="clear" w:color="auto" w:fill="auto"/>
            <w:hideMark/>
          </w:tcPr>
          <w:p w14:paraId="171131D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to pedestrian in crosswalk--no signal</w:t>
            </w:r>
          </w:p>
        </w:tc>
        <w:tc>
          <w:tcPr>
            <w:tcW w:w="1817" w:type="dxa"/>
            <w:tcBorders>
              <w:top w:val="nil"/>
              <w:left w:val="nil"/>
              <w:bottom w:val="single" w:sz="4" w:space="0" w:color="auto"/>
              <w:right w:val="single" w:sz="4" w:space="0" w:color="auto"/>
            </w:tcBorders>
            <w:shd w:val="clear" w:color="auto" w:fill="auto"/>
            <w:noWrap/>
            <w:vAlign w:val="bottom"/>
            <w:hideMark/>
          </w:tcPr>
          <w:p w14:paraId="09B2BCB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FA2AE1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2CB9F3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98</w:t>
            </w:r>
          </w:p>
        </w:tc>
        <w:tc>
          <w:tcPr>
            <w:tcW w:w="6649" w:type="dxa"/>
            <w:tcBorders>
              <w:top w:val="nil"/>
              <w:left w:val="nil"/>
              <w:bottom w:val="single" w:sz="4" w:space="0" w:color="auto"/>
              <w:right w:val="single" w:sz="4" w:space="0" w:color="auto"/>
            </w:tcBorders>
            <w:shd w:val="clear" w:color="auto" w:fill="auto"/>
            <w:hideMark/>
          </w:tcPr>
          <w:p w14:paraId="38A8FE8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to pedestrian on sidewalk</w:t>
            </w:r>
          </w:p>
        </w:tc>
        <w:tc>
          <w:tcPr>
            <w:tcW w:w="1817" w:type="dxa"/>
            <w:tcBorders>
              <w:top w:val="nil"/>
              <w:left w:val="nil"/>
              <w:bottom w:val="single" w:sz="4" w:space="0" w:color="auto"/>
              <w:right w:val="single" w:sz="4" w:space="0" w:color="auto"/>
            </w:tcBorders>
            <w:shd w:val="clear" w:color="auto" w:fill="auto"/>
            <w:noWrap/>
            <w:vAlign w:val="bottom"/>
            <w:hideMark/>
          </w:tcPr>
          <w:p w14:paraId="4638E47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FAA200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EFE371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99</w:t>
            </w:r>
          </w:p>
        </w:tc>
        <w:tc>
          <w:tcPr>
            <w:tcW w:w="6649" w:type="dxa"/>
            <w:tcBorders>
              <w:top w:val="nil"/>
              <w:left w:val="nil"/>
              <w:bottom w:val="single" w:sz="4" w:space="0" w:color="auto"/>
              <w:right w:val="single" w:sz="4" w:space="0" w:color="auto"/>
            </w:tcBorders>
            <w:shd w:val="clear" w:color="auto" w:fill="auto"/>
            <w:hideMark/>
          </w:tcPr>
          <w:p w14:paraId="299391A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 to pedestrian turning right or left at intersection</w:t>
            </w:r>
          </w:p>
        </w:tc>
        <w:tc>
          <w:tcPr>
            <w:tcW w:w="1817" w:type="dxa"/>
            <w:tcBorders>
              <w:top w:val="nil"/>
              <w:left w:val="nil"/>
              <w:bottom w:val="single" w:sz="4" w:space="0" w:color="auto"/>
              <w:right w:val="single" w:sz="4" w:space="0" w:color="auto"/>
            </w:tcBorders>
            <w:shd w:val="clear" w:color="auto" w:fill="auto"/>
            <w:noWrap/>
            <w:vAlign w:val="bottom"/>
            <w:hideMark/>
          </w:tcPr>
          <w:p w14:paraId="1D47343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8B9E5E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C9C944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100</w:t>
            </w:r>
          </w:p>
        </w:tc>
        <w:tc>
          <w:tcPr>
            <w:tcW w:w="6649" w:type="dxa"/>
            <w:tcBorders>
              <w:top w:val="nil"/>
              <w:left w:val="nil"/>
              <w:bottom w:val="single" w:sz="4" w:space="0" w:color="auto"/>
              <w:right w:val="single" w:sz="4" w:space="0" w:color="auto"/>
            </w:tcBorders>
            <w:shd w:val="clear" w:color="auto" w:fill="auto"/>
            <w:hideMark/>
          </w:tcPr>
          <w:p w14:paraId="2DF11D7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row--changing lanes</w:t>
            </w:r>
          </w:p>
        </w:tc>
        <w:tc>
          <w:tcPr>
            <w:tcW w:w="1817" w:type="dxa"/>
            <w:tcBorders>
              <w:top w:val="nil"/>
              <w:left w:val="nil"/>
              <w:bottom w:val="single" w:sz="4" w:space="0" w:color="auto"/>
              <w:right w:val="single" w:sz="4" w:space="0" w:color="auto"/>
            </w:tcBorders>
            <w:shd w:val="clear" w:color="auto" w:fill="auto"/>
            <w:noWrap/>
            <w:vAlign w:val="bottom"/>
            <w:hideMark/>
          </w:tcPr>
          <w:p w14:paraId="160353F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6B9867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EB4C1D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101</w:t>
            </w:r>
          </w:p>
        </w:tc>
        <w:tc>
          <w:tcPr>
            <w:tcW w:w="6649" w:type="dxa"/>
            <w:tcBorders>
              <w:top w:val="nil"/>
              <w:left w:val="nil"/>
              <w:bottom w:val="single" w:sz="4" w:space="0" w:color="auto"/>
              <w:right w:val="single" w:sz="4" w:space="0" w:color="auto"/>
            </w:tcBorders>
            <w:shd w:val="clear" w:color="auto" w:fill="auto"/>
            <w:hideMark/>
          </w:tcPr>
          <w:p w14:paraId="677CBAB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row--turning left (at intersection, alley, private road or driveway)</w:t>
            </w:r>
          </w:p>
        </w:tc>
        <w:tc>
          <w:tcPr>
            <w:tcW w:w="1817" w:type="dxa"/>
            <w:tcBorders>
              <w:top w:val="nil"/>
              <w:left w:val="nil"/>
              <w:bottom w:val="single" w:sz="4" w:space="0" w:color="auto"/>
              <w:right w:val="single" w:sz="4" w:space="0" w:color="auto"/>
            </w:tcBorders>
            <w:shd w:val="clear" w:color="auto" w:fill="auto"/>
            <w:noWrap/>
            <w:vAlign w:val="bottom"/>
            <w:hideMark/>
          </w:tcPr>
          <w:p w14:paraId="3714742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6330E5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6684BD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102</w:t>
            </w:r>
          </w:p>
        </w:tc>
        <w:tc>
          <w:tcPr>
            <w:tcW w:w="6649" w:type="dxa"/>
            <w:tcBorders>
              <w:top w:val="nil"/>
              <w:left w:val="nil"/>
              <w:bottom w:val="single" w:sz="4" w:space="0" w:color="auto"/>
              <w:right w:val="single" w:sz="4" w:space="0" w:color="auto"/>
            </w:tcBorders>
            <w:shd w:val="clear" w:color="auto" w:fill="auto"/>
            <w:hideMark/>
          </w:tcPr>
          <w:p w14:paraId="5A322AF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row--turning right on red signal</w:t>
            </w:r>
          </w:p>
        </w:tc>
        <w:tc>
          <w:tcPr>
            <w:tcW w:w="1817" w:type="dxa"/>
            <w:tcBorders>
              <w:top w:val="nil"/>
              <w:left w:val="nil"/>
              <w:bottom w:val="single" w:sz="4" w:space="0" w:color="auto"/>
              <w:right w:val="single" w:sz="4" w:space="0" w:color="auto"/>
            </w:tcBorders>
            <w:shd w:val="clear" w:color="auto" w:fill="auto"/>
            <w:noWrap/>
            <w:vAlign w:val="bottom"/>
            <w:hideMark/>
          </w:tcPr>
          <w:p w14:paraId="51A6C72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023019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FB9098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103</w:t>
            </w:r>
          </w:p>
        </w:tc>
        <w:tc>
          <w:tcPr>
            <w:tcW w:w="6649" w:type="dxa"/>
            <w:tcBorders>
              <w:top w:val="nil"/>
              <w:left w:val="nil"/>
              <w:bottom w:val="single" w:sz="4" w:space="0" w:color="auto"/>
              <w:right w:val="single" w:sz="4" w:space="0" w:color="auto"/>
            </w:tcBorders>
            <w:shd w:val="clear" w:color="auto" w:fill="auto"/>
            <w:hideMark/>
          </w:tcPr>
          <w:p w14:paraId="28AF3A3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to vehicle in intersection</w:t>
            </w:r>
          </w:p>
        </w:tc>
        <w:tc>
          <w:tcPr>
            <w:tcW w:w="1817" w:type="dxa"/>
            <w:tcBorders>
              <w:top w:val="nil"/>
              <w:left w:val="nil"/>
              <w:bottom w:val="single" w:sz="4" w:space="0" w:color="auto"/>
              <w:right w:val="single" w:sz="4" w:space="0" w:color="auto"/>
            </w:tcBorders>
            <w:shd w:val="clear" w:color="auto" w:fill="auto"/>
            <w:noWrap/>
            <w:vAlign w:val="bottom"/>
            <w:hideMark/>
          </w:tcPr>
          <w:p w14:paraId="65581B7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B42D52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A00073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104</w:t>
            </w:r>
          </w:p>
        </w:tc>
        <w:tc>
          <w:tcPr>
            <w:tcW w:w="6649" w:type="dxa"/>
            <w:tcBorders>
              <w:top w:val="nil"/>
              <w:left w:val="nil"/>
              <w:bottom w:val="single" w:sz="4" w:space="0" w:color="auto"/>
              <w:right w:val="single" w:sz="4" w:space="0" w:color="auto"/>
            </w:tcBorders>
            <w:shd w:val="clear" w:color="auto" w:fill="auto"/>
            <w:hideMark/>
          </w:tcPr>
          <w:p w14:paraId="4E22C11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 to yield to vehicle leaving highway</w:t>
            </w:r>
          </w:p>
        </w:tc>
        <w:tc>
          <w:tcPr>
            <w:tcW w:w="1817" w:type="dxa"/>
            <w:tcBorders>
              <w:top w:val="nil"/>
              <w:left w:val="nil"/>
              <w:bottom w:val="single" w:sz="4" w:space="0" w:color="auto"/>
              <w:right w:val="single" w:sz="4" w:space="0" w:color="auto"/>
            </w:tcBorders>
            <w:shd w:val="clear" w:color="auto" w:fill="auto"/>
            <w:noWrap/>
            <w:vAlign w:val="bottom"/>
            <w:hideMark/>
          </w:tcPr>
          <w:p w14:paraId="2657A43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1EACAF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DF7FB7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105</w:t>
            </w:r>
          </w:p>
        </w:tc>
        <w:tc>
          <w:tcPr>
            <w:tcW w:w="6649" w:type="dxa"/>
            <w:tcBorders>
              <w:top w:val="nil"/>
              <w:left w:val="nil"/>
              <w:bottom w:val="single" w:sz="4" w:space="0" w:color="auto"/>
              <w:right w:val="single" w:sz="4" w:space="0" w:color="auto"/>
            </w:tcBorders>
            <w:shd w:val="clear" w:color="auto" w:fill="auto"/>
            <w:hideMark/>
          </w:tcPr>
          <w:p w14:paraId="4D776E0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Failed to give way when overtaken</w:t>
            </w:r>
          </w:p>
        </w:tc>
        <w:tc>
          <w:tcPr>
            <w:tcW w:w="1817" w:type="dxa"/>
            <w:tcBorders>
              <w:top w:val="nil"/>
              <w:left w:val="nil"/>
              <w:bottom w:val="single" w:sz="4" w:space="0" w:color="auto"/>
              <w:right w:val="single" w:sz="4" w:space="0" w:color="auto"/>
            </w:tcBorders>
            <w:shd w:val="clear" w:color="auto" w:fill="auto"/>
            <w:noWrap/>
            <w:vAlign w:val="bottom"/>
            <w:hideMark/>
          </w:tcPr>
          <w:p w14:paraId="79C411C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3CC4B0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779779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106</w:t>
            </w:r>
          </w:p>
        </w:tc>
        <w:tc>
          <w:tcPr>
            <w:tcW w:w="6649" w:type="dxa"/>
            <w:tcBorders>
              <w:top w:val="nil"/>
              <w:left w:val="nil"/>
              <w:bottom w:val="single" w:sz="4" w:space="0" w:color="auto"/>
              <w:right w:val="single" w:sz="4" w:space="0" w:color="auto"/>
            </w:tcBorders>
            <w:shd w:val="clear" w:color="auto" w:fill="auto"/>
            <w:hideMark/>
          </w:tcPr>
          <w:p w14:paraId="69EEB50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Failed to signal lane change</w:t>
            </w:r>
          </w:p>
        </w:tc>
        <w:tc>
          <w:tcPr>
            <w:tcW w:w="1817" w:type="dxa"/>
            <w:tcBorders>
              <w:top w:val="nil"/>
              <w:left w:val="nil"/>
              <w:bottom w:val="single" w:sz="4" w:space="0" w:color="auto"/>
              <w:right w:val="single" w:sz="4" w:space="0" w:color="auto"/>
            </w:tcBorders>
            <w:shd w:val="clear" w:color="auto" w:fill="auto"/>
            <w:noWrap/>
            <w:vAlign w:val="bottom"/>
            <w:hideMark/>
          </w:tcPr>
          <w:p w14:paraId="05A4869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962750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F668B1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107</w:t>
            </w:r>
          </w:p>
        </w:tc>
        <w:tc>
          <w:tcPr>
            <w:tcW w:w="6649" w:type="dxa"/>
            <w:tcBorders>
              <w:top w:val="nil"/>
              <w:left w:val="nil"/>
              <w:bottom w:val="single" w:sz="4" w:space="0" w:color="auto"/>
              <w:right w:val="single" w:sz="4" w:space="0" w:color="auto"/>
            </w:tcBorders>
            <w:shd w:val="clear" w:color="auto" w:fill="auto"/>
            <w:hideMark/>
          </w:tcPr>
          <w:p w14:paraId="3BF35C8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Fleeing from police officer</w:t>
            </w:r>
          </w:p>
        </w:tc>
        <w:tc>
          <w:tcPr>
            <w:tcW w:w="1817" w:type="dxa"/>
            <w:tcBorders>
              <w:top w:val="nil"/>
              <w:left w:val="nil"/>
              <w:bottom w:val="single" w:sz="4" w:space="0" w:color="auto"/>
              <w:right w:val="single" w:sz="4" w:space="0" w:color="auto"/>
            </w:tcBorders>
            <w:shd w:val="clear" w:color="auto" w:fill="auto"/>
            <w:noWrap/>
            <w:vAlign w:val="bottom"/>
            <w:hideMark/>
          </w:tcPr>
          <w:p w14:paraId="023293F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C4CB3B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1300CF3"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108</w:t>
            </w:r>
          </w:p>
        </w:tc>
        <w:tc>
          <w:tcPr>
            <w:tcW w:w="6649" w:type="dxa"/>
            <w:tcBorders>
              <w:top w:val="nil"/>
              <w:left w:val="nil"/>
              <w:bottom w:val="single" w:sz="4" w:space="0" w:color="auto"/>
              <w:right w:val="single" w:sz="4" w:space="0" w:color="auto"/>
            </w:tcBorders>
            <w:shd w:val="clear" w:color="auto" w:fill="auto"/>
            <w:hideMark/>
          </w:tcPr>
          <w:p w14:paraId="2B6D7F6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Following ambulance</w:t>
            </w:r>
          </w:p>
        </w:tc>
        <w:tc>
          <w:tcPr>
            <w:tcW w:w="1817" w:type="dxa"/>
            <w:tcBorders>
              <w:top w:val="nil"/>
              <w:left w:val="nil"/>
              <w:bottom w:val="single" w:sz="4" w:space="0" w:color="auto"/>
              <w:right w:val="single" w:sz="4" w:space="0" w:color="auto"/>
            </w:tcBorders>
            <w:shd w:val="clear" w:color="auto" w:fill="auto"/>
            <w:noWrap/>
            <w:vAlign w:val="bottom"/>
            <w:hideMark/>
          </w:tcPr>
          <w:p w14:paraId="22BC491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23B2AD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5971FB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109</w:t>
            </w:r>
          </w:p>
        </w:tc>
        <w:tc>
          <w:tcPr>
            <w:tcW w:w="6649" w:type="dxa"/>
            <w:tcBorders>
              <w:top w:val="nil"/>
              <w:left w:val="nil"/>
              <w:bottom w:val="single" w:sz="4" w:space="0" w:color="auto"/>
              <w:right w:val="single" w:sz="4" w:space="0" w:color="auto"/>
            </w:tcBorders>
            <w:shd w:val="clear" w:color="auto" w:fill="auto"/>
            <w:hideMark/>
          </w:tcPr>
          <w:p w14:paraId="61A8F32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Following fire apparatus</w:t>
            </w:r>
          </w:p>
        </w:tc>
        <w:tc>
          <w:tcPr>
            <w:tcW w:w="1817" w:type="dxa"/>
            <w:tcBorders>
              <w:top w:val="nil"/>
              <w:left w:val="nil"/>
              <w:bottom w:val="single" w:sz="4" w:space="0" w:color="auto"/>
              <w:right w:val="single" w:sz="4" w:space="0" w:color="auto"/>
            </w:tcBorders>
            <w:shd w:val="clear" w:color="auto" w:fill="auto"/>
            <w:noWrap/>
            <w:vAlign w:val="bottom"/>
            <w:hideMark/>
          </w:tcPr>
          <w:p w14:paraId="298519C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20A20F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2E7F08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110</w:t>
            </w:r>
          </w:p>
        </w:tc>
        <w:tc>
          <w:tcPr>
            <w:tcW w:w="6649" w:type="dxa"/>
            <w:tcBorders>
              <w:top w:val="nil"/>
              <w:left w:val="nil"/>
              <w:bottom w:val="single" w:sz="4" w:space="0" w:color="auto"/>
              <w:right w:val="single" w:sz="4" w:space="0" w:color="auto"/>
            </w:tcBorders>
            <w:shd w:val="clear" w:color="auto" w:fill="auto"/>
            <w:hideMark/>
          </w:tcPr>
          <w:p w14:paraId="7703EE5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Following too closely</w:t>
            </w:r>
          </w:p>
        </w:tc>
        <w:tc>
          <w:tcPr>
            <w:tcW w:w="1817" w:type="dxa"/>
            <w:tcBorders>
              <w:top w:val="nil"/>
              <w:left w:val="nil"/>
              <w:bottom w:val="single" w:sz="4" w:space="0" w:color="auto"/>
              <w:right w:val="single" w:sz="4" w:space="0" w:color="auto"/>
            </w:tcBorders>
            <w:shd w:val="clear" w:color="auto" w:fill="auto"/>
            <w:noWrap/>
            <w:vAlign w:val="bottom"/>
            <w:hideMark/>
          </w:tcPr>
          <w:p w14:paraId="6CDC7F3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12C8FE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9A0CEB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111</w:t>
            </w:r>
          </w:p>
        </w:tc>
        <w:tc>
          <w:tcPr>
            <w:tcW w:w="6649" w:type="dxa"/>
            <w:tcBorders>
              <w:top w:val="nil"/>
              <w:left w:val="nil"/>
              <w:bottom w:val="single" w:sz="4" w:space="0" w:color="auto"/>
              <w:right w:val="single" w:sz="4" w:space="0" w:color="auto"/>
            </w:tcBorders>
            <w:shd w:val="clear" w:color="auto" w:fill="auto"/>
            <w:hideMark/>
          </w:tcPr>
          <w:p w14:paraId="692855B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Following too closely--caravan</w:t>
            </w:r>
          </w:p>
        </w:tc>
        <w:tc>
          <w:tcPr>
            <w:tcW w:w="1817" w:type="dxa"/>
            <w:tcBorders>
              <w:top w:val="nil"/>
              <w:left w:val="nil"/>
              <w:bottom w:val="single" w:sz="4" w:space="0" w:color="auto"/>
              <w:right w:val="single" w:sz="4" w:space="0" w:color="auto"/>
            </w:tcBorders>
            <w:shd w:val="clear" w:color="auto" w:fill="auto"/>
            <w:noWrap/>
            <w:vAlign w:val="bottom"/>
            <w:hideMark/>
          </w:tcPr>
          <w:p w14:paraId="4B6E4A7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651325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599596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112</w:t>
            </w:r>
          </w:p>
        </w:tc>
        <w:tc>
          <w:tcPr>
            <w:tcW w:w="6649" w:type="dxa"/>
            <w:tcBorders>
              <w:top w:val="nil"/>
              <w:left w:val="nil"/>
              <w:bottom w:val="single" w:sz="4" w:space="0" w:color="auto"/>
              <w:right w:val="single" w:sz="4" w:space="0" w:color="auto"/>
            </w:tcBorders>
            <w:shd w:val="clear" w:color="auto" w:fill="auto"/>
            <w:hideMark/>
          </w:tcPr>
          <w:p w14:paraId="6706842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Following too closely--truck</w:t>
            </w:r>
          </w:p>
        </w:tc>
        <w:tc>
          <w:tcPr>
            <w:tcW w:w="1817" w:type="dxa"/>
            <w:tcBorders>
              <w:top w:val="nil"/>
              <w:left w:val="nil"/>
              <w:bottom w:val="single" w:sz="4" w:space="0" w:color="auto"/>
              <w:right w:val="single" w:sz="4" w:space="0" w:color="auto"/>
            </w:tcBorders>
            <w:shd w:val="clear" w:color="auto" w:fill="auto"/>
            <w:noWrap/>
            <w:vAlign w:val="bottom"/>
            <w:hideMark/>
          </w:tcPr>
          <w:p w14:paraId="0008A29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A525F5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405577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113</w:t>
            </w:r>
          </w:p>
        </w:tc>
        <w:tc>
          <w:tcPr>
            <w:tcW w:w="6649" w:type="dxa"/>
            <w:tcBorders>
              <w:top w:val="nil"/>
              <w:left w:val="nil"/>
              <w:bottom w:val="single" w:sz="4" w:space="0" w:color="auto"/>
              <w:right w:val="single" w:sz="4" w:space="0" w:color="auto"/>
            </w:tcBorders>
            <w:shd w:val="clear" w:color="auto" w:fill="auto"/>
            <w:hideMark/>
          </w:tcPr>
          <w:p w14:paraId="6BF9ADF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Head lamps glaring not adjusted</w:t>
            </w:r>
          </w:p>
        </w:tc>
        <w:tc>
          <w:tcPr>
            <w:tcW w:w="1817" w:type="dxa"/>
            <w:tcBorders>
              <w:top w:val="nil"/>
              <w:left w:val="nil"/>
              <w:bottom w:val="single" w:sz="4" w:space="0" w:color="auto"/>
              <w:right w:val="single" w:sz="4" w:space="0" w:color="auto"/>
            </w:tcBorders>
            <w:shd w:val="clear" w:color="auto" w:fill="auto"/>
            <w:noWrap/>
            <w:vAlign w:val="bottom"/>
            <w:hideMark/>
          </w:tcPr>
          <w:p w14:paraId="649319D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CEE1D0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5203C1C"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114</w:t>
            </w:r>
          </w:p>
        </w:tc>
        <w:tc>
          <w:tcPr>
            <w:tcW w:w="6649" w:type="dxa"/>
            <w:tcBorders>
              <w:top w:val="nil"/>
              <w:left w:val="nil"/>
              <w:bottom w:val="single" w:sz="4" w:space="0" w:color="auto"/>
              <w:right w:val="single" w:sz="4" w:space="0" w:color="auto"/>
            </w:tcBorders>
            <w:shd w:val="clear" w:color="auto" w:fill="auto"/>
            <w:hideMark/>
          </w:tcPr>
          <w:p w14:paraId="00AEDE4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Heavy equipment disregarded signal of train</w:t>
            </w:r>
          </w:p>
        </w:tc>
        <w:tc>
          <w:tcPr>
            <w:tcW w:w="1817" w:type="dxa"/>
            <w:tcBorders>
              <w:top w:val="nil"/>
              <w:left w:val="nil"/>
              <w:bottom w:val="single" w:sz="4" w:space="0" w:color="auto"/>
              <w:right w:val="single" w:sz="4" w:space="0" w:color="auto"/>
            </w:tcBorders>
            <w:shd w:val="clear" w:color="auto" w:fill="auto"/>
            <w:noWrap/>
            <w:vAlign w:val="bottom"/>
            <w:hideMark/>
          </w:tcPr>
          <w:p w14:paraId="4F9331E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5628C8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5DD282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115</w:t>
            </w:r>
          </w:p>
        </w:tc>
        <w:tc>
          <w:tcPr>
            <w:tcW w:w="6649" w:type="dxa"/>
            <w:tcBorders>
              <w:top w:val="nil"/>
              <w:left w:val="nil"/>
              <w:bottom w:val="single" w:sz="4" w:space="0" w:color="auto"/>
              <w:right w:val="single" w:sz="4" w:space="0" w:color="auto"/>
            </w:tcBorders>
            <w:shd w:val="clear" w:color="auto" w:fill="auto"/>
            <w:hideMark/>
          </w:tcPr>
          <w:p w14:paraId="005A555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Illegal backing</w:t>
            </w:r>
          </w:p>
        </w:tc>
        <w:tc>
          <w:tcPr>
            <w:tcW w:w="1817" w:type="dxa"/>
            <w:tcBorders>
              <w:top w:val="nil"/>
              <w:left w:val="nil"/>
              <w:bottom w:val="single" w:sz="4" w:space="0" w:color="auto"/>
              <w:right w:val="single" w:sz="4" w:space="0" w:color="auto"/>
            </w:tcBorders>
            <w:shd w:val="clear" w:color="auto" w:fill="auto"/>
            <w:noWrap/>
            <w:vAlign w:val="bottom"/>
            <w:hideMark/>
          </w:tcPr>
          <w:p w14:paraId="2489613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4A071C0"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0B6560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116</w:t>
            </w:r>
          </w:p>
        </w:tc>
        <w:tc>
          <w:tcPr>
            <w:tcW w:w="6649" w:type="dxa"/>
            <w:tcBorders>
              <w:top w:val="nil"/>
              <w:left w:val="nil"/>
              <w:bottom w:val="single" w:sz="4" w:space="0" w:color="auto"/>
              <w:right w:val="single" w:sz="4" w:space="0" w:color="auto"/>
            </w:tcBorders>
            <w:shd w:val="clear" w:color="auto" w:fill="auto"/>
            <w:hideMark/>
          </w:tcPr>
          <w:p w14:paraId="1E0F713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Illegal pass on right</w:t>
            </w:r>
          </w:p>
        </w:tc>
        <w:tc>
          <w:tcPr>
            <w:tcW w:w="1817" w:type="dxa"/>
            <w:tcBorders>
              <w:top w:val="nil"/>
              <w:left w:val="nil"/>
              <w:bottom w:val="single" w:sz="4" w:space="0" w:color="auto"/>
              <w:right w:val="single" w:sz="4" w:space="0" w:color="auto"/>
            </w:tcBorders>
            <w:shd w:val="clear" w:color="auto" w:fill="auto"/>
            <w:noWrap/>
            <w:vAlign w:val="bottom"/>
            <w:hideMark/>
          </w:tcPr>
          <w:p w14:paraId="5175F0B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5DC942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A38A15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117</w:t>
            </w:r>
          </w:p>
        </w:tc>
        <w:tc>
          <w:tcPr>
            <w:tcW w:w="6649" w:type="dxa"/>
            <w:tcBorders>
              <w:top w:val="nil"/>
              <w:left w:val="nil"/>
              <w:bottom w:val="single" w:sz="4" w:space="0" w:color="auto"/>
              <w:right w:val="single" w:sz="4" w:space="0" w:color="auto"/>
            </w:tcBorders>
            <w:shd w:val="clear" w:color="auto" w:fill="auto"/>
            <w:hideMark/>
          </w:tcPr>
          <w:p w14:paraId="3992C1E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Illegally passed streetcar</w:t>
            </w:r>
          </w:p>
        </w:tc>
        <w:tc>
          <w:tcPr>
            <w:tcW w:w="1817" w:type="dxa"/>
            <w:tcBorders>
              <w:top w:val="nil"/>
              <w:left w:val="nil"/>
              <w:bottom w:val="single" w:sz="4" w:space="0" w:color="auto"/>
              <w:right w:val="single" w:sz="4" w:space="0" w:color="auto"/>
            </w:tcBorders>
            <w:shd w:val="clear" w:color="auto" w:fill="auto"/>
            <w:noWrap/>
            <w:vAlign w:val="bottom"/>
            <w:hideMark/>
          </w:tcPr>
          <w:p w14:paraId="4E267ED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D299C5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A2BC5A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118</w:t>
            </w:r>
          </w:p>
        </w:tc>
        <w:tc>
          <w:tcPr>
            <w:tcW w:w="6649" w:type="dxa"/>
            <w:tcBorders>
              <w:top w:val="nil"/>
              <w:left w:val="nil"/>
              <w:bottom w:val="single" w:sz="4" w:space="0" w:color="auto"/>
              <w:right w:val="single" w:sz="4" w:space="0" w:color="auto"/>
            </w:tcBorders>
            <w:shd w:val="clear" w:color="auto" w:fill="auto"/>
            <w:hideMark/>
          </w:tcPr>
          <w:p w14:paraId="2C496CD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Impeding traffic</w:t>
            </w:r>
          </w:p>
        </w:tc>
        <w:tc>
          <w:tcPr>
            <w:tcW w:w="1817" w:type="dxa"/>
            <w:tcBorders>
              <w:top w:val="nil"/>
              <w:left w:val="nil"/>
              <w:bottom w:val="single" w:sz="4" w:space="0" w:color="auto"/>
              <w:right w:val="single" w:sz="4" w:space="0" w:color="auto"/>
            </w:tcBorders>
            <w:shd w:val="clear" w:color="auto" w:fill="auto"/>
            <w:noWrap/>
            <w:vAlign w:val="bottom"/>
            <w:hideMark/>
          </w:tcPr>
          <w:p w14:paraId="17E0FBD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4DC649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05F11B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119</w:t>
            </w:r>
          </w:p>
        </w:tc>
        <w:tc>
          <w:tcPr>
            <w:tcW w:w="6649" w:type="dxa"/>
            <w:tcBorders>
              <w:top w:val="nil"/>
              <w:left w:val="nil"/>
              <w:bottom w:val="single" w:sz="4" w:space="0" w:color="auto"/>
              <w:right w:val="single" w:sz="4" w:space="0" w:color="auto"/>
            </w:tcBorders>
            <w:shd w:val="clear" w:color="auto" w:fill="auto"/>
            <w:hideMark/>
          </w:tcPr>
          <w:p w14:paraId="4A37731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Improper passing</w:t>
            </w:r>
          </w:p>
        </w:tc>
        <w:tc>
          <w:tcPr>
            <w:tcW w:w="1817" w:type="dxa"/>
            <w:tcBorders>
              <w:top w:val="nil"/>
              <w:left w:val="nil"/>
              <w:bottom w:val="single" w:sz="4" w:space="0" w:color="auto"/>
              <w:right w:val="single" w:sz="4" w:space="0" w:color="auto"/>
            </w:tcBorders>
            <w:shd w:val="clear" w:color="auto" w:fill="auto"/>
            <w:noWrap/>
            <w:vAlign w:val="bottom"/>
            <w:hideMark/>
          </w:tcPr>
          <w:p w14:paraId="4C4742D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94BAAC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60B9B9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120</w:t>
            </w:r>
          </w:p>
        </w:tc>
        <w:tc>
          <w:tcPr>
            <w:tcW w:w="6649" w:type="dxa"/>
            <w:tcBorders>
              <w:top w:val="nil"/>
              <w:left w:val="nil"/>
              <w:bottom w:val="single" w:sz="4" w:space="0" w:color="auto"/>
              <w:right w:val="single" w:sz="4" w:space="0" w:color="auto"/>
            </w:tcBorders>
            <w:shd w:val="clear" w:color="auto" w:fill="auto"/>
            <w:hideMark/>
          </w:tcPr>
          <w:p w14:paraId="365CEC8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Improper turn</w:t>
            </w:r>
          </w:p>
        </w:tc>
        <w:tc>
          <w:tcPr>
            <w:tcW w:w="1817" w:type="dxa"/>
            <w:tcBorders>
              <w:top w:val="nil"/>
              <w:left w:val="nil"/>
              <w:bottom w:val="single" w:sz="4" w:space="0" w:color="auto"/>
              <w:right w:val="single" w:sz="4" w:space="0" w:color="auto"/>
            </w:tcBorders>
            <w:shd w:val="clear" w:color="auto" w:fill="auto"/>
            <w:noWrap/>
            <w:vAlign w:val="bottom"/>
            <w:hideMark/>
          </w:tcPr>
          <w:p w14:paraId="25EB273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0EE627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6E3EA5C"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121</w:t>
            </w:r>
          </w:p>
        </w:tc>
        <w:tc>
          <w:tcPr>
            <w:tcW w:w="6649" w:type="dxa"/>
            <w:tcBorders>
              <w:top w:val="nil"/>
              <w:left w:val="nil"/>
              <w:bottom w:val="single" w:sz="4" w:space="0" w:color="auto"/>
              <w:right w:val="single" w:sz="4" w:space="0" w:color="auto"/>
            </w:tcBorders>
            <w:shd w:val="clear" w:color="auto" w:fill="auto"/>
            <w:hideMark/>
          </w:tcPr>
          <w:p w14:paraId="20A2C99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Improper turn or stop hand signal</w:t>
            </w:r>
          </w:p>
        </w:tc>
        <w:tc>
          <w:tcPr>
            <w:tcW w:w="1817" w:type="dxa"/>
            <w:tcBorders>
              <w:top w:val="nil"/>
              <w:left w:val="nil"/>
              <w:bottom w:val="single" w:sz="4" w:space="0" w:color="auto"/>
              <w:right w:val="single" w:sz="4" w:space="0" w:color="auto"/>
            </w:tcBorders>
            <w:shd w:val="clear" w:color="auto" w:fill="auto"/>
            <w:noWrap/>
            <w:vAlign w:val="bottom"/>
            <w:hideMark/>
          </w:tcPr>
          <w:p w14:paraId="201CEE4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01AA6B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443C04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122</w:t>
            </w:r>
          </w:p>
        </w:tc>
        <w:tc>
          <w:tcPr>
            <w:tcW w:w="6649" w:type="dxa"/>
            <w:tcBorders>
              <w:top w:val="nil"/>
              <w:left w:val="nil"/>
              <w:bottom w:val="single" w:sz="4" w:space="0" w:color="auto"/>
              <w:right w:val="single" w:sz="4" w:space="0" w:color="auto"/>
            </w:tcBorders>
            <w:shd w:val="clear" w:color="auto" w:fill="auto"/>
            <w:hideMark/>
          </w:tcPr>
          <w:p w14:paraId="5633355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Improper use of auxiliary driving lamps</w:t>
            </w:r>
          </w:p>
        </w:tc>
        <w:tc>
          <w:tcPr>
            <w:tcW w:w="1817" w:type="dxa"/>
            <w:tcBorders>
              <w:top w:val="nil"/>
              <w:left w:val="nil"/>
              <w:bottom w:val="single" w:sz="4" w:space="0" w:color="auto"/>
              <w:right w:val="single" w:sz="4" w:space="0" w:color="auto"/>
            </w:tcBorders>
            <w:shd w:val="clear" w:color="auto" w:fill="auto"/>
            <w:noWrap/>
            <w:vAlign w:val="bottom"/>
            <w:hideMark/>
          </w:tcPr>
          <w:p w14:paraId="0592E9A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98DB62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97A049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123</w:t>
            </w:r>
          </w:p>
        </w:tc>
        <w:tc>
          <w:tcPr>
            <w:tcW w:w="6649" w:type="dxa"/>
            <w:tcBorders>
              <w:top w:val="nil"/>
              <w:left w:val="nil"/>
              <w:bottom w:val="single" w:sz="4" w:space="0" w:color="auto"/>
              <w:right w:val="single" w:sz="4" w:space="0" w:color="auto"/>
            </w:tcBorders>
            <w:shd w:val="clear" w:color="auto" w:fill="auto"/>
            <w:hideMark/>
          </w:tcPr>
          <w:p w14:paraId="690F979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Improper use of auxiliary passing lamps</w:t>
            </w:r>
          </w:p>
        </w:tc>
        <w:tc>
          <w:tcPr>
            <w:tcW w:w="1817" w:type="dxa"/>
            <w:tcBorders>
              <w:top w:val="nil"/>
              <w:left w:val="nil"/>
              <w:bottom w:val="single" w:sz="4" w:space="0" w:color="auto"/>
              <w:right w:val="single" w:sz="4" w:space="0" w:color="auto"/>
            </w:tcBorders>
            <w:shd w:val="clear" w:color="auto" w:fill="auto"/>
            <w:noWrap/>
            <w:vAlign w:val="bottom"/>
            <w:hideMark/>
          </w:tcPr>
          <w:p w14:paraId="163710D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B66D3C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C931E1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124</w:t>
            </w:r>
          </w:p>
        </w:tc>
        <w:tc>
          <w:tcPr>
            <w:tcW w:w="6649" w:type="dxa"/>
            <w:tcBorders>
              <w:top w:val="nil"/>
              <w:left w:val="nil"/>
              <w:bottom w:val="single" w:sz="4" w:space="0" w:color="auto"/>
              <w:right w:val="single" w:sz="4" w:space="0" w:color="auto"/>
            </w:tcBorders>
            <w:shd w:val="clear" w:color="auto" w:fill="auto"/>
            <w:hideMark/>
          </w:tcPr>
          <w:p w14:paraId="22F70DB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Improper use of lighting--hwy. equip.</w:t>
            </w:r>
          </w:p>
        </w:tc>
        <w:tc>
          <w:tcPr>
            <w:tcW w:w="1817" w:type="dxa"/>
            <w:tcBorders>
              <w:top w:val="nil"/>
              <w:left w:val="nil"/>
              <w:bottom w:val="single" w:sz="4" w:space="0" w:color="auto"/>
              <w:right w:val="single" w:sz="4" w:space="0" w:color="auto"/>
            </w:tcBorders>
            <w:shd w:val="clear" w:color="auto" w:fill="auto"/>
            <w:noWrap/>
            <w:vAlign w:val="bottom"/>
            <w:hideMark/>
          </w:tcPr>
          <w:p w14:paraId="7AD6BEE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16C23E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2D738C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125</w:t>
            </w:r>
          </w:p>
        </w:tc>
        <w:tc>
          <w:tcPr>
            <w:tcW w:w="6649" w:type="dxa"/>
            <w:tcBorders>
              <w:top w:val="nil"/>
              <w:left w:val="nil"/>
              <w:bottom w:val="single" w:sz="4" w:space="0" w:color="auto"/>
              <w:right w:val="single" w:sz="4" w:space="0" w:color="auto"/>
            </w:tcBorders>
            <w:shd w:val="clear" w:color="auto" w:fill="auto"/>
            <w:hideMark/>
          </w:tcPr>
          <w:p w14:paraId="25A93E8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Improper use of spot lamps</w:t>
            </w:r>
          </w:p>
        </w:tc>
        <w:tc>
          <w:tcPr>
            <w:tcW w:w="1817" w:type="dxa"/>
            <w:tcBorders>
              <w:top w:val="nil"/>
              <w:left w:val="nil"/>
              <w:bottom w:val="single" w:sz="4" w:space="0" w:color="auto"/>
              <w:right w:val="single" w:sz="4" w:space="0" w:color="auto"/>
            </w:tcBorders>
            <w:shd w:val="clear" w:color="auto" w:fill="auto"/>
            <w:noWrap/>
            <w:vAlign w:val="bottom"/>
            <w:hideMark/>
          </w:tcPr>
          <w:p w14:paraId="68D1530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5B97800"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CA9B99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126</w:t>
            </w:r>
          </w:p>
        </w:tc>
        <w:tc>
          <w:tcPr>
            <w:tcW w:w="6649" w:type="dxa"/>
            <w:tcBorders>
              <w:top w:val="nil"/>
              <w:left w:val="nil"/>
              <w:bottom w:val="single" w:sz="4" w:space="0" w:color="auto"/>
              <w:right w:val="single" w:sz="4" w:space="0" w:color="auto"/>
            </w:tcBorders>
            <w:shd w:val="clear" w:color="auto" w:fill="auto"/>
            <w:hideMark/>
          </w:tcPr>
          <w:p w14:paraId="4640E46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Improper use of turn indicator</w:t>
            </w:r>
          </w:p>
        </w:tc>
        <w:tc>
          <w:tcPr>
            <w:tcW w:w="1817" w:type="dxa"/>
            <w:tcBorders>
              <w:top w:val="nil"/>
              <w:left w:val="nil"/>
              <w:bottom w:val="single" w:sz="4" w:space="0" w:color="auto"/>
              <w:right w:val="single" w:sz="4" w:space="0" w:color="auto"/>
            </w:tcBorders>
            <w:shd w:val="clear" w:color="auto" w:fill="auto"/>
            <w:noWrap/>
            <w:vAlign w:val="bottom"/>
            <w:hideMark/>
          </w:tcPr>
          <w:p w14:paraId="4287905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85BF36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73D97C1"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127</w:t>
            </w:r>
          </w:p>
        </w:tc>
        <w:tc>
          <w:tcPr>
            <w:tcW w:w="6649" w:type="dxa"/>
            <w:tcBorders>
              <w:top w:val="nil"/>
              <w:left w:val="nil"/>
              <w:bottom w:val="single" w:sz="4" w:space="0" w:color="auto"/>
              <w:right w:val="single" w:sz="4" w:space="0" w:color="auto"/>
            </w:tcBorders>
            <w:shd w:val="clear" w:color="auto" w:fill="auto"/>
            <w:hideMark/>
          </w:tcPr>
          <w:p w14:paraId="30F3955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Increased speed while being overtaken</w:t>
            </w:r>
          </w:p>
        </w:tc>
        <w:tc>
          <w:tcPr>
            <w:tcW w:w="1817" w:type="dxa"/>
            <w:tcBorders>
              <w:top w:val="nil"/>
              <w:left w:val="nil"/>
              <w:bottom w:val="single" w:sz="4" w:space="0" w:color="auto"/>
              <w:right w:val="single" w:sz="4" w:space="0" w:color="auto"/>
            </w:tcBorders>
            <w:shd w:val="clear" w:color="auto" w:fill="auto"/>
            <w:noWrap/>
            <w:vAlign w:val="bottom"/>
            <w:hideMark/>
          </w:tcPr>
          <w:p w14:paraId="0BB4F65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F97A821" w14:textId="77777777" w:rsidTr="00B408CA">
        <w:trPr>
          <w:trHeight w:val="288"/>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9570F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lastRenderedPageBreak/>
              <w:t>128</w:t>
            </w:r>
          </w:p>
        </w:tc>
        <w:tc>
          <w:tcPr>
            <w:tcW w:w="6649" w:type="dxa"/>
            <w:tcBorders>
              <w:top w:val="single" w:sz="4" w:space="0" w:color="auto"/>
              <w:left w:val="single" w:sz="4" w:space="0" w:color="auto"/>
              <w:bottom w:val="single" w:sz="4" w:space="0" w:color="auto"/>
              <w:right w:val="single" w:sz="4" w:space="0" w:color="auto"/>
            </w:tcBorders>
            <w:shd w:val="clear" w:color="auto" w:fill="auto"/>
            <w:hideMark/>
          </w:tcPr>
          <w:p w14:paraId="121A7BB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Interfere with streetcar</w:t>
            </w:r>
          </w:p>
        </w:tc>
        <w:tc>
          <w:tcPr>
            <w:tcW w:w="18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08A46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16770DA" w14:textId="77777777" w:rsidTr="00B408CA">
        <w:trPr>
          <w:trHeight w:val="288"/>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19FA5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129</w:t>
            </w:r>
          </w:p>
        </w:tc>
        <w:tc>
          <w:tcPr>
            <w:tcW w:w="6649" w:type="dxa"/>
            <w:tcBorders>
              <w:top w:val="single" w:sz="4" w:space="0" w:color="auto"/>
              <w:left w:val="nil"/>
              <w:bottom w:val="single" w:sz="4" w:space="0" w:color="auto"/>
              <w:right w:val="single" w:sz="4" w:space="0" w:color="auto"/>
            </w:tcBorders>
            <w:shd w:val="clear" w:color="auto" w:fill="auto"/>
            <w:hideMark/>
          </w:tcPr>
          <w:p w14:paraId="07A5BB4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Intoxication assault</w:t>
            </w:r>
          </w:p>
        </w:tc>
        <w:tc>
          <w:tcPr>
            <w:tcW w:w="1817" w:type="dxa"/>
            <w:tcBorders>
              <w:top w:val="single" w:sz="4" w:space="0" w:color="auto"/>
              <w:left w:val="nil"/>
              <w:bottom w:val="single" w:sz="4" w:space="0" w:color="auto"/>
              <w:right w:val="single" w:sz="4" w:space="0" w:color="auto"/>
            </w:tcBorders>
            <w:shd w:val="clear" w:color="auto" w:fill="auto"/>
            <w:noWrap/>
            <w:vAlign w:val="bottom"/>
            <w:hideMark/>
          </w:tcPr>
          <w:p w14:paraId="7C0EDDF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E473CA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86146B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130</w:t>
            </w:r>
          </w:p>
        </w:tc>
        <w:tc>
          <w:tcPr>
            <w:tcW w:w="6649" w:type="dxa"/>
            <w:tcBorders>
              <w:top w:val="nil"/>
              <w:left w:val="nil"/>
              <w:bottom w:val="single" w:sz="4" w:space="0" w:color="auto"/>
              <w:right w:val="single" w:sz="4" w:space="0" w:color="auto"/>
            </w:tcBorders>
            <w:shd w:val="clear" w:color="auto" w:fill="auto"/>
            <w:hideMark/>
          </w:tcPr>
          <w:p w14:paraId="26E2CD6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Intoxication assault motor vehicle</w:t>
            </w:r>
          </w:p>
        </w:tc>
        <w:tc>
          <w:tcPr>
            <w:tcW w:w="1817" w:type="dxa"/>
            <w:tcBorders>
              <w:top w:val="nil"/>
              <w:left w:val="nil"/>
              <w:bottom w:val="single" w:sz="4" w:space="0" w:color="auto"/>
              <w:right w:val="single" w:sz="4" w:space="0" w:color="auto"/>
            </w:tcBorders>
            <w:shd w:val="clear" w:color="auto" w:fill="auto"/>
            <w:noWrap/>
            <w:vAlign w:val="bottom"/>
            <w:hideMark/>
          </w:tcPr>
          <w:p w14:paraId="65EF742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14077B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DEDC52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131</w:t>
            </w:r>
          </w:p>
        </w:tc>
        <w:tc>
          <w:tcPr>
            <w:tcW w:w="6649" w:type="dxa"/>
            <w:tcBorders>
              <w:top w:val="nil"/>
              <w:left w:val="nil"/>
              <w:bottom w:val="single" w:sz="4" w:space="0" w:color="auto"/>
              <w:right w:val="single" w:sz="4" w:space="0" w:color="auto"/>
            </w:tcBorders>
            <w:shd w:val="clear" w:color="auto" w:fill="auto"/>
            <w:hideMark/>
          </w:tcPr>
          <w:p w14:paraId="25B0584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Intoxication manslaughter</w:t>
            </w:r>
          </w:p>
        </w:tc>
        <w:tc>
          <w:tcPr>
            <w:tcW w:w="1817" w:type="dxa"/>
            <w:tcBorders>
              <w:top w:val="nil"/>
              <w:left w:val="nil"/>
              <w:bottom w:val="single" w:sz="4" w:space="0" w:color="auto"/>
              <w:right w:val="single" w:sz="4" w:space="0" w:color="auto"/>
            </w:tcBorders>
            <w:shd w:val="clear" w:color="auto" w:fill="auto"/>
            <w:noWrap/>
            <w:vAlign w:val="bottom"/>
            <w:hideMark/>
          </w:tcPr>
          <w:p w14:paraId="7936AAB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30FB5C0"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13E634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132</w:t>
            </w:r>
          </w:p>
        </w:tc>
        <w:tc>
          <w:tcPr>
            <w:tcW w:w="6649" w:type="dxa"/>
            <w:tcBorders>
              <w:top w:val="nil"/>
              <w:left w:val="nil"/>
              <w:bottom w:val="single" w:sz="4" w:space="0" w:color="auto"/>
              <w:right w:val="single" w:sz="4" w:space="0" w:color="auto"/>
            </w:tcBorders>
            <w:shd w:val="clear" w:color="auto" w:fill="auto"/>
            <w:hideMark/>
          </w:tcPr>
          <w:p w14:paraId="3174726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Intoxication manslaughter motor vehicle</w:t>
            </w:r>
          </w:p>
        </w:tc>
        <w:tc>
          <w:tcPr>
            <w:tcW w:w="1817" w:type="dxa"/>
            <w:tcBorders>
              <w:top w:val="nil"/>
              <w:left w:val="nil"/>
              <w:bottom w:val="single" w:sz="4" w:space="0" w:color="auto"/>
              <w:right w:val="single" w:sz="4" w:space="0" w:color="auto"/>
            </w:tcBorders>
            <w:shd w:val="clear" w:color="auto" w:fill="auto"/>
            <w:noWrap/>
            <w:vAlign w:val="bottom"/>
            <w:hideMark/>
          </w:tcPr>
          <w:p w14:paraId="5B56267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A91573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CBC318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133</w:t>
            </w:r>
          </w:p>
        </w:tc>
        <w:tc>
          <w:tcPr>
            <w:tcW w:w="6649" w:type="dxa"/>
            <w:tcBorders>
              <w:top w:val="nil"/>
              <w:left w:val="nil"/>
              <w:bottom w:val="single" w:sz="4" w:space="0" w:color="auto"/>
              <w:right w:val="single" w:sz="4" w:space="0" w:color="auto"/>
            </w:tcBorders>
            <w:shd w:val="clear" w:color="auto" w:fill="auto"/>
            <w:hideMark/>
          </w:tcPr>
          <w:p w14:paraId="3AC523B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Involuntary manslaughter with motor vehicle</w:t>
            </w:r>
          </w:p>
        </w:tc>
        <w:tc>
          <w:tcPr>
            <w:tcW w:w="1817" w:type="dxa"/>
            <w:tcBorders>
              <w:top w:val="nil"/>
              <w:left w:val="nil"/>
              <w:bottom w:val="single" w:sz="4" w:space="0" w:color="auto"/>
              <w:right w:val="single" w:sz="4" w:space="0" w:color="auto"/>
            </w:tcBorders>
            <w:shd w:val="clear" w:color="auto" w:fill="auto"/>
            <w:noWrap/>
            <w:vAlign w:val="bottom"/>
            <w:hideMark/>
          </w:tcPr>
          <w:p w14:paraId="37F91B1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F3E7F2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4CB973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134</w:t>
            </w:r>
          </w:p>
        </w:tc>
        <w:tc>
          <w:tcPr>
            <w:tcW w:w="6649" w:type="dxa"/>
            <w:tcBorders>
              <w:top w:val="nil"/>
              <w:left w:val="nil"/>
              <w:bottom w:val="single" w:sz="4" w:space="0" w:color="auto"/>
              <w:right w:val="single" w:sz="4" w:space="0" w:color="auto"/>
            </w:tcBorders>
            <w:shd w:val="clear" w:color="auto" w:fill="auto"/>
            <w:hideMark/>
          </w:tcPr>
          <w:p w14:paraId="7176238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Lack of caution on green arrow signal</w:t>
            </w:r>
          </w:p>
        </w:tc>
        <w:tc>
          <w:tcPr>
            <w:tcW w:w="1817" w:type="dxa"/>
            <w:tcBorders>
              <w:top w:val="nil"/>
              <w:left w:val="nil"/>
              <w:bottom w:val="single" w:sz="4" w:space="0" w:color="auto"/>
              <w:right w:val="single" w:sz="4" w:space="0" w:color="auto"/>
            </w:tcBorders>
            <w:shd w:val="clear" w:color="auto" w:fill="auto"/>
            <w:noWrap/>
            <w:vAlign w:val="bottom"/>
            <w:hideMark/>
          </w:tcPr>
          <w:p w14:paraId="5C3EC5F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5ECEA7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BA1123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135</w:t>
            </w:r>
          </w:p>
        </w:tc>
        <w:tc>
          <w:tcPr>
            <w:tcW w:w="6649" w:type="dxa"/>
            <w:tcBorders>
              <w:top w:val="nil"/>
              <w:left w:val="nil"/>
              <w:bottom w:val="single" w:sz="4" w:space="0" w:color="auto"/>
              <w:right w:val="single" w:sz="4" w:space="0" w:color="auto"/>
            </w:tcBorders>
            <w:shd w:val="clear" w:color="auto" w:fill="auto"/>
            <w:hideMark/>
          </w:tcPr>
          <w:p w14:paraId="7D44F5B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Leaving scene of accident</w:t>
            </w:r>
          </w:p>
        </w:tc>
        <w:tc>
          <w:tcPr>
            <w:tcW w:w="1817" w:type="dxa"/>
            <w:tcBorders>
              <w:top w:val="nil"/>
              <w:left w:val="nil"/>
              <w:bottom w:val="single" w:sz="4" w:space="0" w:color="auto"/>
              <w:right w:val="single" w:sz="4" w:space="0" w:color="auto"/>
            </w:tcBorders>
            <w:shd w:val="clear" w:color="auto" w:fill="auto"/>
            <w:noWrap/>
            <w:vAlign w:val="bottom"/>
            <w:hideMark/>
          </w:tcPr>
          <w:p w14:paraId="5994361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D25D17C"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CEB178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136</w:t>
            </w:r>
          </w:p>
        </w:tc>
        <w:tc>
          <w:tcPr>
            <w:tcW w:w="6649" w:type="dxa"/>
            <w:tcBorders>
              <w:top w:val="nil"/>
              <w:left w:val="nil"/>
              <w:bottom w:val="single" w:sz="4" w:space="0" w:color="auto"/>
              <w:right w:val="single" w:sz="4" w:space="0" w:color="auto"/>
            </w:tcBorders>
            <w:shd w:val="clear" w:color="auto" w:fill="auto"/>
            <w:hideMark/>
          </w:tcPr>
          <w:p w14:paraId="31F2FA3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Made U-turn on curve or hill</w:t>
            </w:r>
          </w:p>
        </w:tc>
        <w:tc>
          <w:tcPr>
            <w:tcW w:w="1817" w:type="dxa"/>
            <w:tcBorders>
              <w:top w:val="nil"/>
              <w:left w:val="nil"/>
              <w:bottom w:val="single" w:sz="4" w:space="0" w:color="auto"/>
              <w:right w:val="single" w:sz="4" w:space="0" w:color="auto"/>
            </w:tcBorders>
            <w:shd w:val="clear" w:color="auto" w:fill="auto"/>
            <w:noWrap/>
            <w:vAlign w:val="bottom"/>
            <w:hideMark/>
          </w:tcPr>
          <w:p w14:paraId="5175540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773327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EE2515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137</w:t>
            </w:r>
          </w:p>
        </w:tc>
        <w:tc>
          <w:tcPr>
            <w:tcW w:w="6649" w:type="dxa"/>
            <w:tcBorders>
              <w:top w:val="nil"/>
              <w:left w:val="nil"/>
              <w:bottom w:val="single" w:sz="4" w:space="0" w:color="auto"/>
              <w:right w:val="single" w:sz="4" w:space="0" w:color="auto"/>
            </w:tcBorders>
            <w:shd w:val="clear" w:color="auto" w:fill="auto"/>
            <w:hideMark/>
          </w:tcPr>
          <w:p w14:paraId="5B56975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Negligent collision</w:t>
            </w:r>
          </w:p>
        </w:tc>
        <w:tc>
          <w:tcPr>
            <w:tcW w:w="1817" w:type="dxa"/>
            <w:tcBorders>
              <w:top w:val="nil"/>
              <w:left w:val="nil"/>
              <w:bottom w:val="single" w:sz="4" w:space="0" w:color="auto"/>
              <w:right w:val="single" w:sz="4" w:space="0" w:color="auto"/>
            </w:tcBorders>
            <w:shd w:val="clear" w:color="auto" w:fill="auto"/>
            <w:noWrap/>
            <w:vAlign w:val="bottom"/>
            <w:hideMark/>
          </w:tcPr>
          <w:p w14:paraId="23F9F68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1BA85D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96308F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138</w:t>
            </w:r>
          </w:p>
        </w:tc>
        <w:tc>
          <w:tcPr>
            <w:tcW w:w="6649" w:type="dxa"/>
            <w:tcBorders>
              <w:top w:val="nil"/>
              <w:left w:val="nil"/>
              <w:bottom w:val="single" w:sz="4" w:space="0" w:color="auto"/>
              <w:right w:val="single" w:sz="4" w:space="0" w:color="auto"/>
            </w:tcBorders>
            <w:shd w:val="clear" w:color="auto" w:fill="auto"/>
            <w:hideMark/>
          </w:tcPr>
          <w:p w14:paraId="575CE05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No commercial driver license (CDL)</w:t>
            </w:r>
          </w:p>
        </w:tc>
        <w:tc>
          <w:tcPr>
            <w:tcW w:w="1817" w:type="dxa"/>
            <w:tcBorders>
              <w:top w:val="nil"/>
              <w:left w:val="nil"/>
              <w:bottom w:val="single" w:sz="4" w:space="0" w:color="auto"/>
              <w:right w:val="single" w:sz="4" w:space="0" w:color="auto"/>
            </w:tcBorders>
            <w:shd w:val="clear" w:color="auto" w:fill="auto"/>
            <w:noWrap/>
            <w:vAlign w:val="bottom"/>
            <w:hideMark/>
          </w:tcPr>
          <w:p w14:paraId="21179BA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D12BA6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BAE84B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139</w:t>
            </w:r>
          </w:p>
        </w:tc>
        <w:tc>
          <w:tcPr>
            <w:tcW w:w="6649" w:type="dxa"/>
            <w:tcBorders>
              <w:top w:val="nil"/>
              <w:left w:val="nil"/>
              <w:bottom w:val="single" w:sz="4" w:space="0" w:color="auto"/>
              <w:right w:val="single" w:sz="4" w:space="0" w:color="auto"/>
            </w:tcBorders>
            <w:shd w:val="clear" w:color="auto" w:fill="auto"/>
            <w:hideMark/>
          </w:tcPr>
          <w:p w14:paraId="41255B7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No double trailer endorsement (CDL)</w:t>
            </w:r>
          </w:p>
        </w:tc>
        <w:tc>
          <w:tcPr>
            <w:tcW w:w="1817" w:type="dxa"/>
            <w:tcBorders>
              <w:top w:val="nil"/>
              <w:left w:val="nil"/>
              <w:bottom w:val="single" w:sz="4" w:space="0" w:color="auto"/>
              <w:right w:val="single" w:sz="4" w:space="0" w:color="auto"/>
            </w:tcBorders>
            <w:shd w:val="clear" w:color="auto" w:fill="auto"/>
            <w:noWrap/>
            <w:vAlign w:val="bottom"/>
            <w:hideMark/>
          </w:tcPr>
          <w:p w14:paraId="51336E1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17B0EE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286B42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140</w:t>
            </w:r>
          </w:p>
        </w:tc>
        <w:tc>
          <w:tcPr>
            <w:tcW w:w="6649" w:type="dxa"/>
            <w:tcBorders>
              <w:top w:val="nil"/>
              <w:left w:val="nil"/>
              <w:bottom w:val="single" w:sz="4" w:space="0" w:color="auto"/>
              <w:right w:val="single" w:sz="4" w:space="0" w:color="auto"/>
            </w:tcBorders>
            <w:shd w:val="clear" w:color="auto" w:fill="auto"/>
            <w:hideMark/>
          </w:tcPr>
          <w:p w14:paraId="54BAEE4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No driver license</w:t>
            </w:r>
          </w:p>
        </w:tc>
        <w:tc>
          <w:tcPr>
            <w:tcW w:w="1817" w:type="dxa"/>
            <w:tcBorders>
              <w:top w:val="nil"/>
              <w:left w:val="nil"/>
              <w:bottom w:val="single" w:sz="4" w:space="0" w:color="auto"/>
              <w:right w:val="single" w:sz="4" w:space="0" w:color="auto"/>
            </w:tcBorders>
            <w:shd w:val="clear" w:color="auto" w:fill="auto"/>
            <w:noWrap/>
            <w:vAlign w:val="bottom"/>
            <w:hideMark/>
          </w:tcPr>
          <w:p w14:paraId="2252E72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6D90C3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8F762D3"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141</w:t>
            </w:r>
          </w:p>
        </w:tc>
        <w:tc>
          <w:tcPr>
            <w:tcW w:w="6649" w:type="dxa"/>
            <w:tcBorders>
              <w:top w:val="nil"/>
              <w:left w:val="nil"/>
              <w:bottom w:val="single" w:sz="4" w:space="0" w:color="auto"/>
              <w:right w:val="single" w:sz="4" w:space="0" w:color="auto"/>
            </w:tcBorders>
            <w:shd w:val="clear" w:color="auto" w:fill="auto"/>
            <w:hideMark/>
          </w:tcPr>
          <w:p w14:paraId="5597074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No hazmat endorsement (CDL)</w:t>
            </w:r>
          </w:p>
        </w:tc>
        <w:tc>
          <w:tcPr>
            <w:tcW w:w="1817" w:type="dxa"/>
            <w:tcBorders>
              <w:top w:val="nil"/>
              <w:left w:val="nil"/>
              <w:bottom w:val="single" w:sz="4" w:space="0" w:color="auto"/>
              <w:right w:val="single" w:sz="4" w:space="0" w:color="auto"/>
            </w:tcBorders>
            <w:shd w:val="clear" w:color="auto" w:fill="auto"/>
            <w:noWrap/>
            <w:vAlign w:val="bottom"/>
            <w:hideMark/>
          </w:tcPr>
          <w:p w14:paraId="1DFE10D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BE79F6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FB609A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142</w:t>
            </w:r>
          </w:p>
        </w:tc>
        <w:tc>
          <w:tcPr>
            <w:tcW w:w="6649" w:type="dxa"/>
            <w:tcBorders>
              <w:top w:val="nil"/>
              <w:left w:val="nil"/>
              <w:bottom w:val="single" w:sz="4" w:space="0" w:color="auto"/>
              <w:right w:val="single" w:sz="4" w:space="0" w:color="auto"/>
            </w:tcBorders>
            <w:shd w:val="clear" w:color="auto" w:fill="auto"/>
            <w:hideMark/>
          </w:tcPr>
          <w:p w14:paraId="459CE83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No motorcycle endorsement</w:t>
            </w:r>
          </w:p>
        </w:tc>
        <w:tc>
          <w:tcPr>
            <w:tcW w:w="1817" w:type="dxa"/>
            <w:tcBorders>
              <w:top w:val="nil"/>
              <w:left w:val="nil"/>
              <w:bottom w:val="single" w:sz="4" w:space="0" w:color="auto"/>
              <w:right w:val="single" w:sz="4" w:space="0" w:color="auto"/>
            </w:tcBorders>
            <w:shd w:val="clear" w:color="auto" w:fill="auto"/>
            <w:noWrap/>
            <w:vAlign w:val="bottom"/>
            <w:hideMark/>
          </w:tcPr>
          <w:p w14:paraId="2F8567B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2E4337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FDA414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143</w:t>
            </w:r>
          </w:p>
        </w:tc>
        <w:tc>
          <w:tcPr>
            <w:tcW w:w="6649" w:type="dxa"/>
            <w:tcBorders>
              <w:top w:val="nil"/>
              <w:left w:val="nil"/>
              <w:bottom w:val="single" w:sz="4" w:space="0" w:color="auto"/>
              <w:right w:val="single" w:sz="4" w:space="0" w:color="auto"/>
            </w:tcBorders>
            <w:shd w:val="clear" w:color="auto" w:fill="auto"/>
            <w:hideMark/>
          </w:tcPr>
          <w:p w14:paraId="23070FF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No passenger vehicle endorsement (CDL)</w:t>
            </w:r>
          </w:p>
        </w:tc>
        <w:tc>
          <w:tcPr>
            <w:tcW w:w="1817" w:type="dxa"/>
            <w:tcBorders>
              <w:top w:val="nil"/>
              <w:left w:val="nil"/>
              <w:bottom w:val="single" w:sz="4" w:space="0" w:color="auto"/>
              <w:right w:val="single" w:sz="4" w:space="0" w:color="auto"/>
            </w:tcBorders>
            <w:shd w:val="clear" w:color="auto" w:fill="auto"/>
            <w:noWrap/>
            <w:vAlign w:val="bottom"/>
            <w:hideMark/>
          </w:tcPr>
          <w:p w14:paraId="60FD5CF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C7C58E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7973DD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144</w:t>
            </w:r>
          </w:p>
        </w:tc>
        <w:tc>
          <w:tcPr>
            <w:tcW w:w="6649" w:type="dxa"/>
            <w:tcBorders>
              <w:top w:val="nil"/>
              <w:left w:val="nil"/>
              <w:bottom w:val="single" w:sz="4" w:space="0" w:color="auto"/>
              <w:right w:val="single" w:sz="4" w:space="0" w:color="auto"/>
            </w:tcBorders>
            <w:shd w:val="clear" w:color="auto" w:fill="auto"/>
            <w:hideMark/>
          </w:tcPr>
          <w:p w14:paraId="402D14D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No tank vehicle endorsement (CDL)</w:t>
            </w:r>
          </w:p>
        </w:tc>
        <w:tc>
          <w:tcPr>
            <w:tcW w:w="1817" w:type="dxa"/>
            <w:tcBorders>
              <w:top w:val="nil"/>
              <w:left w:val="nil"/>
              <w:bottom w:val="single" w:sz="4" w:space="0" w:color="auto"/>
              <w:right w:val="single" w:sz="4" w:space="0" w:color="auto"/>
            </w:tcBorders>
            <w:shd w:val="clear" w:color="auto" w:fill="auto"/>
            <w:noWrap/>
            <w:vAlign w:val="bottom"/>
            <w:hideMark/>
          </w:tcPr>
          <w:p w14:paraId="1C852F8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77A2B09"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96C7FF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145</w:t>
            </w:r>
          </w:p>
        </w:tc>
        <w:tc>
          <w:tcPr>
            <w:tcW w:w="6649" w:type="dxa"/>
            <w:tcBorders>
              <w:top w:val="nil"/>
              <w:left w:val="nil"/>
              <w:bottom w:val="single" w:sz="4" w:space="0" w:color="auto"/>
              <w:right w:val="single" w:sz="4" w:space="0" w:color="auto"/>
            </w:tcBorders>
            <w:shd w:val="clear" w:color="auto" w:fill="auto"/>
            <w:hideMark/>
          </w:tcPr>
          <w:p w14:paraId="2276414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No school bus endorsement (CDL)</w:t>
            </w:r>
          </w:p>
        </w:tc>
        <w:tc>
          <w:tcPr>
            <w:tcW w:w="1817" w:type="dxa"/>
            <w:tcBorders>
              <w:top w:val="nil"/>
              <w:left w:val="nil"/>
              <w:bottom w:val="single" w:sz="4" w:space="0" w:color="auto"/>
              <w:right w:val="single" w:sz="4" w:space="0" w:color="auto"/>
            </w:tcBorders>
            <w:shd w:val="clear" w:color="auto" w:fill="auto"/>
            <w:noWrap/>
            <w:vAlign w:val="bottom"/>
            <w:hideMark/>
          </w:tcPr>
          <w:p w14:paraId="2DB442F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3B23BF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4D1FDA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146</w:t>
            </w:r>
          </w:p>
        </w:tc>
        <w:tc>
          <w:tcPr>
            <w:tcW w:w="6649" w:type="dxa"/>
            <w:tcBorders>
              <w:top w:val="nil"/>
              <w:left w:val="nil"/>
              <w:bottom w:val="single" w:sz="4" w:space="0" w:color="auto"/>
              <w:right w:val="single" w:sz="4" w:space="0" w:color="auto"/>
            </w:tcBorders>
            <w:shd w:val="clear" w:color="auto" w:fill="auto"/>
            <w:hideMark/>
          </w:tcPr>
          <w:p w14:paraId="26FC62B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Obstructed view through windshield</w:t>
            </w:r>
          </w:p>
        </w:tc>
        <w:tc>
          <w:tcPr>
            <w:tcW w:w="1817" w:type="dxa"/>
            <w:tcBorders>
              <w:top w:val="nil"/>
              <w:left w:val="nil"/>
              <w:bottom w:val="single" w:sz="4" w:space="0" w:color="auto"/>
              <w:right w:val="single" w:sz="4" w:space="0" w:color="auto"/>
            </w:tcBorders>
            <w:shd w:val="clear" w:color="auto" w:fill="auto"/>
            <w:noWrap/>
            <w:vAlign w:val="bottom"/>
            <w:hideMark/>
          </w:tcPr>
          <w:p w14:paraId="3B63835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390820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7B2E4F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147</w:t>
            </w:r>
          </w:p>
        </w:tc>
        <w:tc>
          <w:tcPr>
            <w:tcW w:w="6649" w:type="dxa"/>
            <w:tcBorders>
              <w:top w:val="nil"/>
              <w:left w:val="nil"/>
              <w:bottom w:val="single" w:sz="4" w:space="0" w:color="auto"/>
              <w:right w:val="single" w:sz="4" w:space="0" w:color="auto"/>
            </w:tcBorders>
            <w:shd w:val="clear" w:color="auto" w:fill="auto"/>
            <w:hideMark/>
          </w:tcPr>
          <w:p w14:paraId="4505E19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Obstructing traffic</w:t>
            </w:r>
          </w:p>
        </w:tc>
        <w:tc>
          <w:tcPr>
            <w:tcW w:w="1817" w:type="dxa"/>
            <w:tcBorders>
              <w:top w:val="nil"/>
              <w:left w:val="nil"/>
              <w:bottom w:val="single" w:sz="4" w:space="0" w:color="auto"/>
              <w:right w:val="single" w:sz="4" w:space="0" w:color="auto"/>
            </w:tcBorders>
            <w:shd w:val="clear" w:color="auto" w:fill="auto"/>
            <w:noWrap/>
            <w:vAlign w:val="bottom"/>
            <w:hideMark/>
          </w:tcPr>
          <w:p w14:paraId="0DAB66B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99752E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9D9109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148</w:t>
            </w:r>
          </w:p>
        </w:tc>
        <w:tc>
          <w:tcPr>
            <w:tcW w:w="6649" w:type="dxa"/>
            <w:tcBorders>
              <w:top w:val="nil"/>
              <w:left w:val="nil"/>
              <w:bottom w:val="single" w:sz="4" w:space="0" w:color="auto"/>
              <w:right w:val="single" w:sz="4" w:space="0" w:color="auto"/>
            </w:tcBorders>
            <w:shd w:val="clear" w:color="auto" w:fill="auto"/>
            <w:hideMark/>
          </w:tcPr>
          <w:p w14:paraId="775D9C8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Open Container DRIVER</w:t>
            </w:r>
          </w:p>
        </w:tc>
        <w:tc>
          <w:tcPr>
            <w:tcW w:w="1817" w:type="dxa"/>
            <w:tcBorders>
              <w:top w:val="nil"/>
              <w:left w:val="nil"/>
              <w:bottom w:val="single" w:sz="4" w:space="0" w:color="auto"/>
              <w:right w:val="single" w:sz="4" w:space="0" w:color="auto"/>
            </w:tcBorders>
            <w:shd w:val="clear" w:color="auto" w:fill="auto"/>
            <w:noWrap/>
            <w:vAlign w:val="bottom"/>
            <w:hideMark/>
          </w:tcPr>
          <w:p w14:paraId="5D4C0CE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C143B6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D53699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149</w:t>
            </w:r>
          </w:p>
        </w:tc>
        <w:tc>
          <w:tcPr>
            <w:tcW w:w="6649" w:type="dxa"/>
            <w:tcBorders>
              <w:top w:val="nil"/>
              <w:left w:val="nil"/>
              <w:bottom w:val="single" w:sz="4" w:space="0" w:color="auto"/>
              <w:right w:val="single" w:sz="4" w:space="0" w:color="auto"/>
            </w:tcBorders>
            <w:shd w:val="clear" w:color="auto" w:fill="auto"/>
            <w:hideMark/>
          </w:tcPr>
          <w:p w14:paraId="1406964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Operate school bus over passenger design capacity</w:t>
            </w:r>
          </w:p>
        </w:tc>
        <w:tc>
          <w:tcPr>
            <w:tcW w:w="1817" w:type="dxa"/>
            <w:tcBorders>
              <w:top w:val="nil"/>
              <w:left w:val="nil"/>
              <w:bottom w:val="single" w:sz="4" w:space="0" w:color="auto"/>
              <w:right w:val="single" w:sz="4" w:space="0" w:color="auto"/>
            </w:tcBorders>
            <w:shd w:val="clear" w:color="auto" w:fill="auto"/>
            <w:noWrap/>
            <w:vAlign w:val="bottom"/>
            <w:hideMark/>
          </w:tcPr>
          <w:p w14:paraId="5BBF11A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D7CAD2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F37F08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150</w:t>
            </w:r>
          </w:p>
        </w:tc>
        <w:tc>
          <w:tcPr>
            <w:tcW w:w="6649" w:type="dxa"/>
            <w:tcBorders>
              <w:top w:val="nil"/>
              <w:left w:val="nil"/>
              <w:bottom w:val="single" w:sz="4" w:space="0" w:color="auto"/>
              <w:right w:val="single" w:sz="4" w:space="0" w:color="auto"/>
            </w:tcBorders>
            <w:shd w:val="clear" w:color="auto" w:fill="auto"/>
            <w:hideMark/>
          </w:tcPr>
          <w:p w14:paraId="60134C8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Operate school bus with door open</w:t>
            </w:r>
          </w:p>
        </w:tc>
        <w:tc>
          <w:tcPr>
            <w:tcW w:w="1817" w:type="dxa"/>
            <w:tcBorders>
              <w:top w:val="nil"/>
              <w:left w:val="nil"/>
              <w:bottom w:val="single" w:sz="4" w:space="0" w:color="auto"/>
              <w:right w:val="single" w:sz="4" w:space="0" w:color="auto"/>
            </w:tcBorders>
            <w:shd w:val="clear" w:color="auto" w:fill="auto"/>
            <w:noWrap/>
            <w:vAlign w:val="bottom"/>
            <w:hideMark/>
          </w:tcPr>
          <w:p w14:paraId="5F6B969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15DD1F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30C18B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151</w:t>
            </w:r>
          </w:p>
        </w:tc>
        <w:tc>
          <w:tcPr>
            <w:tcW w:w="6649" w:type="dxa"/>
            <w:tcBorders>
              <w:top w:val="nil"/>
              <w:left w:val="nil"/>
              <w:bottom w:val="single" w:sz="4" w:space="0" w:color="auto"/>
              <w:right w:val="single" w:sz="4" w:space="0" w:color="auto"/>
            </w:tcBorders>
            <w:shd w:val="clear" w:color="auto" w:fill="auto"/>
            <w:hideMark/>
          </w:tcPr>
          <w:p w14:paraId="321C48D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Operate vehicle more than one passenger-minor</w:t>
            </w:r>
          </w:p>
        </w:tc>
        <w:tc>
          <w:tcPr>
            <w:tcW w:w="1817" w:type="dxa"/>
            <w:tcBorders>
              <w:top w:val="nil"/>
              <w:left w:val="nil"/>
              <w:bottom w:val="single" w:sz="4" w:space="0" w:color="auto"/>
              <w:right w:val="single" w:sz="4" w:space="0" w:color="auto"/>
            </w:tcBorders>
            <w:shd w:val="clear" w:color="auto" w:fill="auto"/>
            <w:noWrap/>
            <w:vAlign w:val="bottom"/>
            <w:hideMark/>
          </w:tcPr>
          <w:p w14:paraId="02235AC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869C780"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74BE1F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152</w:t>
            </w:r>
          </w:p>
        </w:tc>
        <w:tc>
          <w:tcPr>
            <w:tcW w:w="6649" w:type="dxa"/>
            <w:tcBorders>
              <w:top w:val="nil"/>
              <w:left w:val="nil"/>
              <w:bottom w:val="single" w:sz="4" w:space="0" w:color="auto"/>
              <w:right w:val="single" w:sz="4" w:space="0" w:color="auto"/>
            </w:tcBorders>
            <w:shd w:val="clear" w:color="auto" w:fill="auto"/>
            <w:hideMark/>
          </w:tcPr>
          <w:p w14:paraId="2529BD2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Operate vehicle where prohibited</w:t>
            </w:r>
          </w:p>
        </w:tc>
        <w:tc>
          <w:tcPr>
            <w:tcW w:w="1817" w:type="dxa"/>
            <w:tcBorders>
              <w:top w:val="nil"/>
              <w:left w:val="nil"/>
              <w:bottom w:val="single" w:sz="4" w:space="0" w:color="auto"/>
              <w:right w:val="single" w:sz="4" w:space="0" w:color="auto"/>
            </w:tcBorders>
            <w:shd w:val="clear" w:color="auto" w:fill="auto"/>
            <w:noWrap/>
            <w:vAlign w:val="bottom"/>
            <w:hideMark/>
          </w:tcPr>
          <w:p w14:paraId="4D49EF2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C94775C"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D1742C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153</w:t>
            </w:r>
          </w:p>
        </w:tc>
        <w:tc>
          <w:tcPr>
            <w:tcW w:w="6649" w:type="dxa"/>
            <w:tcBorders>
              <w:top w:val="nil"/>
              <w:left w:val="nil"/>
              <w:bottom w:val="single" w:sz="4" w:space="0" w:color="auto"/>
              <w:right w:val="single" w:sz="4" w:space="0" w:color="auto"/>
            </w:tcBorders>
            <w:shd w:val="clear" w:color="auto" w:fill="auto"/>
            <w:hideMark/>
          </w:tcPr>
          <w:p w14:paraId="0069BED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Operate vehicle with child in open bed</w:t>
            </w:r>
          </w:p>
        </w:tc>
        <w:tc>
          <w:tcPr>
            <w:tcW w:w="1817" w:type="dxa"/>
            <w:tcBorders>
              <w:top w:val="nil"/>
              <w:left w:val="nil"/>
              <w:bottom w:val="single" w:sz="4" w:space="0" w:color="auto"/>
              <w:right w:val="single" w:sz="4" w:space="0" w:color="auto"/>
            </w:tcBorders>
            <w:shd w:val="clear" w:color="auto" w:fill="auto"/>
            <w:noWrap/>
            <w:vAlign w:val="bottom"/>
            <w:hideMark/>
          </w:tcPr>
          <w:p w14:paraId="73CBCD6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D72684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6B3E57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154</w:t>
            </w:r>
          </w:p>
        </w:tc>
        <w:tc>
          <w:tcPr>
            <w:tcW w:w="6649" w:type="dxa"/>
            <w:tcBorders>
              <w:top w:val="nil"/>
              <w:left w:val="nil"/>
              <w:bottom w:val="single" w:sz="4" w:space="0" w:color="auto"/>
              <w:right w:val="single" w:sz="4" w:space="0" w:color="auto"/>
            </w:tcBorders>
            <w:shd w:val="clear" w:color="auto" w:fill="auto"/>
            <w:hideMark/>
          </w:tcPr>
          <w:p w14:paraId="0E7675A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Passed streetcar on left without reducing speed or without caution</w:t>
            </w:r>
          </w:p>
        </w:tc>
        <w:tc>
          <w:tcPr>
            <w:tcW w:w="1817" w:type="dxa"/>
            <w:tcBorders>
              <w:top w:val="nil"/>
              <w:left w:val="nil"/>
              <w:bottom w:val="single" w:sz="4" w:space="0" w:color="auto"/>
              <w:right w:val="single" w:sz="4" w:space="0" w:color="auto"/>
            </w:tcBorders>
            <w:shd w:val="clear" w:color="auto" w:fill="auto"/>
            <w:noWrap/>
            <w:vAlign w:val="bottom"/>
            <w:hideMark/>
          </w:tcPr>
          <w:p w14:paraId="718D1BD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909FEE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916CC1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155</w:t>
            </w:r>
          </w:p>
        </w:tc>
        <w:tc>
          <w:tcPr>
            <w:tcW w:w="6649" w:type="dxa"/>
            <w:tcBorders>
              <w:top w:val="nil"/>
              <w:left w:val="nil"/>
              <w:bottom w:val="single" w:sz="4" w:space="0" w:color="auto"/>
              <w:right w:val="single" w:sz="4" w:space="0" w:color="auto"/>
            </w:tcBorders>
            <w:shd w:val="clear" w:color="auto" w:fill="auto"/>
            <w:hideMark/>
          </w:tcPr>
          <w:p w14:paraId="3AA0BB4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Passed vehicle stopped for pedestrian</w:t>
            </w:r>
          </w:p>
        </w:tc>
        <w:tc>
          <w:tcPr>
            <w:tcW w:w="1817" w:type="dxa"/>
            <w:tcBorders>
              <w:top w:val="nil"/>
              <w:left w:val="nil"/>
              <w:bottom w:val="single" w:sz="4" w:space="0" w:color="auto"/>
              <w:right w:val="single" w:sz="4" w:space="0" w:color="auto"/>
            </w:tcBorders>
            <w:shd w:val="clear" w:color="auto" w:fill="auto"/>
            <w:noWrap/>
            <w:vAlign w:val="bottom"/>
            <w:hideMark/>
          </w:tcPr>
          <w:p w14:paraId="433DE86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504406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F83C57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156</w:t>
            </w:r>
          </w:p>
        </w:tc>
        <w:tc>
          <w:tcPr>
            <w:tcW w:w="6649" w:type="dxa"/>
            <w:tcBorders>
              <w:top w:val="nil"/>
              <w:left w:val="nil"/>
              <w:bottom w:val="single" w:sz="4" w:space="0" w:color="auto"/>
              <w:right w:val="single" w:sz="4" w:space="0" w:color="auto"/>
            </w:tcBorders>
            <w:shd w:val="clear" w:color="auto" w:fill="auto"/>
            <w:hideMark/>
          </w:tcPr>
          <w:p w14:paraId="0D3A79B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Passed--insufficient clearance</w:t>
            </w:r>
          </w:p>
        </w:tc>
        <w:tc>
          <w:tcPr>
            <w:tcW w:w="1817" w:type="dxa"/>
            <w:tcBorders>
              <w:top w:val="nil"/>
              <w:left w:val="nil"/>
              <w:bottom w:val="single" w:sz="4" w:space="0" w:color="auto"/>
              <w:right w:val="single" w:sz="4" w:space="0" w:color="auto"/>
            </w:tcBorders>
            <w:shd w:val="clear" w:color="auto" w:fill="auto"/>
            <w:noWrap/>
            <w:vAlign w:val="bottom"/>
            <w:hideMark/>
          </w:tcPr>
          <w:p w14:paraId="175CFA8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876113C"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F28433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157</w:t>
            </w:r>
          </w:p>
        </w:tc>
        <w:tc>
          <w:tcPr>
            <w:tcW w:w="6649" w:type="dxa"/>
            <w:tcBorders>
              <w:top w:val="nil"/>
              <w:left w:val="nil"/>
              <w:bottom w:val="single" w:sz="4" w:space="0" w:color="auto"/>
              <w:right w:val="single" w:sz="4" w:space="0" w:color="auto"/>
            </w:tcBorders>
            <w:shd w:val="clear" w:color="auto" w:fill="auto"/>
            <w:hideMark/>
          </w:tcPr>
          <w:p w14:paraId="76A7F9A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Passengers/load obstruct driver's view or control</w:t>
            </w:r>
          </w:p>
        </w:tc>
        <w:tc>
          <w:tcPr>
            <w:tcW w:w="1817" w:type="dxa"/>
            <w:tcBorders>
              <w:top w:val="nil"/>
              <w:left w:val="nil"/>
              <w:bottom w:val="single" w:sz="4" w:space="0" w:color="auto"/>
              <w:right w:val="single" w:sz="4" w:space="0" w:color="auto"/>
            </w:tcBorders>
            <w:shd w:val="clear" w:color="auto" w:fill="auto"/>
            <w:noWrap/>
            <w:vAlign w:val="bottom"/>
            <w:hideMark/>
          </w:tcPr>
          <w:p w14:paraId="2521B05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325305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47FDD4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158</w:t>
            </w:r>
          </w:p>
        </w:tc>
        <w:tc>
          <w:tcPr>
            <w:tcW w:w="6649" w:type="dxa"/>
            <w:tcBorders>
              <w:top w:val="nil"/>
              <w:left w:val="nil"/>
              <w:bottom w:val="single" w:sz="4" w:space="0" w:color="auto"/>
              <w:right w:val="single" w:sz="4" w:space="0" w:color="auto"/>
            </w:tcBorders>
            <w:shd w:val="clear" w:color="auto" w:fill="auto"/>
            <w:hideMark/>
          </w:tcPr>
          <w:p w14:paraId="385996C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Passing authorized emergency vehicle</w:t>
            </w:r>
          </w:p>
        </w:tc>
        <w:tc>
          <w:tcPr>
            <w:tcW w:w="1817" w:type="dxa"/>
            <w:tcBorders>
              <w:top w:val="nil"/>
              <w:left w:val="nil"/>
              <w:bottom w:val="single" w:sz="4" w:space="0" w:color="auto"/>
              <w:right w:val="single" w:sz="4" w:space="0" w:color="auto"/>
            </w:tcBorders>
            <w:shd w:val="clear" w:color="auto" w:fill="auto"/>
            <w:noWrap/>
            <w:vAlign w:val="bottom"/>
            <w:hideMark/>
          </w:tcPr>
          <w:p w14:paraId="5FFA5F4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7393B2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4BC000C"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159</w:t>
            </w:r>
          </w:p>
        </w:tc>
        <w:tc>
          <w:tcPr>
            <w:tcW w:w="6649" w:type="dxa"/>
            <w:tcBorders>
              <w:top w:val="nil"/>
              <w:left w:val="nil"/>
              <w:bottom w:val="single" w:sz="4" w:space="0" w:color="auto"/>
              <w:right w:val="single" w:sz="4" w:space="0" w:color="auto"/>
            </w:tcBorders>
            <w:shd w:val="clear" w:color="auto" w:fill="auto"/>
            <w:hideMark/>
          </w:tcPr>
          <w:p w14:paraId="1B5ABE0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Permitted/operated unsafe vehicle</w:t>
            </w:r>
          </w:p>
        </w:tc>
        <w:tc>
          <w:tcPr>
            <w:tcW w:w="1817" w:type="dxa"/>
            <w:tcBorders>
              <w:top w:val="nil"/>
              <w:left w:val="nil"/>
              <w:bottom w:val="single" w:sz="4" w:space="0" w:color="auto"/>
              <w:right w:val="single" w:sz="4" w:space="0" w:color="auto"/>
            </w:tcBorders>
            <w:shd w:val="clear" w:color="auto" w:fill="auto"/>
            <w:noWrap/>
            <w:vAlign w:val="bottom"/>
            <w:hideMark/>
          </w:tcPr>
          <w:p w14:paraId="0338DB1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D6D60C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99EF31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160</w:t>
            </w:r>
          </w:p>
        </w:tc>
        <w:tc>
          <w:tcPr>
            <w:tcW w:w="6649" w:type="dxa"/>
            <w:tcBorders>
              <w:top w:val="nil"/>
              <w:left w:val="nil"/>
              <w:bottom w:val="single" w:sz="4" w:space="0" w:color="auto"/>
              <w:right w:val="single" w:sz="4" w:space="0" w:color="auto"/>
            </w:tcBorders>
            <w:shd w:val="clear" w:color="auto" w:fill="auto"/>
            <w:hideMark/>
          </w:tcPr>
          <w:p w14:paraId="51E021A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Person(s) riding in trailer or semi-trailer</w:t>
            </w:r>
          </w:p>
        </w:tc>
        <w:tc>
          <w:tcPr>
            <w:tcW w:w="1817" w:type="dxa"/>
            <w:tcBorders>
              <w:top w:val="nil"/>
              <w:left w:val="nil"/>
              <w:bottom w:val="single" w:sz="4" w:space="0" w:color="auto"/>
              <w:right w:val="single" w:sz="4" w:space="0" w:color="auto"/>
            </w:tcBorders>
            <w:shd w:val="clear" w:color="auto" w:fill="auto"/>
            <w:noWrap/>
            <w:vAlign w:val="bottom"/>
            <w:hideMark/>
          </w:tcPr>
          <w:p w14:paraId="1E78DAC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F86DE2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826886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161</w:t>
            </w:r>
          </w:p>
        </w:tc>
        <w:tc>
          <w:tcPr>
            <w:tcW w:w="6649" w:type="dxa"/>
            <w:tcBorders>
              <w:top w:val="nil"/>
              <w:left w:val="nil"/>
              <w:bottom w:val="single" w:sz="4" w:space="0" w:color="auto"/>
              <w:right w:val="single" w:sz="4" w:space="0" w:color="auto"/>
            </w:tcBorders>
            <w:shd w:val="clear" w:color="auto" w:fill="auto"/>
            <w:hideMark/>
          </w:tcPr>
          <w:p w14:paraId="494B0C7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Prohibited motor vehicle on controlled-access highway</w:t>
            </w:r>
          </w:p>
        </w:tc>
        <w:tc>
          <w:tcPr>
            <w:tcW w:w="1817" w:type="dxa"/>
            <w:tcBorders>
              <w:top w:val="nil"/>
              <w:left w:val="nil"/>
              <w:bottom w:val="single" w:sz="4" w:space="0" w:color="auto"/>
              <w:right w:val="single" w:sz="4" w:space="0" w:color="auto"/>
            </w:tcBorders>
            <w:shd w:val="clear" w:color="auto" w:fill="auto"/>
            <w:noWrap/>
            <w:vAlign w:val="bottom"/>
            <w:hideMark/>
          </w:tcPr>
          <w:p w14:paraId="5F2AFF0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448641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404540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162</w:t>
            </w:r>
          </w:p>
        </w:tc>
        <w:tc>
          <w:tcPr>
            <w:tcW w:w="6649" w:type="dxa"/>
            <w:tcBorders>
              <w:top w:val="nil"/>
              <w:left w:val="nil"/>
              <w:bottom w:val="single" w:sz="4" w:space="0" w:color="auto"/>
              <w:right w:val="single" w:sz="4" w:space="0" w:color="auto"/>
            </w:tcBorders>
            <w:shd w:val="clear" w:color="auto" w:fill="auto"/>
            <w:hideMark/>
          </w:tcPr>
          <w:p w14:paraId="7517972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Racing--drag racing--acceleration contest, etc.</w:t>
            </w:r>
          </w:p>
        </w:tc>
        <w:tc>
          <w:tcPr>
            <w:tcW w:w="1817" w:type="dxa"/>
            <w:tcBorders>
              <w:top w:val="nil"/>
              <w:left w:val="nil"/>
              <w:bottom w:val="single" w:sz="4" w:space="0" w:color="auto"/>
              <w:right w:val="single" w:sz="4" w:space="0" w:color="auto"/>
            </w:tcBorders>
            <w:shd w:val="clear" w:color="auto" w:fill="auto"/>
            <w:noWrap/>
            <w:vAlign w:val="bottom"/>
            <w:hideMark/>
          </w:tcPr>
          <w:p w14:paraId="250ECFD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FAFEFC4"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83593C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163</w:t>
            </w:r>
          </w:p>
        </w:tc>
        <w:tc>
          <w:tcPr>
            <w:tcW w:w="6649" w:type="dxa"/>
            <w:tcBorders>
              <w:top w:val="nil"/>
              <w:left w:val="nil"/>
              <w:bottom w:val="single" w:sz="4" w:space="0" w:color="auto"/>
              <w:right w:val="single" w:sz="4" w:space="0" w:color="auto"/>
            </w:tcBorders>
            <w:shd w:val="clear" w:color="auto" w:fill="auto"/>
            <w:hideMark/>
          </w:tcPr>
          <w:p w14:paraId="2A736B6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Ran red light</w:t>
            </w:r>
          </w:p>
        </w:tc>
        <w:tc>
          <w:tcPr>
            <w:tcW w:w="1817" w:type="dxa"/>
            <w:tcBorders>
              <w:top w:val="nil"/>
              <w:left w:val="nil"/>
              <w:bottom w:val="single" w:sz="4" w:space="0" w:color="auto"/>
              <w:right w:val="single" w:sz="4" w:space="0" w:color="auto"/>
            </w:tcBorders>
            <w:shd w:val="clear" w:color="auto" w:fill="auto"/>
            <w:noWrap/>
            <w:vAlign w:val="bottom"/>
            <w:hideMark/>
          </w:tcPr>
          <w:p w14:paraId="28EBF8A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34E904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B8E3A2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164</w:t>
            </w:r>
          </w:p>
        </w:tc>
        <w:tc>
          <w:tcPr>
            <w:tcW w:w="6649" w:type="dxa"/>
            <w:tcBorders>
              <w:top w:val="nil"/>
              <w:left w:val="nil"/>
              <w:bottom w:val="single" w:sz="4" w:space="0" w:color="auto"/>
              <w:right w:val="single" w:sz="4" w:space="0" w:color="auto"/>
            </w:tcBorders>
            <w:shd w:val="clear" w:color="auto" w:fill="auto"/>
            <w:hideMark/>
          </w:tcPr>
          <w:p w14:paraId="3A58A44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Ran stop sign</w:t>
            </w:r>
          </w:p>
        </w:tc>
        <w:tc>
          <w:tcPr>
            <w:tcW w:w="1817" w:type="dxa"/>
            <w:tcBorders>
              <w:top w:val="nil"/>
              <w:left w:val="nil"/>
              <w:bottom w:val="single" w:sz="4" w:space="0" w:color="auto"/>
              <w:right w:val="single" w:sz="4" w:space="0" w:color="auto"/>
            </w:tcBorders>
            <w:shd w:val="clear" w:color="auto" w:fill="auto"/>
            <w:noWrap/>
            <w:vAlign w:val="bottom"/>
            <w:hideMark/>
          </w:tcPr>
          <w:p w14:paraId="75A3430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6ECCB8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802951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165</w:t>
            </w:r>
          </w:p>
        </w:tc>
        <w:tc>
          <w:tcPr>
            <w:tcW w:w="6649" w:type="dxa"/>
            <w:tcBorders>
              <w:top w:val="nil"/>
              <w:left w:val="nil"/>
              <w:bottom w:val="single" w:sz="4" w:space="0" w:color="auto"/>
              <w:right w:val="single" w:sz="4" w:space="0" w:color="auto"/>
            </w:tcBorders>
            <w:shd w:val="clear" w:color="auto" w:fill="auto"/>
            <w:hideMark/>
          </w:tcPr>
          <w:p w14:paraId="261E794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Reckless driving</w:t>
            </w:r>
          </w:p>
        </w:tc>
        <w:tc>
          <w:tcPr>
            <w:tcW w:w="1817" w:type="dxa"/>
            <w:tcBorders>
              <w:top w:val="nil"/>
              <w:left w:val="nil"/>
              <w:bottom w:val="single" w:sz="4" w:space="0" w:color="auto"/>
              <w:right w:val="single" w:sz="4" w:space="0" w:color="auto"/>
            </w:tcBorders>
            <w:shd w:val="clear" w:color="auto" w:fill="auto"/>
            <w:noWrap/>
            <w:vAlign w:val="bottom"/>
            <w:hideMark/>
          </w:tcPr>
          <w:p w14:paraId="7A1EB40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F23CB6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548DE5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166</w:t>
            </w:r>
          </w:p>
        </w:tc>
        <w:tc>
          <w:tcPr>
            <w:tcW w:w="6649" w:type="dxa"/>
            <w:tcBorders>
              <w:top w:val="nil"/>
              <w:left w:val="nil"/>
              <w:bottom w:val="single" w:sz="4" w:space="0" w:color="auto"/>
              <w:right w:val="single" w:sz="4" w:space="0" w:color="auto"/>
            </w:tcBorders>
            <w:shd w:val="clear" w:color="auto" w:fill="auto"/>
            <w:hideMark/>
          </w:tcPr>
          <w:p w14:paraId="1787C4A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Restriction violation--CDL</w:t>
            </w:r>
          </w:p>
        </w:tc>
        <w:tc>
          <w:tcPr>
            <w:tcW w:w="1817" w:type="dxa"/>
            <w:tcBorders>
              <w:top w:val="nil"/>
              <w:left w:val="nil"/>
              <w:bottom w:val="single" w:sz="4" w:space="0" w:color="auto"/>
              <w:right w:val="single" w:sz="4" w:space="0" w:color="auto"/>
            </w:tcBorders>
            <w:shd w:val="clear" w:color="auto" w:fill="auto"/>
            <w:noWrap/>
            <w:vAlign w:val="bottom"/>
            <w:hideMark/>
          </w:tcPr>
          <w:p w14:paraId="4E90AC0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1DEDE4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B3EFFD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167</w:t>
            </w:r>
          </w:p>
        </w:tc>
        <w:tc>
          <w:tcPr>
            <w:tcW w:w="6649" w:type="dxa"/>
            <w:tcBorders>
              <w:top w:val="nil"/>
              <w:left w:val="nil"/>
              <w:bottom w:val="single" w:sz="4" w:space="0" w:color="auto"/>
              <w:right w:val="single" w:sz="4" w:space="0" w:color="auto"/>
            </w:tcBorders>
            <w:shd w:val="clear" w:color="auto" w:fill="auto"/>
            <w:hideMark/>
          </w:tcPr>
          <w:p w14:paraId="7AEAAC2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Riding boat/watercraft drawn by vehicle</w:t>
            </w:r>
          </w:p>
        </w:tc>
        <w:tc>
          <w:tcPr>
            <w:tcW w:w="1817" w:type="dxa"/>
            <w:tcBorders>
              <w:top w:val="nil"/>
              <w:left w:val="nil"/>
              <w:bottom w:val="single" w:sz="4" w:space="0" w:color="auto"/>
              <w:right w:val="single" w:sz="4" w:space="0" w:color="auto"/>
            </w:tcBorders>
            <w:shd w:val="clear" w:color="auto" w:fill="auto"/>
            <w:noWrap/>
            <w:vAlign w:val="bottom"/>
            <w:hideMark/>
          </w:tcPr>
          <w:p w14:paraId="17DA6EF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C6D68C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E014120"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168</w:t>
            </w:r>
          </w:p>
        </w:tc>
        <w:tc>
          <w:tcPr>
            <w:tcW w:w="6649" w:type="dxa"/>
            <w:tcBorders>
              <w:top w:val="nil"/>
              <w:left w:val="nil"/>
              <w:bottom w:val="single" w:sz="4" w:space="0" w:color="auto"/>
              <w:right w:val="single" w:sz="4" w:space="0" w:color="auto"/>
            </w:tcBorders>
            <w:shd w:val="clear" w:color="auto" w:fill="auto"/>
            <w:hideMark/>
          </w:tcPr>
          <w:p w14:paraId="212C367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Slower vehicle failed to keep to right</w:t>
            </w:r>
          </w:p>
        </w:tc>
        <w:tc>
          <w:tcPr>
            <w:tcW w:w="1817" w:type="dxa"/>
            <w:tcBorders>
              <w:top w:val="nil"/>
              <w:left w:val="nil"/>
              <w:bottom w:val="single" w:sz="4" w:space="0" w:color="auto"/>
              <w:right w:val="single" w:sz="4" w:space="0" w:color="auto"/>
            </w:tcBorders>
            <w:shd w:val="clear" w:color="auto" w:fill="auto"/>
            <w:noWrap/>
            <w:vAlign w:val="bottom"/>
            <w:hideMark/>
          </w:tcPr>
          <w:p w14:paraId="3832B59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E011D2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C5A5F7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169</w:t>
            </w:r>
          </w:p>
        </w:tc>
        <w:tc>
          <w:tcPr>
            <w:tcW w:w="6649" w:type="dxa"/>
            <w:tcBorders>
              <w:top w:val="nil"/>
              <w:left w:val="nil"/>
              <w:bottom w:val="single" w:sz="4" w:space="0" w:color="auto"/>
              <w:right w:val="single" w:sz="4" w:space="0" w:color="auto"/>
            </w:tcBorders>
            <w:shd w:val="clear" w:color="auto" w:fill="auto"/>
            <w:hideMark/>
          </w:tcPr>
          <w:p w14:paraId="120DD7D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Speed under minimum</w:t>
            </w:r>
          </w:p>
        </w:tc>
        <w:tc>
          <w:tcPr>
            <w:tcW w:w="1817" w:type="dxa"/>
            <w:tcBorders>
              <w:top w:val="nil"/>
              <w:left w:val="nil"/>
              <w:bottom w:val="single" w:sz="4" w:space="0" w:color="auto"/>
              <w:right w:val="single" w:sz="4" w:space="0" w:color="auto"/>
            </w:tcBorders>
            <w:shd w:val="clear" w:color="auto" w:fill="auto"/>
            <w:noWrap/>
            <w:vAlign w:val="bottom"/>
            <w:hideMark/>
          </w:tcPr>
          <w:p w14:paraId="381D102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271E1D1"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BC8467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170</w:t>
            </w:r>
          </w:p>
        </w:tc>
        <w:tc>
          <w:tcPr>
            <w:tcW w:w="6649" w:type="dxa"/>
            <w:tcBorders>
              <w:top w:val="nil"/>
              <w:left w:val="nil"/>
              <w:bottom w:val="single" w:sz="4" w:space="0" w:color="auto"/>
              <w:right w:val="single" w:sz="4" w:space="0" w:color="auto"/>
            </w:tcBorders>
            <w:shd w:val="clear" w:color="auto" w:fill="auto"/>
            <w:hideMark/>
          </w:tcPr>
          <w:p w14:paraId="6D44599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Speeding</w:t>
            </w:r>
          </w:p>
        </w:tc>
        <w:tc>
          <w:tcPr>
            <w:tcW w:w="1817" w:type="dxa"/>
            <w:tcBorders>
              <w:top w:val="nil"/>
              <w:left w:val="nil"/>
              <w:bottom w:val="single" w:sz="4" w:space="0" w:color="auto"/>
              <w:right w:val="single" w:sz="4" w:space="0" w:color="auto"/>
            </w:tcBorders>
            <w:shd w:val="clear" w:color="auto" w:fill="auto"/>
            <w:noWrap/>
            <w:vAlign w:val="bottom"/>
            <w:hideMark/>
          </w:tcPr>
          <w:p w14:paraId="722EA4B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EF1730B" w14:textId="77777777" w:rsidTr="00B408CA">
        <w:trPr>
          <w:trHeight w:val="288"/>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F0C09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lastRenderedPageBreak/>
              <w:t>171</w:t>
            </w:r>
          </w:p>
        </w:tc>
        <w:tc>
          <w:tcPr>
            <w:tcW w:w="6649" w:type="dxa"/>
            <w:tcBorders>
              <w:top w:val="single" w:sz="4" w:space="0" w:color="auto"/>
              <w:left w:val="single" w:sz="4" w:space="0" w:color="auto"/>
              <w:bottom w:val="single" w:sz="4" w:space="0" w:color="auto"/>
              <w:right w:val="single" w:sz="4" w:space="0" w:color="auto"/>
            </w:tcBorders>
            <w:shd w:val="clear" w:color="auto" w:fill="auto"/>
            <w:hideMark/>
          </w:tcPr>
          <w:p w14:paraId="6019BE3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Speeding &gt; 10% above posted speed limit</w:t>
            </w:r>
          </w:p>
        </w:tc>
        <w:tc>
          <w:tcPr>
            <w:tcW w:w="18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A2645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E5ACEEC" w14:textId="77777777" w:rsidTr="00B408CA">
        <w:trPr>
          <w:trHeight w:val="288"/>
        </w:trPr>
        <w:tc>
          <w:tcPr>
            <w:tcW w:w="8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7415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172</w:t>
            </w:r>
          </w:p>
        </w:tc>
        <w:tc>
          <w:tcPr>
            <w:tcW w:w="6649" w:type="dxa"/>
            <w:tcBorders>
              <w:top w:val="single" w:sz="4" w:space="0" w:color="auto"/>
              <w:left w:val="nil"/>
              <w:bottom w:val="single" w:sz="4" w:space="0" w:color="auto"/>
              <w:right w:val="single" w:sz="4" w:space="0" w:color="auto"/>
            </w:tcBorders>
            <w:shd w:val="clear" w:color="auto" w:fill="auto"/>
            <w:hideMark/>
          </w:tcPr>
          <w:p w14:paraId="7FF37AD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Speeding--15 miles or over (CDL)</w:t>
            </w:r>
          </w:p>
        </w:tc>
        <w:tc>
          <w:tcPr>
            <w:tcW w:w="1817" w:type="dxa"/>
            <w:tcBorders>
              <w:top w:val="single" w:sz="4" w:space="0" w:color="auto"/>
              <w:left w:val="nil"/>
              <w:bottom w:val="single" w:sz="4" w:space="0" w:color="auto"/>
              <w:right w:val="single" w:sz="4" w:space="0" w:color="auto"/>
            </w:tcBorders>
            <w:shd w:val="clear" w:color="auto" w:fill="auto"/>
            <w:noWrap/>
            <w:vAlign w:val="bottom"/>
            <w:hideMark/>
          </w:tcPr>
          <w:p w14:paraId="3ABCF6F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E06B1B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CC11D3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173</w:t>
            </w:r>
          </w:p>
        </w:tc>
        <w:tc>
          <w:tcPr>
            <w:tcW w:w="6649" w:type="dxa"/>
            <w:tcBorders>
              <w:top w:val="nil"/>
              <w:left w:val="nil"/>
              <w:bottom w:val="single" w:sz="4" w:space="0" w:color="auto"/>
              <w:right w:val="single" w:sz="4" w:space="0" w:color="auto"/>
            </w:tcBorders>
            <w:shd w:val="clear" w:color="auto" w:fill="auto"/>
            <w:hideMark/>
          </w:tcPr>
          <w:p w14:paraId="178B570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Speeding--school zone</w:t>
            </w:r>
          </w:p>
        </w:tc>
        <w:tc>
          <w:tcPr>
            <w:tcW w:w="1817" w:type="dxa"/>
            <w:tcBorders>
              <w:top w:val="nil"/>
              <w:left w:val="nil"/>
              <w:bottom w:val="single" w:sz="4" w:space="0" w:color="auto"/>
              <w:right w:val="single" w:sz="4" w:space="0" w:color="auto"/>
            </w:tcBorders>
            <w:shd w:val="clear" w:color="auto" w:fill="auto"/>
            <w:noWrap/>
            <w:vAlign w:val="bottom"/>
            <w:hideMark/>
          </w:tcPr>
          <w:p w14:paraId="57972F8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DA9174E"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1DCC6B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174</w:t>
            </w:r>
          </w:p>
        </w:tc>
        <w:tc>
          <w:tcPr>
            <w:tcW w:w="6649" w:type="dxa"/>
            <w:tcBorders>
              <w:top w:val="nil"/>
              <w:left w:val="nil"/>
              <w:bottom w:val="single" w:sz="4" w:space="0" w:color="auto"/>
              <w:right w:val="single" w:sz="4" w:space="0" w:color="auto"/>
            </w:tcBorders>
            <w:shd w:val="clear" w:color="auto" w:fill="auto"/>
            <w:hideMark/>
          </w:tcPr>
          <w:p w14:paraId="4DC069B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Too many riders on motorcycle</w:t>
            </w:r>
          </w:p>
        </w:tc>
        <w:tc>
          <w:tcPr>
            <w:tcW w:w="1817" w:type="dxa"/>
            <w:tcBorders>
              <w:top w:val="nil"/>
              <w:left w:val="nil"/>
              <w:bottom w:val="single" w:sz="4" w:space="0" w:color="auto"/>
              <w:right w:val="single" w:sz="4" w:space="0" w:color="auto"/>
            </w:tcBorders>
            <w:shd w:val="clear" w:color="auto" w:fill="auto"/>
            <w:noWrap/>
            <w:vAlign w:val="bottom"/>
            <w:hideMark/>
          </w:tcPr>
          <w:p w14:paraId="69A5834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17FF26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AEFB1C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175</w:t>
            </w:r>
          </w:p>
        </w:tc>
        <w:tc>
          <w:tcPr>
            <w:tcW w:w="6649" w:type="dxa"/>
            <w:tcBorders>
              <w:top w:val="nil"/>
              <w:left w:val="nil"/>
              <w:bottom w:val="single" w:sz="4" w:space="0" w:color="auto"/>
              <w:right w:val="single" w:sz="4" w:space="0" w:color="auto"/>
            </w:tcBorders>
            <w:shd w:val="clear" w:color="auto" w:fill="auto"/>
            <w:hideMark/>
          </w:tcPr>
          <w:p w14:paraId="4883D9B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Turned across dividing section</w:t>
            </w:r>
          </w:p>
        </w:tc>
        <w:tc>
          <w:tcPr>
            <w:tcW w:w="1817" w:type="dxa"/>
            <w:tcBorders>
              <w:top w:val="nil"/>
              <w:left w:val="nil"/>
              <w:bottom w:val="single" w:sz="4" w:space="0" w:color="auto"/>
              <w:right w:val="single" w:sz="4" w:space="0" w:color="auto"/>
            </w:tcBorders>
            <w:shd w:val="clear" w:color="auto" w:fill="auto"/>
            <w:noWrap/>
            <w:vAlign w:val="bottom"/>
            <w:hideMark/>
          </w:tcPr>
          <w:p w14:paraId="0544F53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ED57BE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482644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176</w:t>
            </w:r>
          </w:p>
        </w:tc>
        <w:tc>
          <w:tcPr>
            <w:tcW w:w="6649" w:type="dxa"/>
            <w:tcBorders>
              <w:top w:val="nil"/>
              <w:left w:val="nil"/>
              <w:bottom w:val="single" w:sz="4" w:space="0" w:color="auto"/>
              <w:right w:val="single" w:sz="4" w:space="0" w:color="auto"/>
            </w:tcBorders>
            <w:shd w:val="clear" w:color="auto" w:fill="auto"/>
            <w:hideMark/>
          </w:tcPr>
          <w:p w14:paraId="794EE1D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Turned left from wrong lane</w:t>
            </w:r>
          </w:p>
        </w:tc>
        <w:tc>
          <w:tcPr>
            <w:tcW w:w="1817" w:type="dxa"/>
            <w:tcBorders>
              <w:top w:val="nil"/>
              <w:left w:val="nil"/>
              <w:bottom w:val="single" w:sz="4" w:space="0" w:color="auto"/>
              <w:right w:val="single" w:sz="4" w:space="0" w:color="auto"/>
            </w:tcBorders>
            <w:shd w:val="clear" w:color="auto" w:fill="auto"/>
            <w:noWrap/>
            <w:vAlign w:val="bottom"/>
            <w:hideMark/>
          </w:tcPr>
          <w:p w14:paraId="623B0FA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805E99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EFFF44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177</w:t>
            </w:r>
          </w:p>
        </w:tc>
        <w:tc>
          <w:tcPr>
            <w:tcW w:w="6649" w:type="dxa"/>
            <w:tcBorders>
              <w:top w:val="nil"/>
              <w:left w:val="nil"/>
              <w:bottom w:val="single" w:sz="4" w:space="0" w:color="auto"/>
              <w:right w:val="single" w:sz="4" w:space="0" w:color="auto"/>
            </w:tcBorders>
            <w:shd w:val="clear" w:color="auto" w:fill="auto"/>
            <w:hideMark/>
          </w:tcPr>
          <w:p w14:paraId="2C4B6F6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Turned right from wrong lane</w:t>
            </w:r>
          </w:p>
        </w:tc>
        <w:tc>
          <w:tcPr>
            <w:tcW w:w="1817" w:type="dxa"/>
            <w:tcBorders>
              <w:top w:val="nil"/>
              <w:left w:val="nil"/>
              <w:bottom w:val="single" w:sz="4" w:space="0" w:color="auto"/>
              <w:right w:val="single" w:sz="4" w:space="0" w:color="auto"/>
            </w:tcBorders>
            <w:shd w:val="clear" w:color="auto" w:fill="auto"/>
            <w:noWrap/>
            <w:vAlign w:val="bottom"/>
            <w:hideMark/>
          </w:tcPr>
          <w:p w14:paraId="64FDCF4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656E52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5DEA63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178</w:t>
            </w:r>
          </w:p>
        </w:tc>
        <w:tc>
          <w:tcPr>
            <w:tcW w:w="6649" w:type="dxa"/>
            <w:tcBorders>
              <w:top w:val="nil"/>
              <w:left w:val="nil"/>
              <w:bottom w:val="single" w:sz="4" w:space="0" w:color="auto"/>
              <w:right w:val="single" w:sz="4" w:space="0" w:color="auto"/>
            </w:tcBorders>
            <w:shd w:val="clear" w:color="auto" w:fill="auto"/>
            <w:hideMark/>
          </w:tcPr>
          <w:p w14:paraId="199C332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Turned right too wide</w:t>
            </w:r>
          </w:p>
        </w:tc>
        <w:tc>
          <w:tcPr>
            <w:tcW w:w="1817" w:type="dxa"/>
            <w:tcBorders>
              <w:top w:val="nil"/>
              <w:left w:val="nil"/>
              <w:bottom w:val="single" w:sz="4" w:space="0" w:color="auto"/>
              <w:right w:val="single" w:sz="4" w:space="0" w:color="auto"/>
            </w:tcBorders>
            <w:shd w:val="clear" w:color="auto" w:fill="auto"/>
            <w:noWrap/>
            <w:vAlign w:val="bottom"/>
            <w:hideMark/>
          </w:tcPr>
          <w:p w14:paraId="1862189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6ED40F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EA2B44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179</w:t>
            </w:r>
          </w:p>
        </w:tc>
        <w:tc>
          <w:tcPr>
            <w:tcW w:w="6649" w:type="dxa"/>
            <w:tcBorders>
              <w:top w:val="nil"/>
              <w:left w:val="nil"/>
              <w:bottom w:val="single" w:sz="4" w:space="0" w:color="auto"/>
              <w:right w:val="single" w:sz="4" w:space="0" w:color="auto"/>
            </w:tcBorders>
            <w:shd w:val="clear" w:color="auto" w:fill="auto"/>
            <w:hideMark/>
          </w:tcPr>
          <w:p w14:paraId="52EB0C3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Turned so as to impede or interfere with streetcar</w:t>
            </w:r>
          </w:p>
        </w:tc>
        <w:tc>
          <w:tcPr>
            <w:tcW w:w="1817" w:type="dxa"/>
            <w:tcBorders>
              <w:top w:val="nil"/>
              <w:left w:val="nil"/>
              <w:bottom w:val="single" w:sz="4" w:space="0" w:color="auto"/>
              <w:right w:val="single" w:sz="4" w:space="0" w:color="auto"/>
            </w:tcBorders>
            <w:shd w:val="clear" w:color="auto" w:fill="auto"/>
            <w:noWrap/>
            <w:vAlign w:val="bottom"/>
            <w:hideMark/>
          </w:tcPr>
          <w:p w14:paraId="1E3F8C1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34B08C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6E226E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180</w:t>
            </w:r>
          </w:p>
        </w:tc>
        <w:tc>
          <w:tcPr>
            <w:tcW w:w="6649" w:type="dxa"/>
            <w:tcBorders>
              <w:top w:val="nil"/>
              <w:left w:val="nil"/>
              <w:bottom w:val="single" w:sz="4" w:space="0" w:color="auto"/>
              <w:right w:val="single" w:sz="4" w:space="0" w:color="auto"/>
            </w:tcBorders>
            <w:shd w:val="clear" w:color="auto" w:fill="auto"/>
            <w:hideMark/>
          </w:tcPr>
          <w:p w14:paraId="3CFC8B8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Turned when unsafe</w:t>
            </w:r>
          </w:p>
        </w:tc>
        <w:tc>
          <w:tcPr>
            <w:tcW w:w="1817" w:type="dxa"/>
            <w:tcBorders>
              <w:top w:val="nil"/>
              <w:left w:val="nil"/>
              <w:bottom w:val="single" w:sz="4" w:space="0" w:color="auto"/>
              <w:right w:val="single" w:sz="4" w:space="0" w:color="auto"/>
            </w:tcBorders>
            <w:shd w:val="clear" w:color="auto" w:fill="auto"/>
            <w:noWrap/>
            <w:vAlign w:val="bottom"/>
            <w:hideMark/>
          </w:tcPr>
          <w:p w14:paraId="3F8242D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6B6901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09D5A04"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181</w:t>
            </w:r>
          </w:p>
        </w:tc>
        <w:tc>
          <w:tcPr>
            <w:tcW w:w="6649" w:type="dxa"/>
            <w:tcBorders>
              <w:top w:val="nil"/>
              <w:left w:val="nil"/>
              <w:bottom w:val="single" w:sz="4" w:space="0" w:color="auto"/>
              <w:right w:val="single" w:sz="4" w:space="0" w:color="auto"/>
            </w:tcBorders>
            <w:shd w:val="clear" w:color="auto" w:fill="auto"/>
            <w:hideMark/>
          </w:tcPr>
          <w:p w14:paraId="5F93387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Unauthorized use of siren, bell or whistle</w:t>
            </w:r>
          </w:p>
        </w:tc>
        <w:tc>
          <w:tcPr>
            <w:tcW w:w="1817" w:type="dxa"/>
            <w:tcBorders>
              <w:top w:val="nil"/>
              <w:left w:val="nil"/>
              <w:bottom w:val="single" w:sz="4" w:space="0" w:color="auto"/>
              <w:right w:val="single" w:sz="4" w:space="0" w:color="auto"/>
            </w:tcBorders>
            <w:shd w:val="clear" w:color="auto" w:fill="auto"/>
            <w:noWrap/>
            <w:vAlign w:val="bottom"/>
            <w:hideMark/>
          </w:tcPr>
          <w:p w14:paraId="2DEA75D1"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ADDC02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4C1BE6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182</w:t>
            </w:r>
          </w:p>
        </w:tc>
        <w:tc>
          <w:tcPr>
            <w:tcW w:w="6649" w:type="dxa"/>
            <w:tcBorders>
              <w:top w:val="nil"/>
              <w:left w:val="nil"/>
              <w:bottom w:val="single" w:sz="4" w:space="0" w:color="auto"/>
              <w:right w:val="single" w:sz="4" w:space="0" w:color="auto"/>
            </w:tcBorders>
            <w:shd w:val="clear" w:color="auto" w:fill="auto"/>
            <w:hideMark/>
          </w:tcPr>
          <w:p w14:paraId="47B27AA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Unrestrained child-safety seat violation</w:t>
            </w:r>
          </w:p>
        </w:tc>
        <w:tc>
          <w:tcPr>
            <w:tcW w:w="1817" w:type="dxa"/>
            <w:tcBorders>
              <w:top w:val="nil"/>
              <w:left w:val="nil"/>
              <w:bottom w:val="single" w:sz="4" w:space="0" w:color="auto"/>
              <w:right w:val="single" w:sz="4" w:space="0" w:color="auto"/>
            </w:tcBorders>
            <w:shd w:val="clear" w:color="auto" w:fill="auto"/>
            <w:noWrap/>
            <w:vAlign w:val="bottom"/>
            <w:hideMark/>
          </w:tcPr>
          <w:p w14:paraId="2517BDE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2A784E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820911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183</w:t>
            </w:r>
          </w:p>
        </w:tc>
        <w:tc>
          <w:tcPr>
            <w:tcW w:w="6649" w:type="dxa"/>
            <w:tcBorders>
              <w:top w:val="nil"/>
              <w:left w:val="nil"/>
              <w:bottom w:val="single" w:sz="4" w:space="0" w:color="auto"/>
              <w:right w:val="single" w:sz="4" w:space="0" w:color="auto"/>
            </w:tcBorders>
            <w:shd w:val="clear" w:color="auto" w:fill="auto"/>
            <w:hideMark/>
          </w:tcPr>
          <w:p w14:paraId="246A4CA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Unsafe speed (too fast for conditions)</w:t>
            </w:r>
          </w:p>
        </w:tc>
        <w:tc>
          <w:tcPr>
            <w:tcW w:w="1817" w:type="dxa"/>
            <w:tcBorders>
              <w:top w:val="nil"/>
              <w:left w:val="nil"/>
              <w:bottom w:val="single" w:sz="4" w:space="0" w:color="auto"/>
              <w:right w:val="single" w:sz="4" w:space="0" w:color="auto"/>
            </w:tcBorders>
            <w:shd w:val="clear" w:color="auto" w:fill="auto"/>
            <w:noWrap/>
            <w:vAlign w:val="bottom"/>
            <w:hideMark/>
          </w:tcPr>
          <w:p w14:paraId="1D0ACEA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40B5A6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2FA3A69B"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184</w:t>
            </w:r>
          </w:p>
        </w:tc>
        <w:tc>
          <w:tcPr>
            <w:tcW w:w="6649" w:type="dxa"/>
            <w:tcBorders>
              <w:top w:val="nil"/>
              <w:left w:val="nil"/>
              <w:bottom w:val="single" w:sz="4" w:space="0" w:color="auto"/>
              <w:right w:val="single" w:sz="4" w:space="0" w:color="auto"/>
            </w:tcBorders>
            <w:shd w:val="clear" w:color="auto" w:fill="auto"/>
            <w:hideMark/>
          </w:tcPr>
          <w:p w14:paraId="343B63B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Unsafe start</w:t>
            </w:r>
          </w:p>
        </w:tc>
        <w:tc>
          <w:tcPr>
            <w:tcW w:w="1817" w:type="dxa"/>
            <w:tcBorders>
              <w:top w:val="nil"/>
              <w:left w:val="nil"/>
              <w:bottom w:val="single" w:sz="4" w:space="0" w:color="auto"/>
              <w:right w:val="single" w:sz="4" w:space="0" w:color="auto"/>
            </w:tcBorders>
            <w:shd w:val="clear" w:color="auto" w:fill="auto"/>
            <w:noWrap/>
            <w:vAlign w:val="bottom"/>
            <w:hideMark/>
          </w:tcPr>
          <w:p w14:paraId="656D7AC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3D04133"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2986A9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185</w:t>
            </w:r>
          </w:p>
        </w:tc>
        <w:tc>
          <w:tcPr>
            <w:tcW w:w="6649" w:type="dxa"/>
            <w:tcBorders>
              <w:top w:val="nil"/>
              <w:left w:val="nil"/>
              <w:bottom w:val="single" w:sz="4" w:space="0" w:color="auto"/>
              <w:right w:val="single" w:sz="4" w:space="0" w:color="auto"/>
            </w:tcBorders>
            <w:shd w:val="clear" w:color="auto" w:fill="auto"/>
            <w:hideMark/>
          </w:tcPr>
          <w:p w14:paraId="1C3E647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Unsafe start from parked, stopped or standing position</w:t>
            </w:r>
          </w:p>
        </w:tc>
        <w:tc>
          <w:tcPr>
            <w:tcW w:w="1817" w:type="dxa"/>
            <w:tcBorders>
              <w:top w:val="nil"/>
              <w:left w:val="nil"/>
              <w:bottom w:val="single" w:sz="4" w:space="0" w:color="auto"/>
              <w:right w:val="single" w:sz="4" w:space="0" w:color="auto"/>
            </w:tcBorders>
            <w:shd w:val="clear" w:color="auto" w:fill="auto"/>
            <w:noWrap/>
            <w:vAlign w:val="bottom"/>
            <w:hideMark/>
          </w:tcPr>
          <w:p w14:paraId="20A1373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EEEEB8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76223E8"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186</w:t>
            </w:r>
          </w:p>
        </w:tc>
        <w:tc>
          <w:tcPr>
            <w:tcW w:w="6649" w:type="dxa"/>
            <w:tcBorders>
              <w:top w:val="nil"/>
              <w:left w:val="nil"/>
              <w:bottom w:val="single" w:sz="4" w:space="0" w:color="auto"/>
              <w:right w:val="single" w:sz="4" w:space="0" w:color="auto"/>
            </w:tcBorders>
            <w:shd w:val="clear" w:color="auto" w:fill="auto"/>
            <w:hideMark/>
          </w:tcPr>
          <w:p w14:paraId="1B086814"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Use of school bus signal for wrong purpose</w:t>
            </w:r>
          </w:p>
        </w:tc>
        <w:tc>
          <w:tcPr>
            <w:tcW w:w="1817" w:type="dxa"/>
            <w:tcBorders>
              <w:top w:val="nil"/>
              <w:left w:val="nil"/>
              <w:bottom w:val="single" w:sz="4" w:space="0" w:color="auto"/>
              <w:right w:val="single" w:sz="4" w:space="0" w:color="auto"/>
            </w:tcBorders>
            <w:shd w:val="clear" w:color="auto" w:fill="auto"/>
            <w:noWrap/>
            <w:vAlign w:val="bottom"/>
            <w:hideMark/>
          </w:tcPr>
          <w:p w14:paraId="2C8D973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25696F5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3ECF608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187</w:t>
            </w:r>
          </w:p>
        </w:tc>
        <w:tc>
          <w:tcPr>
            <w:tcW w:w="6649" w:type="dxa"/>
            <w:tcBorders>
              <w:top w:val="nil"/>
              <w:left w:val="nil"/>
              <w:bottom w:val="single" w:sz="4" w:space="0" w:color="auto"/>
              <w:right w:val="single" w:sz="4" w:space="0" w:color="auto"/>
            </w:tcBorders>
            <w:shd w:val="clear" w:color="auto" w:fill="auto"/>
            <w:hideMark/>
          </w:tcPr>
          <w:p w14:paraId="34B61E5D"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Use/operate/install/purchase/sell radar interference device</w:t>
            </w:r>
          </w:p>
        </w:tc>
        <w:tc>
          <w:tcPr>
            <w:tcW w:w="1817" w:type="dxa"/>
            <w:tcBorders>
              <w:top w:val="nil"/>
              <w:left w:val="nil"/>
              <w:bottom w:val="single" w:sz="4" w:space="0" w:color="auto"/>
              <w:right w:val="single" w:sz="4" w:space="0" w:color="auto"/>
            </w:tcBorders>
            <w:shd w:val="clear" w:color="auto" w:fill="auto"/>
            <w:noWrap/>
            <w:vAlign w:val="bottom"/>
            <w:hideMark/>
          </w:tcPr>
          <w:p w14:paraId="49B7A60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4D01981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8E19F7E"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188</w:t>
            </w:r>
          </w:p>
        </w:tc>
        <w:tc>
          <w:tcPr>
            <w:tcW w:w="6649" w:type="dxa"/>
            <w:tcBorders>
              <w:top w:val="nil"/>
              <w:left w:val="nil"/>
              <w:bottom w:val="single" w:sz="4" w:space="0" w:color="auto"/>
              <w:right w:val="single" w:sz="4" w:space="0" w:color="auto"/>
            </w:tcBorders>
            <w:shd w:val="clear" w:color="auto" w:fill="auto"/>
            <w:hideMark/>
          </w:tcPr>
          <w:p w14:paraId="62B08FC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Use wireless device while driving bus</w:t>
            </w:r>
          </w:p>
        </w:tc>
        <w:tc>
          <w:tcPr>
            <w:tcW w:w="1817" w:type="dxa"/>
            <w:tcBorders>
              <w:top w:val="nil"/>
              <w:left w:val="nil"/>
              <w:bottom w:val="single" w:sz="4" w:space="0" w:color="auto"/>
              <w:right w:val="single" w:sz="4" w:space="0" w:color="auto"/>
            </w:tcBorders>
            <w:shd w:val="clear" w:color="auto" w:fill="auto"/>
            <w:noWrap/>
            <w:vAlign w:val="bottom"/>
            <w:hideMark/>
          </w:tcPr>
          <w:p w14:paraId="2A886118"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30FD906"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1351B1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189</w:t>
            </w:r>
          </w:p>
        </w:tc>
        <w:tc>
          <w:tcPr>
            <w:tcW w:w="6649" w:type="dxa"/>
            <w:tcBorders>
              <w:top w:val="nil"/>
              <w:left w:val="nil"/>
              <w:bottom w:val="single" w:sz="4" w:space="0" w:color="auto"/>
              <w:right w:val="single" w:sz="4" w:space="0" w:color="auto"/>
            </w:tcBorders>
            <w:shd w:val="clear" w:color="auto" w:fill="auto"/>
            <w:hideMark/>
          </w:tcPr>
          <w:p w14:paraId="7D5D7F5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Use wireless device while driving--minor</w:t>
            </w:r>
          </w:p>
        </w:tc>
        <w:tc>
          <w:tcPr>
            <w:tcW w:w="1817" w:type="dxa"/>
            <w:tcBorders>
              <w:top w:val="nil"/>
              <w:left w:val="nil"/>
              <w:bottom w:val="single" w:sz="4" w:space="0" w:color="auto"/>
              <w:right w:val="single" w:sz="4" w:space="0" w:color="auto"/>
            </w:tcBorders>
            <w:shd w:val="clear" w:color="auto" w:fill="auto"/>
            <w:noWrap/>
            <w:vAlign w:val="bottom"/>
            <w:hideMark/>
          </w:tcPr>
          <w:p w14:paraId="06EC51E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EFDCD0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205928D"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190</w:t>
            </w:r>
          </w:p>
        </w:tc>
        <w:tc>
          <w:tcPr>
            <w:tcW w:w="6649" w:type="dxa"/>
            <w:tcBorders>
              <w:top w:val="nil"/>
              <w:left w:val="nil"/>
              <w:bottom w:val="single" w:sz="4" w:space="0" w:color="auto"/>
              <w:right w:val="single" w:sz="4" w:space="0" w:color="auto"/>
            </w:tcBorders>
            <w:shd w:val="clear" w:color="auto" w:fill="auto"/>
            <w:hideMark/>
          </w:tcPr>
          <w:p w14:paraId="2AD3D6C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Use wireless device in school zone</w:t>
            </w:r>
          </w:p>
        </w:tc>
        <w:tc>
          <w:tcPr>
            <w:tcW w:w="1817" w:type="dxa"/>
            <w:tcBorders>
              <w:top w:val="nil"/>
              <w:left w:val="nil"/>
              <w:bottom w:val="single" w:sz="4" w:space="0" w:color="auto"/>
              <w:right w:val="single" w:sz="4" w:space="0" w:color="auto"/>
            </w:tcBorders>
            <w:shd w:val="clear" w:color="auto" w:fill="auto"/>
            <w:noWrap/>
            <w:vAlign w:val="bottom"/>
            <w:hideMark/>
          </w:tcPr>
          <w:p w14:paraId="1BE2986A"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2BEEDA2"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49AEAFE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191</w:t>
            </w:r>
          </w:p>
        </w:tc>
        <w:tc>
          <w:tcPr>
            <w:tcW w:w="6649" w:type="dxa"/>
            <w:tcBorders>
              <w:top w:val="nil"/>
              <w:left w:val="nil"/>
              <w:bottom w:val="single" w:sz="4" w:space="0" w:color="auto"/>
              <w:right w:val="single" w:sz="4" w:space="0" w:color="auto"/>
            </w:tcBorders>
            <w:shd w:val="clear" w:color="auto" w:fill="auto"/>
            <w:hideMark/>
          </w:tcPr>
          <w:p w14:paraId="4D9EF32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Veh. hauling explosives (or flammable materials) failed to stop at RR crossing</w:t>
            </w:r>
          </w:p>
        </w:tc>
        <w:tc>
          <w:tcPr>
            <w:tcW w:w="1817" w:type="dxa"/>
            <w:tcBorders>
              <w:top w:val="nil"/>
              <w:left w:val="nil"/>
              <w:bottom w:val="single" w:sz="4" w:space="0" w:color="auto"/>
              <w:right w:val="single" w:sz="4" w:space="0" w:color="auto"/>
            </w:tcBorders>
            <w:shd w:val="clear" w:color="auto" w:fill="auto"/>
            <w:noWrap/>
            <w:vAlign w:val="bottom"/>
            <w:hideMark/>
          </w:tcPr>
          <w:p w14:paraId="65E30EE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355A5B8A"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1AF5186"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192</w:t>
            </w:r>
          </w:p>
        </w:tc>
        <w:tc>
          <w:tcPr>
            <w:tcW w:w="6649" w:type="dxa"/>
            <w:tcBorders>
              <w:top w:val="nil"/>
              <w:left w:val="nil"/>
              <w:bottom w:val="single" w:sz="4" w:space="0" w:color="auto"/>
              <w:right w:val="single" w:sz="4" w:space="0" w:color="auto"/>
            </w:tcBorders>
            <w:shd w:val="clear" w:color="auto" w:fill="auto"/>
            <w:hideMark/>
          </w:tcPr>
          <w:p w14:paraId="3DD723D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Veh. hauling explosives failed to reduce speed at RR crossing</w:t>
            </w:r>
          </w:p>
        </w:tc>
        <w:tc>
          <w:tcPr>
            <w:tcW w:w="1817" w:type="dxa"/>
            <w:tcBorders>
              <w:top w:val="nil"/>
              <w:left w:val="nil"/>
              <w:bottom w:val="single" w:sz="4" w:space="0" w:color="auto"/>
              <w:right w:val="single" w:sz="4" w:space="0" w:color="auto"/>
            </w:tcBorders>
            <w:shd w:val="clear" w:color="auto" w:fill="auto"/>
            <w:noWrap/>
            <w:vAlign w:val="bottom"/>
            <w:hideMark/>
          </w:tcPr>
          <w:p w14:paraId="01870F15"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1328A0F"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66769ED7"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193</w:t>
            </w:r>
          </w:p>
        </w:tc>
        <w:tc>
          <w:tcPr>
            <w:tcW w:w="6649" w:type="dxa"/>
            <w:tcBorders>
              <w:top w:val="nil"/>
              <w:left w:val="nil"/>
              <w:bottom w:val="single" w:sz="4" w:space="0" w:color="auto"/>
              <w:right w:val="single" w:sz="4" w:space="0" w:color="auto"/>
            </w:tcBorders>
            <w:shd w:val="clear" w:color="auto" w:fill="auto"/>
            <w:hideMark/>
          </w:tcPr>
          <w:p w14:paraId="6FB87E0C"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Vehicle without required equipment or in unsafe condition</w:t>
            </w:r>
          </w:p>
        </w:tc>
        <w:tc>
          <w:tcPr>
            <w:tcW w:w="1817" w:type="dxa"/>
            <w:tcBorders>
              <w:top w:val="nil"/>
              <w:left w:val="nil"/>
              <w:bottom w:val="single" w:sz="4" w:space="0" w:color="auto"/>
              <w:right w:val="single" w:sz="4" w:space="0" w:color="auto"/>
            </w:tcBorders>
            <w:shd w:val="clear" w:color="auto" w:fill="auto"/>
            <w:noWrap/>
            <w:vAlign w:val="bottom"/>
            <w:hideMark/>
          </w:tcPr>
          <w:p w14:paraId="13C89616"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F955BA7"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AE7208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194</w:t>
            </w:r>
          </w:p>
        </w:tc>
        <w:tc>
          <w:tcPr>
            <w:tcW w:w="6649" w:type="dxa"/>
            <w:tcBorders>
              <w:top w:val="nil"/>
              <w:left w:val="nil"/>
              <w:bottom w:val="single" w:sz="4" w:space="0" w:color="auto"/>
              <w:right w:val="single" w:sz="4" w:space="0" w:color="auto"/>
            </w:tcBorders>
            <w:shd w:val="clear" w:color="auto" w:fill="auto"/>
            <w:hideMark/>
          </w:tcPr>
          <w:p w14:paraId="6FD825B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Violate DL restriction</w:t>
            </w:r>
          </w:p>
        </w:tc>
        <w:tc>
          <w:tcPr>
            <w:tcW w:w="1817" w:type="dxa"/>
            <w:tcBorders>
              <w:top w:val="nil"/>
              <w:left w:val="nil"/>
              <w:bottom w:val="single" w:sz="4" w:space="0" w:color="auto"/>
              <w:right w:val="single" w:sz="4" w:space="0" w:color="auto"/>
            </w:tcBorders>
            <w:shd w:val="clear" w:color="auto" w:fill="auto"/>
            <w:noWrap/>
            <w:vAlign w:val="bottom"/>
            <w:hideMark/>
          </w:tcPr>
          <w:p w14:paraId="522C110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58E48EDC"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FEA2562"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195</w:t>
            </w:r>
          </w:p>
        </w:tc>
        <w:tc>
          <w:tcPr>
            <w:tcW w:w="6649" w:type="dxa"/>
            <w:tcBorders>
              <w:top w:val="nil"/>
              <w:left w:val="nil"/>
              <w:bottom w:val="single" w:sz="4" w:space="0" w:color="auto"/>
              <w:right w:val="single" w:sz="4" w:space="0" w:color="auto"/>
            </w:tcBorders>
            <w:shd w:val="clear" w:color="auto" w:fill="auto"/>
            <w:hideMark/>
          </w:tcPr>
          <w:p w14:paraId="74A8E30F"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Violate DL restriction on occupational license</w:t>
            </w:r>
          </w:p>
        </w:tc>
        <w:tc>
          <w:tcPr>
            <w:tcW w:w="1817" w:type="dxa"/>
            <w:tcBorders>
              <w:top w:val="nil"/>
              <w:left w:val="nil"/>
              <w:bottom w:val="single" w:sz="4" w:space="0" w:color="auto"/>
              <w:right w:val="single" w:sz="4" w:space="0" w:color="auto"/>
            </w:tcBorders>
            <w:shd w:val="clear" w:color="auto" w:fill="auto"/>
            <w:noWrap/>
            <w:vAlign w:val="bottom"/>
            <w:hideMark/>
          </w:tcPr>
          <w:p w14:paraId="0E1BBB13"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107BCBD5"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53496849"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196</w:t>
            </w:r>
          </w:p>
        </w:tc>
        <w:tc>
          <w:tcPr>
            <w:tcW w:w="6649" w:type="dxa"/>
            <w:tcBorders>
              <w:top w:val="nil"/>
              <w:left w:val="nil"/>
              <w:bottom w:val="single" w:sz="4" w:space="0" w:color="auto"/>
              <w:right w:val="single" w:sz="4" w:space="0" w:color="auto"/>
            </w:tcBorders>
            <w:shd w:val="clear" w:color="auto" w:fill="auto"/>
            <w:hideMark/>
          </w:tcPr>
          <w:p w14:paraId="4232949B"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Violate operating hours-minor</w:t>
            </w:r>
          </w:p>
        </w:tc>
        <w:tc>
          <w:tcPr>
            <w:tcW w:w="1817" w:type="dxa"/>
            <w:tcBorders>
              <w:top w:val="nil"/>
              <w:left w:val="nil"/>
              <w:bottom w:val="single" w:sz="4" w:space="0" w:color="auto"/>
              <w:right w:val="single" w:sz="4" w:space="0" w:color="auto"/>
            </w:tcBorders>
            <w:shd w:val="clear" w:color="auto" w:fill="auto"/>
            <w:noWrap/>
            <w:vAlign w:val="bottom"/>
            <w:hideMark/>
          </w:tcPr>
          <w:p w14:paraId="297BE13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FEB77BB"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8475D7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197</w:t>
            </w:r>
          </w:p>
        </w:tc>
        <w:tc>
          <w:tcPr>
            <w:tcW w:w="6649" w:type="dxa"/>
            <w:tcBorders>
              <w:top w:val="nil"/>
              <w:left w:val="nil"/>
              <w:bottom w:val="single" w:sz="4" w:space="0" w:color="auto"/>
              <w:right w:val="single" w:sz="4" w:space="0" w:color="auto"/>
            </w:tcBorders>
            <w:shd w:val="clear" w:color="auto" w:fill="auto"/>
            <w:hideMark/>
          </w:tcPr>
          <w:p w14:paraId="64DA0CE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Violated out of service order</w:t>
            </w:r>
          </w:p>
        </w:tc>
        <w:tc>
          <w:tcPr>
            <w:tcW w:w="1817" w:type="dxa"/>
            <w:tcBorders>
              <w:top w:val="nil"/>
              <w:left w:val="nil"/>
              <w:bottom w:val="single" w:sz="4" w:space="0" w:color="auto"/>
              <w:right w:val="single" w:sz="4" w:space="0" w:color="auto"/>
            </w:tcBorders>
            <w:shd w:val="clear" w:color="auto" w:fill="auto"/>
            <w:noWrap/>
            <w:vAlign w:val="bottom"/>
            <w:hideMark/>
          </w:tcPr>
          <w:p w14:paraId="1C2CDB72"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7D9FC18D"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075D408A"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198</w:t>
            </w:r>
          </w:p>
        </w:tc>
        <w:tc>
          <w:tcPr>
            <w:tcW w:w="6649" w:type="dxa"/>
            <w:tcBorders>
              <w:top w:val="nil"/>
              <w:left w:val="nil"/>
              <w:bottom w:val="single" w:sz="4" w:space="0" w:color="auto"/>
              <w:right w:val="single" w:sz="4" w:space="0" w:color="auto"/>
            </w:tcBorders>
            <w:shd w:val="clear" w:color="auto" w:fill="auto"/>
            <w:hideMark/>
          </w:tcPr>
          <w:p w14:paraId="1F81AE80"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Violated out-of-service order hazmat and/or passenger</w:t>
            </w:r>
          </w:p>
        </w:tc>
        <w:tc>
          <w:tcPr>
            <w:tcW w:w="1817" w:type="dxa"/>
            <w:tcBorders>
              <w:top w:val="nil"/>
              <w:left w:val="nil"/>
              <w:bottom w:val="single" w:sz="4" w:space="0" w:color="auto"/>
              <w:right w:val="single" w:sz="4" w:space="0" w:color="auto"/>
            </w:tcBorders>
            <w:shd w:val="clear" w:color="auto" w:fill="auto"/>
            <w:noWrap/>
            <w:vAlign w:val="bottom"/>
            <w:hideMark/>
          </w:tcPr>
          <w:p w14:paraId="4D10191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0ACA8AEC"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74D12685"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199</w:t>
            </w:r>
          </w:p>
        </w:tc>
        <w:tc>
          <w:tcPr>
            <w:tcW w:w="6649" w:type="dxa"/>
            <w:tcBorders>
              <w:top w:val="nil"/>
              <w:left w:val="nil"/>
              <w:bottom w:val="single" w:sz="4" w:space="0" w:color="auto"/>
              <w:right w:val="single" w:sz="4" w:space="0" w:color="auto"/>
            </w:tcBorders>
            <w:shd w:val="clear" w:color="auto" w:fill="auto"/>
            <w:hideMark/>
          </w:tcPr>
          <w:p w14:paraId="16BFB68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Wrong side road--not passing</w:t>
            </w:r>
          </w:p>
        </w:tc>
        <w:tc>
          <w:tcPr>
            <w:tcW w:w="1817" w:type="dxa"/>
            <w:tcBorders>
              <w:top w:val="nil"/>
              <w:left w:val="nil"/>
              <w:bottom w:val="single" w:sz="4" w:space="0" w:color="auto"/>
              <w:right w:val="single" w:sz="4" w:space="0" w:color="auto"/>
            </w:tcBorders>
            <w:shd w:val="clear" w:color="auto" w:fill="auto"/>
            <w:noWrap/>
            <w:vAlign w:val="bottom"/>
            <w:hideMark/>
          </w:tcPr>
          <w:p w14:paraId="53CA1669"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r w:rsidR="00B408CA" w:rsidRPr="00B408CA" w14:paraId="6CBBB7C8" w14:textId="77777777" w:rsidTr="00B408CA">
        <w:trPr>
          <w:trHeight w:val="288"/>
        </w:trPr>
        <w:tc>
          <w:tcPr>
            <w:tcW w:w="884" w:type="dxa"/>
            <w:tcBorders>
              <w:top w:val="nil"/>
              <w:left w:val="single" w:sz="4" w:space="0" w:color="auto"/>
              <w:bottom w:val="single" w:sz="4" w:space="0" w:color="auto"/>
              <w:right w:val="single" w:sz="4" w:space="0" w:color="auto"/>
            </w:tcBorders>
            <w:shd w:val="clear" w:color="auto" w:fill="auto"/>
            <w:noWrap/>
            <w:vAlign w:val="bottom"/>
            <w:hideMark/>
          </w:tcPr>
          <w:p w14:paraId="17402BDF" w14:textId="77777777" w:rsidR="00B408CA" w:rsidRPr="00B408CA" w:rsidRDefault="00B408CA" w:rsidP="00B408CA">
            <w:pPr>
              <w:spacing w:after="0" w:line="240" w:lineRule="auto"/>
              <w:jc w:val="center"/>
              <w:rPr>
                <w:rFonts w:ascii="Calibri" w:eastAsia="Times New Roman" w:hAnsi="Calibri" w:cs="Calibri"/>
                <w:color w:val="000000"/>
                <w:sz w:val="20"/>
                <w:szCs w:val="20"/>
              </w:rPr>
            </w:pPr>
            <w:r w:rsidRPr="00B408CA">
              <w:rPr>
                <w:rFonts w:ascii="Calibri" w:eastAsia="Times New Roman" w:hAnsi="Calibri" w:cs="Calibri"/>
                <w:color w:val="000000"/>
                <w:sz w:val="20"/>
                <w:szCs w:val="20"/>
              </w:rPr>
              <w:t>200</w:t>
            </w:r>
          </w:p>
        </w:tc>
        <w:tc>
          <w:tcPr>
            <w:tcW w:w="6649" w:type="dxa"/>
            <w:tcBorders>
              <w:top w:val="nil"/>
              <w:left w:val="nil"/>
              <w:bottom w:val="single" w:sz="4" w:space="0" w:color="auto"/>
              <w:right w:val="single" w:sz="4" w:space="0" w:color="auto"/>
            </w:tcBorders>
            <w:shd w:val="clear" w:color="auto" w:fill="auto"/>
            <w:hideMark/>
          </w:tcPr>
          <w:p w14:paraId="13DFBCF7"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Wrong side, 4 or more lane, two-way roadway</w:t>
            </w:r>
          </w:p>
        </w:tc>
        <w:tc>
          <w:tcPr>
            <w:tcW w:w="1817" w:type="dxa"/>
            <w:tcBorders>
              <w:top w:val="nil"/>
              <w:left w:val="nil"/>
              <w:bottom w:val="single" w:sz="4" w:space="0" w:color="auto"/>
              <w:right w:val="single" w:sz="4" w:space="0" w:color="auto"/>
            </w:tcBorders>
            <w:shd w:val="clear" w:color="auto" w:fill="auto"/>
            <w:noWrap/>
            <w:vAlign w:val="bottom"/>
            <w:hideMark/>
          </w:tcPr>
          <w:p w14:paraId="096116FE" w14:textId="77777777" w:rsidR="00B408CA" w:rsidRPr="00B408CA" w:rsidRDefault="00B408CA" w:rsidP="00B408CA">
            <w:pPr>
              <w:spacing w:after="0" w:line="240" w:lineRule="auto"/>
              <w:rPr>
                <w:rFonts w:ascii="Calibri" w:eastAsia="Times New Roman" w:hAnsi="Calibri" w:cs="Calibri"/>
                <w:color w:val="000000"/>
                <w:sz w:val="20"/>
                <w:szCs w:val="20"/>
              </w:rPr>
            </w:pPr>
            <w:r w:rsidRPr="00B408CA">
              <w:rPr>
                <w:rFonts w:ascii="Calibri" w:eastAsia="Times New Roman" w:hAnsi="Calibri" w:cs="Calibri"/>
                <w:color w:val="000000"/>
                <w:sz w:val="20"/>
                <w:szCs w:val="20"/>
              </w:rPr>
              <w:t> </w:t>
            </w:r>
          </w:p>
        </w:tc>
      </w:tr>
    </w:tbl>
    <w:p w14:paraId="7886659E" w14:textId="77777777" w:rsidR="00B408CA" w:rsidRDefault="00B408CA" w:rsidP="002270BD"/>
    <w:p w14:paraId="56F5693D" w14:textId="77777777" w:rsidR="002270BD" w:rsidRDefault="002270BD" w:rsidP="002270BD"/>
    <w:p w14:paraId="1FD33955" w14:textId="77777777" w:rsidR="002270BD" w:rsidRDefault="002270BD" w:rsidP="002270BD"/>
    <w:p w14:paraId="054B2223" w14:textId="77777777" w:rsidR="005C7787" w:rsidRDefault="005C7787" w:rsidP="002270BD"/>
    <w:p w14:paraId="2E694B4B" w14:textId="77777777" w:rsidR="005C7787" w:rsidRDefault="005C7787" w:rsidP="002270BD"/>
    <w:p w14:paraId="187A4707" w14:textId="77777777" w:rsidR="005C7787" w:rsidRDefault="005C7787" w:rsidP="002270BD"/>
    <w:p w14:paraId="260395A9" w14:textId="77777777" w:rsidR="005C7787" w:rsidRDefault="005C7787" w:rsidP="002270BD"/>
    <w:p w14:paraId="72913E1F" w14:textId="77777777" w:rsidR="005C7787" w:rsidRDefault="005C7787" w:rsidP="002270BD"/>
    <w:p w14:paraId="49092146" w14:textId="77777777" w:rsidR="005C7787" w:rsidRDefault="009F7D16" w:rsidP="002270BD">
      <w:hyperlink w:anchor="_top" w:history="1">
        <w:r w:rsidR="00D7351D" w:rsidRPr="00696272">
          <w:rPr>
            <w:rStyle w:val="Hyperlink"/>
          </w:rPr>
          <w:t>RETURN TO THE MENU</w:t>
        </w:r>
      </w:hyperlink>
    </w:p>
    <w:p w14:paraId="42F5B7D3" w14:textId="724C1734" w:rsidR="00680ED1" w:rsidRPr="000B10B2" w:rsidRDefault="00680ED1" w:rsidP="00680ED1">
      <w:pPr>
        <w:pStyle w:val="Heading1"/>
      </w:pPr>
      <w:bookmarkStart w:id="120" w:name="_Toc90837092"/>
      <w:r>
        <w:lastRenderedPageBreak/>
        <w:t>Required Lamps and Reflective Devices</w:t>
      </w:r>
      <w:bookmarkEnd w:id="120"/>
    </w:p>
    <w:p w14:paraId="6799F523" w14:textId="673B9FA4" w:rsidR="00680ED1" w:rsidRDefault="00680ED1" w:rsidP="00680ED1">
      <w:pPr>
        <w:rPr>
          <w:rFonts w:ascii="Times New Roman" w:hAnsi="Times New Roman"/>
        </w:rPr>
      </w:pPr>
      <w:r>
        <w:rPr>
          <w:noProof/>
        </w:rPr>
        <w:drawing>
          <wp:anchor distT="0" distB="0" distL="114300" distR="114300" simplePos="0" relativeHeight="251678720" behindDoc="1" locked="0" layoutInCell="1" allowOverlap="1" wp14:anchorId="5E22710C" wp14:editId="4071B61D">
            <wp:simplePos x="0" y="0"/>
            <wp:positionH relativeFrom="margin">
              <wp:align>left</wp:align>
            </wp:positionH>
            <wp:positionV relativeFrom="paragraph">
              <wp:posOffset>273535</wp:posOffset>
            </wp:positionV>
            <wp:extent cx="5686425" cy="7875420"/>
            <wp:effectExtent l="0" t="0" r="0" b="0"/>
            <wp:wrapNone/>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t="1004" b="1004"/>
                    <a:stretch>
                      <a:fillRect/>
                    </a:stretch>
                  </pic:blipFill>
                  <pic:spPr bwMode="auto">
                    <a:xfrm>
                      <a:off x="0" y="0"/>
                      <a:ext cx="5686425" cy="7875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5E379A" w14:textId="77777777" w:rsidR="00680ED1" w:rsidRDefault="00680ED1" w:rsidP="00680ED1">
      <w:pPr>
        <w:rPr>
          <w:rFonts w:ascii="Times New Roman" w:hAnsi="Times New Roman"/>
        </w:rPr>
      </w:pPr>
    </w:p>
    <w:p w14:paraId="7187DA65" w14:textId="77777777" w:rsidR="00680ED1" w:rsidRDefault="00680ED1" w:rsidP="00680ED1">
      <w:pPr>
        <w:rPr>
          <w:rFonts w:ascii="Times New Roman" w:hAnsi="Times New Roman"/>
        </w:rPr>
      </w:pPr>
    </w:p>
    <w:p w14:paraId="03D25187" w14:textId="77777777" w:rsidR="00680ED1" w:rsidRDefault="00680ED1" w:rsidP="00680ED1">
      <w:pPr>
        <w:rPr>
          <w:rFonts w:ascii="Times New Roman" w:hAnsi="Times New Roman"/>
        </w:rPr>
      </w:pPr>
    </w:p>
    <w:p w14:paraId="368E4CD5" w14:textId="77777777" w:rsidR="00680ED1" w:rsidRDefault="00680ED1" w:rsidP="00680ED1">
      <w:pPr>
        <w:rPr>
          <w:rFonts w:ascii="Times New Roman" w:hAnsi="Times New Roman"/>
        </w:rPr>
      </w:pPr>
    </w:p>
    <w:p w14:paraId="0C266857" w14:textId="77777777" w:rsidR="00680ED1" w:rsidRDefault="00680ED1" w:rsidP="00680ED1">
      <w:pPr>
        <w:rPr>
          <w:rFonts w:ascii="Times New Roman" w:hAnsi="Times New Roman"/>
        </w:rPr>
      </w:pPr>
    </w:p>
    <w:p w14:paraId="387D86BB" w14:textId="77777777" w:rsidR="00680ED1" w:rsidRDefault="00680ED1" w:rsidP="00680ED1">
      <w:pPr>
        <w:rPr>
          <w:rFonts w:ascii="Times New Roman" w:hAnsi="Times New Roman"/>
        </w:rPr>
      </w:pPr>
    </w:p>
    <w:p w14:paraId="42A68575" w14:textId="77777777" w:rsidR="00680ED1" w:rsidRDefault="00680ED1" w:rsidP="00680ED1">
      <w:pPr>
        <w:rPr>
          <w:rFonts w:ascii="Times New Roman" w:hAnsi="Times New Roman"/>
        </w:rPr>
      </w:pPr>
    </w:p>
    <w:p w14:paraId="095AA4F6" w14:textId="77777777" w:rsidR="00680ED1" w:rsidRDefault="00680ED1" w:rsidP="00680ED1">
      <w:pPr>
        <w:rPr>
          <w:rFonts w:ascii="Times New Roman" w:hAnsi="Times New Roman"/>
        </w:rPr>
      </w:pPr>
    </w:p>
    <w:p w14:paraId="75772178" w14:textId="77777777" w:rsidR="00680ED1" w:rsidRDefault="00680ED1" w:rsidP="00680ED1">
      <w:pPr>
        <w:rPr>
          <w:rFonts w:ascii="Times New Roman" w:hAnsi="Times New Roman"/>
        </w:rPr>
      </w:pPr>
    </w:p>
    <w:p w14:paraId="764BE9F5" w14:textId="77777777" w:rsidR="00680ED1" w:rsidRDefault="00680ED1" w:rsidP="00680ED1">
      <w:pPr>
        <w:rPr>
          <w:rFonts w:ascii="Times New Roman" w:hAnsi="Times New Roman"/>
        </w:rPr>
      </w:pPr>
    </w:p>
    <w:p w14:paraId="595B5576" w14:textId="77777777" w:rsidR="00680ED1" w:rsidRDefault="00680ED1" w:rsidP="00680ED1">
      <w:pPr>
        <w:rPr>
          <w:rFonts w:ascii="Times New Roman" w:hAnsi="Times New Roman"/>
        </w:rPr>
      </w:pPr>
    </w:p>
    <w:p w14:paraId="1FEA7AA4" w14:textId="77777777" w:rsidR="00680ED1" w:rsidRDefault="00680ED1" w:rsidP="00680ED1">
      <w:pPr>
        <w:rPr>
          <w:rFonts w:ascii="Times New Roman" w:hAnsi="Times New Roman"/>
        </w:rPr>
      </w:pPr>
    </w:p>
    <w:p w14:paraId="016FB934" w14:textId="77777777" w:rsidR="00680ED1" w:rsidRDefault="00680ED1" w:rsidP="00680ED1">
      <w:pPr>
        <w:rPr>
          <w:rFonts w:ascii="Times New Roman" w:hAnsi="Times New Roman"/>
        </w:rPr>
      </w:pPr>
    </w:p>
    <w:p w14:paraId="3620A847" w14:textId="77777777" w:rsidR="00680ED1" w:rsidRDefault="00680ED1" w:rsidP="00680ED1">
      <w:pPr>
        <w:rPr>
          <w:rFonts w:ascii="Times New Roman" w:hAnsi="Times New Roman"/>
        </w:rPr>
      </w:pPr>
    </w:p>
    <w:p w14:paraId="1DE481F7" w14:textId="77777777" w:rsidR="00680ED1" w:rsidRDefault="00680ED1" w:rsidP="00680ED1">
      <w:pPr>
        <w:rPr>
          <w:rFonts w:ascii="Times New Roman" w:hAnsi="Times New Roman"/>
        </w:rPr>
      </w:pPr>
    </w:p>
    <w:p w14:paraId="625A9B53" w14:textId="77777777" w:rsidR="00680ED1" w:rsidRDefault="00680ED1" w:rsidP="00680ED1">
      <w:pPr>
        <w:rPr>
          <w:rFonts w:ascii="Times New Roman" w:hAnsi="Times New Roman"/>
        </w:rPr>
      </w:pPr>
    </w:p>
    <w:p w14:paraId="49059AA4" w14:textId="77777777" w:rsidR="00680ED1" w:rsidRDefault="00680ED1" w:rsidP="00680ED1">
      <w:pPr>
        <w:rPr>
          <w:rFonts w:ascii="Times New Roman" w:hAnsi="Times New Roman"/>
        </w:rPr>
      </w:pPr>
    </w:p>
    <w:p w14:paraId="770A5719" w14:textId="77777777" w:rsidR="00680ED1" w:rsidRDefault="00680ED1" w:rsidP="00680ED1">
      <w:pPr>
        <w:rPr>
          <w:rFonts w:ascii="Times New Roman" w:hAnsi="Times New Roman"/>
        </w:rPr>
      </w:pPr>
    </w:p>
    <w:p w14:paraId="62BC4BE5" w14:textId="77777777" w:rsidR="00680ED1" w:rsidRDefault="00680ED1" w:rsidP="00680ED1">
      <w:pPr>
        <w:rPr>
          <w:rFonts w:ascii="Times New Roman" w:hAnsi="Times New Roman"/>
        </w:rPr>
      </w:pPr>
    </w:p>
    <w:p w14:paraId="6CB88D18" w14:textId="77777777" w:rsidR="00680ED1" w:rsidRDefault="00680ED1" w:rsidP="00680ED1">
      <w:pPr>
        <w:rPr>
          <w:rFonts w:ascii="Times New Roman" w:hAnsi="Times New Roman"/>
        </w:rPr>
      </w:pPr>
    </w:p>
    <w:p w14:paraId="7F09CA0D" w14:textId="77777777" w:rsidR="00680ED1" w:rsidRDefault="00680ED1" w:rsidP="00680ED1">
      <w:pPr>
        <w:rPr>
          <w:rFonts w:ascii="Times New Roman" w:hAnsi="Times New Roman"/>
        </w:rPr>
      </w:pPr>
    </w:p>
    <w:p w14:paraId="35994A23" w14:textId="77777777" w:rsidR="00680ED1" w:rsidRDefault="00680ED1" w:rsidP="00680ED1">
      <w:pPr>
        <w:rPr>
          <w:rFonts w:ascii="Times New Roman" w:hAnsi="Times New Roman"/>
        </w:rPr>
      </w:pPr>
    </w:p>
    <w:p w14:paraId="54BDEC77" w14:textId="77777777" w:rsidR="00680ED1" w:rsidRDefault="00680ED1" w:rsidP="00680ED1">
      <w:pPr>
        <w:rPr>
          <w:rFonts w:ascii="Times New Roman" w:hAnsi="Times New Roman"/>
        </w:rPr>
      </w:pPr>
    </w:p>
    <w:p w14:paraId="15258393" w14:textId="77777777" w:rsidR="00680ED1" w:rsidRDefault="00680ED1" w:rsidP="00680ED1">
      <w:pPr>
        <w:rPr>
          <w:rFonts w:ascii="Times New Roman" w:hAnsi="Times New Roman"/>
        </w:rPr>
      </w:pPr>
    </w:p>
    <w:p w14:paraId="5B3558EC" w14:textId="77777777" w:rsidR="00680ED1" w:rsidRDefault="00680ED1" w:rsidP="00680ED1">
      <w:pPr>
        <w:rPr>
          <w:rFonts w:ascii="Times New Roman" w:hAnsi="Times New Roman"/>
        </w:rPr>
      </w:pPr>
    </w:p>
    <w:p w14:paraId="28A12A41" w14:textId="77777777" w:rsidR="00680ED1" w:rsidRDefault="00680ED1" w:rsidP="00680ED1">
      <w:pPr>
        <w:rPr>
          <w:rFonts w:ascii="Times New Roman" w:hAnsi="Times New Roman"/>
        </w:rPr>
      </w:pPr>
    </w:p>
    <w:p w14:paraId="49DED542" w14:textId="77777777" w:rsidR="00680ED1" w:rsidRDefault="00680ED1" w:rsidP="00680ED1">
      <w:pPr>
        <w:rPr>
          <w:rFonts w:ascii="Times New Roman" w:hAnsi="Times New Roman"/>
        </w:rPr>
      </w:pPr>
    </w:p>
    <w:p w14:paraId="04A8100F" w14:textId="77777777" w:rsidR="00680ED1" w:rsidRDefault="00680ED1" w:rsidP="00680ED1">
      <w:pPr>
        <w:rPr>
          <w:rFonts w:ascii="Times New Roman" w:hAnsi="Times New Roman"/>
        </w:rPr>
      </w:pPr>
    </w:p>
    <w:p w14:paraId="566AB352" w14:textId="0CBEAED1" w:rsidR="00680ED1" w:rsidRDefault="00680ED1" w:rsidP="00680ED1">
      <w:pPr>
        <w:rPr>
          <w:noProof/>
        </w:rPr>
      </w:pPr>
      <w:r w:rsidRPr="0065286A">
        <w:rPr>
          <w:noProof/>
        </w:rPr>
        <w:lastRenderedPageBreak/>
        <w:drawing>
          <wp:inline distT="0" distB="0" distL="0" distR="0" wp14:anchorId="44BB7815" wp14:editId="7E6F3E87">
            <wp:extent cx="5848350" cy="82296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48350" cy="8229600"/>
                    </a:xfrm>
                    <a:prstGeom prst="rect">
                      <a:avLst/>
                    </a:prstGeom>
                    <a:noFill/>
                    <a:ln>
                      <a:noFill/>
                    </a:ln>
                  </pic:spPr>
                </pic:pic>
              </a:graphicData>
            </a:graphic>
          </wp:inline>
        </w:drawing>
      </w:r>
    </w:p>
    <w:p w14:paraId="566E2F46" w14:textId="6669E5EF" w:rsidR="00680ED1" w:rsidRDefault="00680ED1" w:rsidP="00680ED1">
      <w:pPr>
        <w:rPr>
          <w:noProof/>
        </w:rPr>
      </w:pPr>
      <w:r w:rsidRPr="0065286A">
        <w:rPr>
          <w:noProof/>
        </w:rPr>
        <w:lastRenderedPageBreak/>
        <w:drawing>
          <wp:inline distT="0" distB="0" distL="0" distR="0" wp14:anchorId="66FA9D89" wp14:editId="5C0928AA">
            <wp:extent cx="5838825" cy="8229600"/>
            <wp:effectExtent l="0" t="0" r="952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38825" cy="8229600"/>
                    </a:xfrm>
                    <a:prstGeom prst="rect">
                      <a:avLst/>
                    </a:prstGeom>
                    <a:noFill/>
                    <a:ln>
                      <a:noFill/>
                    </a:ln>
                  </pic:spPr>
                </pic:pic>
              </a:graphicData>
            </a:graphic>
          </wp:inline>
        </w:drawing>
      </w:r>
    </w:p>
    <w:p w14:paraId="5C186C24" w14:textId="119D7700" w:rsidR="00680ED1" w:rsidRDefault="00680ED1" w:rsidP="00680ED1">
      <w:pPr>
        <w:rPr>
          <w:noProof/>
        </w:rPr>
      </w:pPr>
      <w:r w:rsidRPr="0065286A">
        <w:rPr>
          <w:noProof/>
        </w:rPr>
        <w:lastRenderedPageBreak/>
        <w:drawing>
          <wp:inline distT="0" distB="0" distL="0" distR="0" wp14:anchorId="377A7DCB" wp14:editId="63CB8440">
            <wp:extent cx="5867400" cy="82296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67400" cy="8229600"/>
                    </a:xfrm>
                    <a:prstGeom prst="rect">
                      <a:avLst/>
                    </a:prstGeom>
                    <a:noFill/>
                    <a:ln>
                      <a:noFill/>
                    </a:ln>
                  </pic:spPr>
                </pic:pic>
              </a:graphicData>
            </a:graphic>
          </wp:inline>
        </w:drawing>
      </w:r>
    </w:p>
    <w:p w14:paraId="2FF98782" w14:textId="06527B58" w:rsidR="00680ED1" w:rsidRDefault="00680ED1" w:rsidP="00680ED1">
      <w:pPr>
        <w:rPr>
          <w:noProof/>
        </w:rPr>
      </w:pPr>
      <w:r w:rsidRPr="0065286A">
        <w:rPr>
          <w:noProof/>
        </w:rPr>
        <w:lastRenderedPageBreak/>
        <w:drawing>
          <wp:inline distT="0" distB="0" distL="0" distR="0" wp14:anchorId="7138933C" wp14:editId="3777B473">
            <wp:extent cx="5857875" cy="822960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57875" cy="8229600"/>
                    </a:xfrm>
                    <a:prstGeom prst="rect">
                      <a:avLst/>
                    </a:prstGeom>
                    <a:noFill/>
                    <a:ln>
                      <a:noFill/>
                    </a:ln>
                  </pic:spPr>
                </pic:pic>
              </a:graphicData>
            </a:graphic>
          </wp:inline>
        </w:drawing>
      </w:r>
    </w:p>
    <w:p w14:paraId="12D04552" w14:textId="703CB209" w:rsidR="00680ED1" w:rsidRDefault="00680ED1" w:rsidP="00680ED1">
      <w:pPr>
        <w:rPr>
          <w:noProof/>
        </w:rPr>
      </w:pPr>
      <w:r w:rsidRPr="0065286A">
        <w:rPr>
          <w:noProof/>
        </w:rPr>
        <w:lastRenderedPageBreak/>
        <w:drawing>
          <wp:inline distT="0" distB="0" distL="0" distR="0" wp14:anchorId="2275515F" wp14:editId="0113D0C4">
            <wp:extent cx="5781675" cy="8229600"/>
            <wp:effectExtent l="0" t="0" r="952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l="1421"/>
                    <a:stretch>
                      <a:fillRect/>
                    </a:stretch>
                  </pic:blipFill>
                  <pic:spPr bwMode="auto">
                    <a:xfrm>
                      <a:off x="0" y="0"/>
                      <a:ext cx="5781675" cy="8229600"/>
                    </a:xfrm>
                    <a:prstGeom prst="rect">
                      <a:avLst/>
                    </a:prstGeom>
                    <a:noFill/>
                    <a:ln>
                      <a:noFill/>
                    </a:ln>
                  </pic:spPr>
                </pic:pic>
              </a:graphicData>
            </a:graphic>
          </wp:inline>
        </w:drawing>
      </w:r>
    </w:p>
    <w:p w14:paraId="5B000C04" w14:textId="7EC47BE7" w:rsidR="00680ED1" w:rsidRDefault="00680ED1" w:rsidP="00680ED1">
      <w:pPr>
        <w:rPr>
          <w:noProof/>
        </w:rPr>
      </w:pPr>
      <w:r w:rsidRPr="0065286A">
        <w:rPr>
          <w:noProof/>
        </w:rPr>
        <w:lastRenderedPageBreak/>
        <w:drawing>
          <wp:inline distT="0" distB="0" distL="0" distR="0" wp14:anchorId="09BF64A2" wp14:editId="36CA023C">
            <wp:extent cx="5848350" cy="82296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48350" cy="8229600"/>
                    </a:xfrm>
                    <a:prstGeom prst="rect">
                      <a:avLst/>
                    </a:prstGeom>
                    <a:noFill/>
                    <a:ln>
                      <a:noFill/>
                    </a:ln>
                  </pic:spPr>
                </pic:pic>
              </a:graphicData>
            </a:graphic>
          </wp:inline>
        </w:drawing>
      </w:r>
    </w:p>
    <w:p w14:paraId="2BD9DC42" w14:textId="2D3B8813" w:rsidR="00680ED1" w:rsidRDefault="00680ED1" w:rsidP="00680ED1">
      <w:pPr>
        <w:rPr>
          <w:noProof/>
        </w:rPr>
      </w:pPr>
      <w:r w:rsidRPr="0065286A">
        <w:rPr>
          <w:noProof/>
        </w:rPr>
        <w:lastRenderedPageBreak/>
        <w:drawing>
          <wp:inline distT="0" distB="0" distL="0" distR="0" wp14:anchorId="0E845A65" wp14:editId="30C9151B">
            <wp:extent cx="5810250" cy="822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810250" cy="8229600"/>
                    </a:xfrm>
                    <a:prstGeom prst="rect">
                      <a:avLst/>
                    </a:prstGeom>
                    <a:noFill/>
                    <a:ln>
                      <a:noFill/>
                    </a:ln>
                  </pic:spPr>
                </pic:pic>
              </a:graphicData>
            </a:graphic>
          </wp:inline>
        </w:drawing>
      </w:r>
    </w:p>
    <w:p w14:paraId="5FE38B8B" w14:textId="4EE3F27C" w:rsidR="00680ED1" w:rsidRDefault="00680ED1" w:rsidP="00680ED1">
      <w:pPr>
        <w:rPr>
          <w:noProof/>
        </w:rPr>
      </w:pPr>
      <w:r w:rsidRPr="0065286A">
        <w:rPr>
          <w:noProof/>
        </w:rPr>
        <w:lastRenderedPageBreak/>
        <w:drawing>
          <wp:inline distT="0" distB="0" distL="0" distR="0" wp14:anchorId="068C895F" wp14:editId="47C4404F">
            <wp:extent cx="5829300" cy="8229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29300" cy="8229600"/>
                    </a:xfrm>
                    <a:prstGeom prst="rect">
                      <a:avLst/>
                    </a:prstGeom>
                    <a:noFill/>
                    <a:ln>
                      <a:noFill/>
                    </a:ln>
                  </pic:spPr>
                </pic:pic>
              </a:graphicData>
            </a:graphic>
          </wp:inline>
        </w:drawing>
      </w:r>
    </w:p>
    <w:p w14:paraId="376D3CD9" w14:textId="73D60AA9" w:rsidR="00680ED1" w:rsidRDefault="00680ED1" w:rsidP="00680ED1">
      <w:pPr>
        <w:rPr>
          <w:noProof/>
        </w:rPr>
      </w:pPr>
      <w:r w:rsidRPr="0065286A">
        <w:rPr>
          <w:noProof/>
        </w:rPr>
        <w:lastRenderedPageBreak/>
        <w:drawing>
          <wp:inline distT="0" distB="0" distL="0" distR="0" wp14:anchorId="587EA939" wp14:editId="01494B2F">
            <wp:extent cx="5876925" cy="82296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76925" cy="8229600"/>
                    </a:xfrm>
                    <a:prstGeom prst="rect">
                      <a:avLst/>
                    </a:prstGeom>
                    <a:noFill/>
                    <a:ln>
                      <a:noFill/>
                    </a:ln>
                  </pic:spPr>
                </pic:pic>
              </a:graphicData>
            </a:graphic>
          </wp:inline>
        </w:drawing>
      </w:r>
    </w:p>
    <w:p w14:paraId="74C41324" w14:textId="1A0072C0" w:rsidR="00680ED1" w:rsidRDefault="00680ED1" w:rsidP="00680ED1">
      <w:pPr>
        <w:rPr>
          <w:noProof/>
        </w:rPr>
      </w:pPr>
      <w:r w:rsidRPr="0065286A">
        <w:rPr>
          <w:noProof/>
        </w:rPr>
        <w:lastRenderedPageBreak/>
        <w:drawing>
          <wp:inline distT="0" distB="0" distL="0" distR="0" wp14:anchorId="0E2ED3E4" wp14:editId="784C164D">
            <wp:extent cx="5829300" cy="8229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29300" cy="8229600"/>
                    </a:xfrm>
                    <a:prstGeom prst="rect">
                      <a:avLst/>
                    </a:prstGeom>
                    <a:noFill/>
                    <a:ln>
                      <a:noFill/>
                    </a:ln>
                  </pic:spPr>
                </pic:pic>
              </a:graphicData>
            </a:graphic>
          </wp:inline>
        </w:drawing>
      </w:r>
    </w:p>
    <w:p w14:paraId="211F42C4" w14:textId="6564474F" w:rsidR="00680ED1" w:rsidRDefault="00680ED1" w:rsidP="00680ED1">
      <w:pPr>
        <w:rPr>
          <w:rFonts w:ascii="Times New Roman" w:hAnsi="Times New Roman"/>
          <w:noProof/>
        </w:rPr>
      </w:pPr>
      <w:r w:rsidRPr="0065286A">
        <w:rPr>
          <w:noProof/>
        </w:rPr>
        <w:lastRenderedPageBreak/>
        <w:drawing>
          <wp:inline distT="0" distB="0" distL="0" distR="0" wp14:anchorId="35837FAF" wp14:editId="683ABB77">
            <wp:extent cx="5709838" cy="7915275"/>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t="1006" b="1006"/>
                    <a:stretch>
                      <a:fillRect/>
                    </a:stretch>
                  </pic:blipFill>
                  <pic:spPr bwMode="auto">
                    <a:xfrm>
                      <a:off x="0" y="0"/>
                      <a:ext cx="5716978" cy="7925172"/>
                    </a:xfrm>
                    <a:prstGeom prst="rect">
                      <a:avLst/>
                    </a:prstGeom>
                    <a:noFill/>
                    <a:ln>
                      <a:noFill/>
                    </a:ln>
                  </pic:spPr>
                </pic:pic>
              </a:graphicData>
            </a:graphic>
          </wp:inline>
        </w:drawing>
      </w:r>
    </w:p>
    <w:p w14:paraId="3036C110" w14:textId="77777777" w:rsidR="00680ED1" w:rsidRDefault="009F7D16" w:rsidP="00680ED1">
      <w:hyperlink w:anchor="_top" w:history="1">
        <w:r w:rsidR="00680ED1" w:rsidRPr="00696272">
          <w:rPr>
            <w:rStyle w:val="Hyperlink"/>
          </w:rPr>
          <w:t>RETURN TO THE MENU</w:t>
        </w:r>
      </w:hyperlink>
    </w:p>
    <w:p w14:paraId="47512841" w14:textId="231F7606" w:rsidR="00680ED1" w:rsidRPr="000B10B2" w:rsidRDefault="00680ED1" w:rsidP="00680ED1">
      <w:pPr>
        <w:pStyle w:val="Heading1"/>
        <w:rPr>
          <w:noProof/>
        </w:rPr>
      </w:pPr>
      <w:bookmarkStart w:id="121" w:name="_Toc90837093"/>
      <w:r w:rsidRPr="000B10B2">
        <w:rPr>
          <w:noProof/>
        </w:rPr>
        <w:lastRenderedPageBreak/>
        <w:t>ALR Checklist</w:t>
      </w:r>
      <w:bookmarkEnd w:id="121"/>
    </w:p>
    <w:p w14:paraId="0F82114B" w14:textId="08FF83B9" w:rsidR="00680ED1" w:rsidRDefault="00680ED1" w:rsidP="00680ED1">
      <w:pPr>
        <w:rPr>
          <w:rFonts w:ascii="Times New Roman" w:hAnsi="Times New Roman"/>
          <w:noProof/>
        </w:rPr>
      </w:pPr>
      <w:r w:rsidRPr="000B10B2">
        <w:rPr>
          <w:noProof/>
        </w:rPr>
        <w:drawing>
          <wp:anchor distT="0" distB="0" distL="114300" distR="114300" simplePos="0" relativeHeight="251679744" behindDoc="1" locked="0" layoutInCell="1" allowOverlap="1" wp14:anchorId="6A57C8B3" wp14:editId="4D6D04E2">
            <wp:simplePos x="0" y="0"/>
            <wp:positionH relativeFrom="margin">
              <wp:align>right</wp:align>
            </wp:positionH>
            <wp:positionV relativeFrom="paragraph">
              <wp:posOffset>8255</wp:posOffset>
            </wp:positionV>
            <wp:extent cx="5943600" cy="7194550"/>
            <wp:effectExtent l="0" t="0" r="0" b="6350"/>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7194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E2F42" w14:textId="77777777" w:rsidR="00680ED1" w:rsidRDefault="00680ED1" w:rsidP="00680ED1">
      <w:pPr>
        <w:rPr>
          <w:rFonts w:ascii="Times New Roman" w:hAnsi="Times New Roman"/>
          <w:noProof/>
        </w:rPr>
      </w:pPr>
    </w:p>
    <w:p w14:paraId="65C7B59D" w14:textId="77777777" w:rsidR="00680ED1" w:rsidRDefault="00680ED1" w:rsidP="00680ED1">
      <w:pPr>
        <w:rPr>
          <w:rFonts w:ascii="Times New Roman" w:hAnsi="Times New Roman"/>
          <w:noProof/>
        </w:rPr>
      </w:pPr>
    </w:p>
    <w:p w14:paraId="398F428B" w14:textId="77777777" w:rsidR="00680ED1" w:rsidRDefault="00680ED1" w:rsidP="00680ED1">
      <w:pPr>
        <w:rPr>
          <w:rFonts w:ascii="Times New Roman" w:hAnsi="Times New Roman"/>
          <w:noProof/>
        </w:rPr>
      </w:pPr>
    </w:p>
    <w:p w14:paraId="47F8A7A9" w14:textId="77777777" w:rsidR="00680ED1" w:rsidRDefault="00680ED1" w:rsidP="00680ED1">
      <w:pPr>
        <w:rPr>
          <w:rFonts w:ascii="Times New Roman" w:hAnsi="Times New Roman"/>
          <w:noProof/>
        </w:rPr>
      </w:pPr>
    </w:p>
    <w:p w14:paraId="2944DE14" w14:textId="77777777" w:rsidR="00680ED1" w:rsidRDefault="00680ED1" w:rsidP="00680ED1">
      <w:pPr>
        <w:rPr>
          <w:rFonts w:ascii="Times New Roman" w:hAnsi="Times New Roman"/>
          <w:noProof/>
        </w:rPr>
      </w:pPr>
    </w:p>
    <w:p w14:paraId="52087D61" w14:textId="77777777" w:rsidR="00680ED1" w:rsidRDefault="00680ED1" w:rsidP="00680ED1">
      <w:pPr>
        <w:rPr>
          <w:rFonts w:ascii="Times New Roman" w:hAnsi="Times New Roman"/>
          <w:noProof/>
        </w:rPr>
      </w:pPr>
    </w:p>
    <w:p w14:paraId="2ABEE375" w14:textId="77777777" w:rsidR="00680ED1" w:rsidRDefault="00680ED1" w:rsidP="00680ED1">
      <w:pPr>
        <w:rPr>
          <w:rFonts w:ascii="Times New Roman" w:hAnsi="Times New Roman"/>
          <w:noProof/>
        </w:rPr>
      </w:pPr>
    </w:p>
    <w:p w14:paraId="7828C496" w14:textId="77777777" w:rsidR="00680ED1" w:rsidRDefault="00680ED1" w:rsidP="00680ED1">
      <w:pPr>
        <w:rPr>
          <w:rFonts w:ascii="Times New Roman" w:hAnsi="Times New Roman"/>
          <w:noProof/>
        </w:rPr>
      </w:pPr>
    </w:p>
    <w:p w14:paraId="4F0A9A77" w14:textId="77777777" w:rsidR="00680ED1" w:rsidRDefault="00680ED1" w:rsidP="00680ED1">
      <w:pPr>
        <w:rPr>
          <w:rFonts w:ascii="Times New Roman" w:hAnsi="Times New Roman"/>
          <w:noProof/>
        </w:rPr>
      </w:pPr>
    </w:p>
    <w:p w14:paraId="64D49754" w14:textId="77777777" w:rsidR="00680ED1" w:rsidRDefault="00680ED1" w:rsidP="00680ED1">
      <w:pPr>
        <w:rPr>
          <w:rFonts w:ascii="Times New Roman" w:hAnsi="Times New Roman"/>
          <w:noProof/>
        </w:rPr>
      </w:pPr>
    </w:p>
    <w:p w14:paraId="4ABE5206" w14:textId="77777777" w:rsidR="00680ED1" w:rsidRDefault="00680ED1" w:rsidP="00680ED1">
      <w:pPr>
        <w:rPr>
          <w:rFonts w:ascii="Times New Roman" w:hAnsi="Times New Roman"/>
          <w:noProof/>
        </w:rPr>
      </w:pPr>
    </w:p>
    <w:p w14:paraId="025D8839" w14:textId="77777777" w:rsidR="00680ED1" w:rsidRDefault="00680ED1" w:rsidP="00680ED1">
      <w:pPr>
        <w:rPr>
          <w:rFonts w:ascii="Times New Roman" w:hAnsi="Times New Roman"/>
          <w:noProof/>
        </w:rPr>
      </w:pPr>
    </w:p>
    <w:p w14:paraId="593FB697" w14:textId="77777777" w:rsidR="00680ED1" w:rsidRDefault="00680ED1" w:rsidP="00680ED1">
      <w:pPr>
        <w:rPr>
          <w:rFonts w:ascii="Times New Roman" w:hAnsi="Times New Roman"/>
          <w:noProof/>
        </w:rPr>
      </w:pPr>
    </w:p>
    <w:p w14:paraId="7C4CAE6C" w14:textId="77777777" w:rsidR="00680ED1" w:rsidRDefault="00680ED1" w:rsidP="00680ED1">
      <w:pPr>
        <w:rPr>
          <w:rFonts w:ascii="Times New Roman" w:hAnsi="Times New Roman"/>
          <w:noProof/>
        </w:rPr>
      </w:pPr>
    </w:p>
    <w:p w14:paraId="24CC67D6" w14:textId="77777777" w:rsidR="00680ED1" w:rsidRDefault="00680ED1" w:rsidP="00680ED1">
      <w:pPr>
        <w:rPr>
          <w:rFonts w:ascii="Times New Roman" w:hAnsi="Times New Roman"/>
          <w:noProof/>
        </w:rPr>
      </w:pPr>
    </w:p>
    <w:p w14:paraId="50B8474C" w14:textId="77777777" w:rsidR="00680ED1" w:rsidRDefault="00680ED1" w:rsidP="00680ED1">
      <w:pPr>
        <w:rPr>
          <w:rFonts w:ascii="Times New Roman" w:hAnsi="Times New Roman"/>
          <w:noProof/>
        </w:rPr>
      </w:pPr>
    </w:p>
    <w:p w14:paraId="4893FE2F" w14:textId="77777777" w:rsidR="00680ED1" w:rsidRDefault="00680ED1" w:rsidP="00680ED1">
      <w:pPr>
        <w:rPr>
          <w:rFonts w:ascii="Times New Roman" w:hAnsi="Times New Roman"/>
          <w:noProof/>
        </w:rPr>
      </w:pPr>
    </w:p>
    <w:p w14:paraId="708B272A" w14:textId="77777777" w:rsidR="00680ED1" w:rsidRDefault="00680ED1" w:rsidP="00680ED1">
      <w:pPr>
        <w:rPr>
          <w:rFonts w:ascii="Times New Roman" w:hAnsi="Times New Roman"/>
          <w:noProof/>
        </w:rPr>
      </w:pPr>
    </w:p>
    <w:p w14:paraId="256A6B26" w14:textId="77777777" w:rsidR="00680ED1" w:rsidRDefault="00680ED1" w:rsidP="00680ED1">
      <w:pPr>
        <w:rPr>
          <w:rFonts w:ascii="Times New Roman" w:hAnsi="Times New Roman"/>
          <w:noProof/>
        </w:rPr>
      </w:pPr>
    </w:p>
    <w:p w14:paraId="7E9D5210" w14:textId="77777777" w:rsidR="00680ED1" w:rsidRDefault="00680ED1" w:rsidP="00680ED1">
      <w:pPr>
        <w:rPr>
          <w:rFonts w:ascii="Times New Roman" w:hAnsi="Times New Roman"/>
          <w:noProof/>
        </w:rPr>
      </w:pPr>
    </w:p>
    <w:p w14:paraId="74623807" w14:textId="77777777" w:rsidR="00680ED1" w:rsidRDefault="00680ED1" w:rsidP="00680ED1">
      <w:pPr>
        <w:rPr>
          <w:rFonts w:ascii="Times New Roman" w:hAnsi="Times New Roman"/>
          <w:noProof/>
        </w:rPr>
      </w:pPr>
    </w:p>
    <w:p w14:paraId="770C6D6F" w14:textId="77777777" w:rsidR="00680ED1" w:rsidRDefault="00680ED1" w:rsidP="00680ED1">
      <w:pPr>
        <w:rPr>
          <w:rFonts w:ascii="Times New Roman" w:hAnsi="Times New Roman"/>
          <w:noProof/>
        </w:rPr>
      </w:pPr>
    </w:p>
    <w:p w14:paraId="32CF3622" w14:textId="77777777" w:rsidR="00680ED1" w:rsidRDefault="00680ED1" w:rsidP="00680ED1">
      <w:pPr>
        <w:rPr>
          <w:rFonts w:ascii="Times New Roman" w:hAnsi="Times New Roman"/>
          <w:noProof/>
        </w:rPr>
      </w:pPr>
    </w:p>
    <w:p w14:paraId="525C851A" w14:textId="77777777" w:rsidR="00680ED1" w:rsidRDefault="00680ED1" w:rsidP="00680ED1">
      <w:pPr>
        <w:rPr>
          <w:rFonts w:ascii="Times New Roman" w:hAnsi="Times New Roman"/>
          <w:noProof/>
        </w:rPr>
      </w:pPr>
    </w:p>
    <w:p w14:paraId="426B0C9D" w14:textId="77777777" w:rsidR="00680ED1" w:rsidRDefault="00680ED1" w:rsidP="00680ED1">
      <w:pPr>
        <w:rPr>
          <w:rFonts w:ascii="Times New Roman" w:hAnsi="Times New Roman"/>
          <w:noProof/>
        </w:rPr>
      </w:pPr>
    </w:p>
    <w:p w14:paraId="1FCFB888" w14:textId="77777777" w:rsidR="00680ED1" w:rsidRDefault="00680ED1" w:rsidP="00680ED1">
      <w:pPr>
        <w:rPr>
          <w:rFonts w:ascii="Times New Roman" w:hAnsi="Times New Roman"/>
          <w:noProof/>
        </w:rPr>
      </w:pPr>
    </w:p>
    <w:p w14:paraId="78944517" w14:textId="77777777" w:rsidR="00680ED1" w:rsidRDefault="009F7D16" w:rsidP="00680ED1">
      <w:hyperlink w:anchor="_top" w:history="1">
        <w:r w:rsidR="00680ED1" w:rsidRPr="00696272">
          <w:rPr>
            <w:rStyle w:val="Hyperlink"/>
          </w:rPr>
          <w:t>RETURN TO THE MENU</w:t>
        </w:r>
      </w:hyperlink>
    </w:p>
    <w:p w14:paraId="7EE6F68B" w14:textId="77777777" w:rsidR="00680ED1" w:rsidRDefault="00680ED1" w:rsidP="00680ED1">
      <w:pPr>
        <w:rPr>
          <w:rFonts w:ascii="Times New Roman" w:hAnsi="Times New Roman"/>
          <w:noProof/>
        </w:rPr>
      </w:pPr>
    </w:p>
    <w:sectPr w:rsidR="00680ED1" w:rsidSect="00380248">
      <w:footerReference w:type="default" r:id="rId88"/>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9EDDEB" w14:textId="77777777" w:rsidR="00587C0B" w:rsidRDefault="00587C0B" w:rsidP="00380248">
      <w:pPr>
        <w:spacing w:after="0" w:line="240" w:lineRule="auto"/>
      </w:pPr>
      <w:r>
        <w:separator/>
      </w:r>
    </w:p>
  </w:endnote>
  <w:endnote w:type="continuationSeparator" w:id="0">
    <w:p w14:paraId="5FE0F9AA" w14:textId="77777777" w:rsidR="00587C0B" w:rsidRDefault="00587C0B" w:rsidP="003802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ritannic Bold">
    <w:panose1 w:val="020B0903060703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55814493"/>
      <w:docPartObj>
        <w:docPartGallery w:val="Page Numbers (Bottom of Page)"/>
        <w:docPartUnique/>
      </w:docPartObj>
    </w:sdtPr>
    <w:sdtEndPr>
      <w:rPr>
        <w:noProof/>
      </w:rPr>
    </w:sdtEndPr>
    <w:sdtContent>
      <w:p w14:paraId="1EEF589C" w14:textId="11ACE286" w:rsidR="0005253F" w:rsidRDefault="0005253F">
        <w:pPr>
          <w:pStyle w:val="Footer"/>
          <w:jc w:val="right"/>
        </w:pPr>
        <w:r>
          <w:fldChar w:fldCharType="begin"/>
        </w:r>
        <w:r>
          <w:instrText xml:space="preserve"> PAGE   \* MERGEFORMAT </w:instrText>
        </w:r>
        <w:r>
          <w:fldChar w:fldCharType="separate"/>
        </w:r>
        <w:r w:rsidR="00A112E4">
          <w:rPr>
            <w:noProof/>
          </w:rPr>
          <w:t>58</w:t>
        </w:r>
        <w:r>
          <w:rPr>
            <w:noProof/>
          </w:rPr>
          <w:fldChar w:fldCharType="end"/>
        </w:r>
      </w:p>
    </w:sdtContent>
  </w:sdt>
  <w:p w14:paraId="5F271EE1" w14:textId="77777777" w:rsidR="0005253F" w:rsidRDefault="000525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F51130" w14:textId="77777777" w:rsidR="00587C0B" w:rsidRDefault="00587C0B" w:rsidP="00380248">
      <w:pPr>
        <w:spacing w:after="0" w:line="240" w:lineRule="auto"/>
      </w:pPr>
      <w:r>
        <w:separator/>
      </w:r>
    </w:p>
  </w:footnote>
  <w:footnote w:type="continuationSeparator" w:id="0">
    <w:p w14:paraId="2B733769" w14:textId="77777777" w:rsidR="00587C0B" w:rsidRDefault="00587C0B" w:rsidP="0038024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F94D44"/>
    <w:multiLevelType w:val="hybridMultilevel"/>
    <w:tmpl w:val="F17CAF56"/>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 w15:restartNumberingAfterBreak="0">
    <w:nsid w:val="06842833"/>
    <w:multiLevelType w:val="hybridMultilevel"/>
    <w:tmpl w:val="C144E5A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8A97C50"/>
    <w:multiLevelType w:val="hybridMultilevel"/>
    <w:tmpl w:val="1D0E0F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827DF2"/>
    <w:multiLevelType w:val="hybridMultilevel"/>
    <w:tmpl w:val="517EA02C"/>
    <w:lvl w:ilvl="0" w:tplc="0409000F">
      <w:start w:val="1"/>
      <w:numFmt w:val="decimal"/>
      <w:lvlText w:val="%1."/>
      <w:lvlJc w:val="left"/>
      <w:pPr>
        <w:ind w:left="720" w:hanging="360"/>
      </w:pPr>
    </w:lvl>
    <w:lvl w:ilvl="1" w:tplc="311EAF2C">
      <w:start w:val="1"/>
      <w:numFmt w:val="upperLetter"/>
      <w:lvlText w:val="(%2)"/>
      <w:lvlJc w:val="left"/>
      <w:pPr>
        <w:ind w:left="1440" w:hanging="360"/>
      </w:pPr>
      <w:rPr>
        <w:rFonts w:hint="default"/>
      </w:rPr>
    </w:lvl>
    <w:lvl w:ilvl="2" w:tplc="5DA030EE">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F053B0"/>
    <w:multiLevelType w:val="hybridMultilevel"/>
    <w:tmpl w:val="9196AA9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5E2AEE"/>
    <w:multiLevelType w:val="hybridMultilevel"/>
    <w:tmpl w:val="605E5AD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CC632EC"/>
    <w:multiLevelType w:val="hybridMultilevel"/>
    <w:tmpl w:val="8528F58A"/>
    <w:lvl w:ilvl="0" w:tplc="8B90B1C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81265"/>
    <w:multiLevelType w:val="hybridMultilevel"/>
    <w:tmpl w:val="B23E83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03855C4"/>
    <w:multiLevelType w:val="hybridMultilevel"/>
    <w:tmpl w:val="05DAFD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D014E7"/>
    <w:multiLevelType w:val="hybridMultilevel"/>
    <w:tmpl w:val="19CE6D0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66970E5"/>
    <w:multiLevelType w:val="hybridMultilevel"/>
    <w:tmpl w:val="8B8A90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9815C1"/>
    <w:multiLevelType w:val="hybridMultilevel"/>
    <w:tmpl w:val="F132C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BA37E6C"/>
    <w:multiLevelType w:val="hybridMultilevel"/>
    <w:tmpl w:val="B7F00E6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AA76FD"/>
    <w:multiLevelType w:val="hybridMultilevel"/>
    <w:tmpl w:val="36CEFAC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C4C57A6"/>
    <w:multiLevelType w:val="multilevel"/>
    <w:tmpl w:val="A8AC7A6E"/>
    <w:lvl w:ilvl="0">
      <w:start w:val="22"/>
      <w:numFmt w:val="decimal"/>
      <w:lvlText w:val="%1"/>
      <w:lvlJc w:val="left"/>
      <w:pPr>
        <w:ind w:left="480" w:hanging="480"/>
      </w:pPr>
      <w:rPr>
        <w:rFonts w:hint="default"/>
      </w:rPr>
    </w:lvl>
    <w:lvl w:ilvl="1">
      <w:start w:val="28"/>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C701B37"/>
    <w:multiLevelType w:val="hybridMultilevel"/>
    <w:tmpl w:val="88CC98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E863DD9"/>
    <w:multiLevelType w:val="hybridMultilevel"/>
    <w:tmpl w:val="39AE3D0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9A03E1"/>
    <w:multiLevelType w:val="hybridMultilevel"/>
    <w:tmpl w:val="084A43F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C96985"/>
    <w:multiLevelType w:val="hybridMultilevel"/>
    <w:tmpl w:val="AB16E73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619A4"/>
    <w:multiLevelType w:val="hybridMultilevel"/>
    <w:tmpl w:val="CA70D71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C278FF"/>
    <w:multiLevelType w:val="hybridMultilevel"/>
    <w:tmpl w:val="63B2232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91052B"/>
    <w:multiLevelType w:val="hybridMultilevel"/>
    <w:tmpl w:val="EFEE350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50206B7"/>
    <w:multiLevelType w:val="hybridMultilevel"/>
    <w:tmpl w:val="894C96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52D66FD"/>
    <w:multiLevelType w:val="hybridMultilevel"/>
    <w:tmpl w:val="9306EAC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6251FC4"/>
    <w:multiLevelType w:val="hybridMultilevel"/>
    <w:tmpl w:val="9B50B5D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69F5CB4"/>
    <w:multiLevelType w:val="hybridMultilevel"/>
    <w:tmpl w:val="4498EF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6E00D57"/>
    <w:multiLevelType w:val="hybridMultilevel"/>
    <w:tmpl w:val="D4FC852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080164"/>
    <w:multiLevelType w:val="hybridMultilevel"/>
    <w:tmpl w:val="FA344FE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DE43730"/>
    <w:multiLevelType w:val="hybridMultilevel"/>
    <w:tmpl w:val="D718364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E5574A"/>
    <w:multiLevelType w:val="hybridMultilevel"/>
    <w:tmpl w:val="F780A8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1DE5887"/>
    <w:multiLevelType w:val="hybridMultilevel"/>
    <w:tmpl w:val="1BE45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211760D"/>
    <w:multiLevelType w:val="hybridMultilevel"/>
    <w:tmpl w:val="4094CD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3B90099"/>
    <w:multiLevelType w:val="hybridMultilevel"/>
    <w:tmpl w:val="3F1A53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54F55BC"/>
    <w:multiLevelType w:val="hybridMultilevel"/>
    <w:tmpl w:val="A20C343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3765E2"/>
    <w:multiLevelType w:val="hybridMultilevel"/>
    <w:tmpl w:val="AFC4758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3A5DEB"/>
    <w:multiLevelType w:val="hybridMultilevel"/>
    <w:tmpl w:val="56DEDCAC"/>
    <w:lvl w:ilvl="0" w:tplc="7E84F7C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3C6E7622"/>
    <w:multiLevelType w:val="hybridMultilevel"/>
    <w:tmpl w:val="C02257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D3A1DFA"/>
    <w:multiLevelType w:val="hybridMultilevel"/>
    <w:tmpl w:val="6FBCEECC"/>
    <w:lvl w:ilvl="0" w:tplc="8B90B1C0">
      <w:start w:val="1"/>
      <w:numFmt w:val="bullet"/>
      <w:lvlText w:val="•"/>
      <w:lvlJc w:val="left"/>
      <w:pPr>
        <w:tabs>
          <w:tab w:val="num" w:pos="720"/>
        </w:tabs>
        <w:ind w:left="720" w:hanging="360"/>
      </w:pPr>
      <w:rPr>
        <w:rFonts w:ascii="Arial" w:hAnsi="Arial" w:hint="default"/>
      </w:rPr>
    </w:lvl>
    <w:lvl w:ilvl="1" w:tplc="CA384BDC" w:tentative="1">
      <w:start w:val="1"/>
      <w:numFmt w:val="bullet"/>
      <w:lvlText w:val="•"/>
      <w:lvlJc w:val="left"/>
      <w:pPr>
        <w:tabs>
          <w:tab w:val="num" w:pos="1440"/>
        </w:tabs>
        <w:ind w:left="1440" w:hanging="360"/>
      </w:pPr>
      <w:rPr>
        <w:rFonts w:ascii="Arial" w:hAnsi="Arial" w:hint="default"/>
      </w:rPr>
    </w:lvl>
    <w:lvl w:ilvl="2" w:tplc="A25413A6" w:tentative="1">
      <w:start w:val="1"/>
      <w:numFmt w:val="bullet"/>
      <w:lvlText w:val="•"/>
      <w:lvlJc w:val="left"/>
      <w:pPr>
        <w:tabs>
          <w:tab w:val="num" w:pos="2160"/>
        </w:tabs>
        <w:ind w:left="2160" w:hanging="360"/>
      </w:pPr>
      <w:rPr>
        <w:rFonts w:ascii="Arial" w:hAnsi="Arial" w:hint="default"/>
      </w:rPr>
    </w:lvl>
    <w:lvl w:ilvl="3" w:tplc="4F6A2D9A" w:tentative="1">
      <w:start w:val="1"/>
      <w:numFmt w:val="bullet"/>
      <w:lvlText w:val="•"/>
      <w:lvlJc w:val="left"/>
      <w:pPr>
        <w:tabs>
          <w:tab w:val="num" w:pos="2880"/>
        </w:tabs>
        <w:ind w:left="2880" w:hanging="360"/>
      </w:pPr>
      <w:rPr>
        <w:rFonts w:ascii="Arial" w:hAnsi="Arial" w:hint="default"/>
      </w:rPr>
    </w:lvl>
    <w:lvl w:ilvl="4" w:tplc="DD64E624" w:tentative="1">
      <w:start w:val="1"/>
      <w:numFmt w:val="bullet"/>
      <w:lvlText w:val="•"/>
      <w:lvlJc w:val="left"/>
      <w:pPr>
        <w:tabs>
          <w:tab w:val="num" w:pos="3600"/>
        </w:tabs>
        <w:ind w:left="3600" w:hanging="360"/>
      </w:pPr>
      <w:rPr>
        <w:rFonts w:ascii="Arial" w:hAnsi="Arial" w:hint="default"/>
      </w:rPr>
    </w:lvl>
    <w:lvl w:ilvl="5" w:tplc="9112DB24" w:tentative="1">
      <w:start w:val="1"/>
      <w:numFmt w:val="bullet"/>
      <w:lvlText w:val="•"/>
      <w:lvlJc w:val="left"/>
      <w:pPr>
        <w:tabs>
          <w:tab w:val="num" w:pos="4320"/>
        </w:tabs>
        <w:ind w:left="4320" w:hanging="360"/>
      </w:pPr>
      <w:rPr>
        <w:rFonts w:ascii="Arial" w:hAnsi="Arial" w:hint="default"/>
      </w:rPr>
    </w:lvl>
    <w:lvl w:ilvl="6" w:tplc="8B246526" w:tentative="1">
      <w:start w:val="1"/>
      <w:numFmt w:val="bullet"/>
      <w:lvlText w:val="•"/>
      <w:lvlJc w:val="left"/>
      <w:pPr>
        <w:tabs>
          <w:tab w:val="num" w:pos="5040"/>
        </w:tabs>
        <w:ind w:left="5040" w:hanging="360"/>
      </w:pPr>
      <w:rPr>
        <w:rFonts w:ascii="Arial" w:hAnsi="Arial" w:hint="default"/>
      </w:rPr>
    </w:lvl>
    <w:lvl w:ilvl="7" w:tplc="F6CEDA74" w:tentative="1">
      <w:start w:val="1"/>
      <w:numFmt w:val="bullet"/>
      <w:lvlText w:val="•"/>
      <w:lvlJc w:val="left"/>
      <w:pPr>
        <w:tabs>
          <w:tab w:val="num" w:pos="5760"/>
        </w:tabs>
        <w:ind w:left="5760" w:hanging="360"/>
      </w:pPr>
      <w:rPr>
        <w:rFonts w:ascii="Arial" w:hAnsi="Arial" w:hint="default"/>
      </w:rPr>
    </w:lvl>
    <w:lvl w:ilvl="8" w:tplc="4A783D2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5AC1181"/>
    <w:multiLevelType w:val="hybridMultilevel"/>
    <w:tmpl w:val="57E45B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6EF02EB"/>
    <w:multiLevelType w:val="hybridMultilevel"/>
    <w:tmpl w:val="52808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46F27417"/>
    <w:multiLevelType w:val="hybridMultilevel"/>
    <w:tmpl w:val="E220763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A277E81"/>
    <w:multiLevelType w:val="hybridMultilevel"/>
    <w:tmpl w:val="237A612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A8349DD"/>
    <w:multiLevelType w:val="hybridMultilevel"/>
    <w:tmpl w:val="DC70467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E6B1FDA"/>
    <w:multiLevelType w:val="hybridMultilevel"/>
    <w:tmpl w:val="DE7E45A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1AB4331"/>
    <w:multiLevelType w:val="hybridMultilevel"/>
    <w:tmpl w:val="191EFFDE"/>
    <w:lvl w:ilvl="0" w:tplc="B1E4EE3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920" w:hanging="360"/>
      </w:pPr>
      <w:rPr>
        <w:rFonts w:ascii="Courier New" w:hAnsi="Courier New" w:cs="Courier New" w:hint="default"/>
      </w:rPr>
    </w:lvl>
    <w:lvl w:ilvl="2" w:tplc="04090005">
      <w:start w:val="1"/>
      <w:numFmt w:val="bullet"/>
      <w:lvlText w:val=""/>
      <w:lvlJc w:val="left"/>
      <w:pPr>
        <w:ind w:left="8640" w:hanging="360"/>
      </w:pPr>
      <w:rPr>
        <w:rFonts w:ascii="Wingdings" w:hAnsi="Wingdings" w:hint="default"/>
      </w:rPr>
    </w:lvl>
    <w:lvl w:ilvl="3" w:tplc="04090001">
      <w:start w:val="1"/>
      <w:numFmt w:val="bullet"/>
      <w:lvlText w:val=""/>
      <w:lvlJc w:val="left"/>
      <w:pPr>
        <w:ind w:left="9360" w:hanging="360"/>
      </w:pPr>
      <w:rPr>
        <w:rFonts w:ascii="Symbol" w:hAnsi="Symbol" w:hint="default"/>
      </w:rPr>
    </w:lvl>
    <w:lvl w:ilvl="4" w:tplc="04090003">
      <w:start w:val="1"/>
      <w:numFmt w:val="bullet"/>
      <w:lvlText w:val="o"/>
      <w:lvlJc w:val="left"/>
      <w:pPr>
        <w:ind w:left="10080" w:hanging="360"/>
      </w:pPr>
      <w:rPr>
        <w:rFonts w:ascii="Courier New" w:hAnsi="Courier New" w:cs="Courier New" w:hint="default"/>
      </w:rPr>
    </w:lvl>
    <w:lvl w:ilvl="5" w:tplc="04090005">
      <w:start w:val="1"/>
      <w:numFmt w:val="bullet"/>
      <w:lvlText w:val=""/>
      <w:lvlJc w:val="left"/>
      <w:pPr>
        <w:ind w:left="10800" w:hanging="360"/>
      </w:pPr>
      <w:rPr>
        <w:rFonts w:ascii="Wingdings" w:hAnsi="Wingdings" w:hint="default"/>
      </w:rPr>
    </w:lvl>
    <w:lvl w:ilvl="6" w:tplc="04090001">
      <w:start w:val="1"/>
      <w:numFmt w:val="bullet"/>
      <w:lvlText w:val=""/>
      <w:lvlJc w:val="left"/>
      <w:pPr>
        <w:ind w:left="11520" w:hanging="360"/>
      </w:pPr>
      <w:rPr>
        <w:rFonts w:ascii="Symbol" w:hAnsi="Symbol" w:hint="default"/>
      </w:rPr>
    </w:lvl>
    <w:lvl w:ilvl="7" w:tplc="04090003">
      <w:start w:val="1"/>
      <w:numFmt w:val="bullet"/>
      <w:lvlText w:val="o"/>
      <w:lvlJc w:val="left"/>
      <w:pPr>
        <w:ind w:left="12240" w:hanging="360"/>
      </w:pPr>
      <w:rPr>
        <w:rFonts w:ascii="Courier New" w:hAnsi="Courier New" w:cs="Courier New" w:hint="default"/>
      </w:rPr>
    </w:lvl>
    <w:lvl w:ilvl="8" w:tplc="04090005">
      <w:start w:val="1"/>
      <w:numFmt w:val="bullet"/>
      <w:lvlText w:val=""/>
      <w:lvlJc w:val="left"/>
      <w:pPr>
        <w:ind w:left="12960" w:hanging="360"/>
      </w:pPr>
      <w:rPr>
        <w:rFonts w:ascii="Wingdings" w:hAnsi="Wingdings" w:hint="default"/>
      </w:rPr>
    </w:lvl>
  </w:abstractNum>
  <w:abstractNum w:abstractNumId="45" w15:restartNumberingAfterBreak="0">
    <w:nsid w:val="52DF050F"/>
    <w:multiLevelType w:val="hybridMultilevel"/>
    <w:tmpl w:val="92AE88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391163B"/>
    <w:multiLevelType w:val="hybridMultilevel"/>
    <w:tmpl w:val="FD80BC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3E95336"/>
    <w:multiLevelType w:val="hybridMultilevel"/>
    <w:tmpl w:val="0C72DA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609510F"/>
    <w:multiLevelType w:val="multilevel"/>
    <w:tmpl w:val="E20C86E6"/>
    <w:lvl w:ilvl="0">
      <w:start w:val="22"/>
      <w:numFmt w:val="decimal"/>
      <w:lvlText w:val="%1."/>
      <w:lvlJc w:val="left"/>
      <w:pPr>
        <w:ind w:left="600" w:hanging="600"/>
      </w:pPr>
      <w:rPr>
        <w:rFonts w:hint="default"/>
      </w:rPr>
    </w:lvl>
    <w:lvl w:ilvl="1">
      <w:start w:val="2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59845BC8"/>
    <w:multiLevelType w:val="hybridMultilevel"/>
    <w:tmpl w:val="980CA3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5B726EF2"/>
    <w:multiLevelType w:val="hybridMultilevel"/>
    <w:tmpl w:val="FD6CCBE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E162DB5"/>
    <w:multiLevelType w:val="hybridMultilevel"/>
    <w:tmpl w:val="F8383FD6"/>
    <w:lvl w:ilvl="0" w:tplc="49C0A27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EEC5DA0"/>
    <w:multiLevelType w:val="hybridMultilevel"/>
    <w:tmpl w:val="0C34783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2540782"/>
    <w:multiLevelType w:val="hybridMultilevel"/>
    <w:tmpl w:val="74C41F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33C3307"/>
    <w:multiLevelType w:val="hybridMultilevel"/>
    <w:tmpl w:val="964AFC0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3EA5B6B"/>
    <w:multiLevelType w:val="hybridMultilevel"/>
    <w:tmpl w:val="AF7814F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8874B09"/>
    <w:multiLevelType w:val="hybridMultilevel"/>
    <w:tmpl w:val="1A4063D4"/>
    <w:lvl w:ilvl="0" w:tplc="17962202">
      <w:start w:val="1"/>
      <w:numFmt w:val="bullet"/>
      <w:lvlText w:val="o"/>
      <w:lvlJc w:val="left"/>
      <w:pPr>
        <w:tabs>
          <w:tab w:val="num" w:pos="1440"/>
        </w:tabs>
        <w:ind w:left="1440" w:hanging="360"/>
      </w:pPr>
      <w:rPr>
        <w:rFonts w:ascii="Courier New" w:hAnsi="Courier New"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7" w15:restartNumberingAfterBreak="0">
    <w:nsid w:val="6A6A36DF"/>
    <w:multiLevelType w:val="hybridMultilevel"/>
    <w:tmpl w:val="98D81F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6B5F7D0F"/>
    <w:multiLevelType w:val="hybridMultilevel"/>
    <w:tmpl w:val="1988DE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C3B542B"/>
    <w:multiLevelType w:val="hybridMultilevel"/>
    <w:tmpl w:val="722A1A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6DA17E0D"/>
    <w:multiLevelType w:val="hybridMultilevel"/>
    <w:tmpl w:val="3C7E25E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6E2606CF"/>
    <w:multiLevelType w:val="hybridMultilevel"/>
    <w:tmpl w:val="BBC6308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EB138EE"/>
    <w:multiLevelType w:val="hybridMultilevel"/>
    <w:tmpl w:val="81F04C6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F8D3221"/>
    <w:multiLevelType w:val="hybridMultilevel"/>
    <w:tmpl w:val="C94878B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26E2BDA"/>
    <w:multiLevelType w:val="hybridMultilevel"/>
    <w:tmpl w:val="1154488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27709F7"/>
    <w:multiLevelType w:val="hybridMultilevel"/>
    <w:tmpl w:val="191A77C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15:restartNumberingAfterBreak="0">
    <w:nsid w:val="7326417B"/>
    <w:multiLevelType w:val="hybridMultilevel"/>
    <w:tmpl w:val="AE660D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794E7C3F"/>
    <w:multiLevelType w:val="hybridMultilevel"/>
    <w:tmpl w:val="FBB04A1E"/>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68" w15:restartNumberingAfterBreak="0">
    <w:nsid w:val="7D311D9D"/>
    <w:multiLevelType w:val="hybridMultilevel"/>
    <w:tmpl w:val="6FCEC0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FBA6576"/>
    <w:multiLevelType w:val="hybridMultilevel"/>
    <w:tmpl w:val="36860F6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num w:numId="1" w16cid:durableId="2131317002">
    <w:abstractNumId w:val="4"/>
  </w:num>
  <w:num w:numId="2" w16cid:durableId="1525439935">
    <w:abstractNumId w:val="54"/>
  </w:num>
  <w:num w:numId="3" w16cid:durableId="1718509884">
    <w:abstractNumId w:val="38"/>
  </w:num>
  <w:num w:numId="4" w16cid:durableId="2004353818">
    <w:abstractNumId w:val="22"/>
  </w:num>
  <w:num w:numId="5" w16cid:durableId="1549218206">
    <w:abstractNumId w:val="45"/>
  </w:num>
  <w:num w:numId="6" w16cid:durableId="264196558">
    <w:abstractNumId w:val="46"/>
  </w:num>
  <w:num w:numId="7" w16cid:durableId="60174053">
    <w:abstractNumId w:val="9"/>
  </w:num>
  <w:num w:numId="8" w16cid:durableId="1975912618">
    <w:abstractNumId w:val="25"/>
  </w:num>
  <w:num w:numId="9" w16cid:durableId="266932693">
    <w:abstractNumId w:val="13"/>
  </w:num>
  <w:num w:numId="10" w16cid:durableId="1034964407">
    <w:abstractNumId w:val="37"/>
  </w:num>
  <w:num w:numId="11" w16cid:durableId="877011692">
    <w:abstractNumId w:val="30"/>
  </w:num>
  <w:num w:numId="12" w16cid:durableId="1029644189">
    <w:abstractNumId w:val="47"/>
  </w:num>
  <w:num w:numId="13" w16cid:durableId="579338317">
    <w:abstractNumId w:val="1"/>
  </w:num>
  <w:num w:numId="14" w16cid:durableId="456873135">
    <w:abstractNumId w:val="0"/>
  </w:num>
  <w:num w:numId="15" w16cid:durableId="1058744090">
    <w:abstractNumId w:val="10"/>
  </w:num>
  <w:num w:numId="16" w16cid:durableId="1654792611">
    <w:abstractNumId w:val="16"/>
  </w:num>
  <w:num w:numId="17" w16cid:durableId="259413525">
    <w:abstractNumId w:val="36"/>
  </w:num>
  <w:num w:numId="18" w16cid:durableId="16468338">
    <w:abstractNumId w:val="3"/>
  </w:num>
  <w:num w:numId="19" w16cid:durableId="1754811509">
    <w:abstractNumId w:val="2"/>
  </w:num>
  <w:num w:numId="20" w16cid:durableId="1986078767">
    <w:abstractNumId w:val="11"/>
  </w:num>
  <w:num w:numId="21" w16cid:durableId="1908302778">
    <w:abstractNumId w:val="67"/>
  </w:num>
  <w:num w:numId="22" w16cid:durableId="1646472732">
    <w:abstractNumId w:val="49"/>
  </w:num>
  <w:num w:numId="23" w16cid:durableId="46535732">
    <w:abstractNumId w:val="66"/>
  </w:num>
  <w:num w:numId="24" w16cid:durableId="1320841604">
    <w:abstractNumId w:val="39"/>
  </w:num>
  <w:num w:numId="25" w16cid:durableId="1984192100">
    <w:abstractNumId w:val="56"/>
  </w:num>
  <w:num w:numId="26" w16cid:durableId="1974406889">
    <w:abstractNumId w:val="7"/>
  </w:num>
  <w:num w:numId="27" w16cid:durableId="1075203301">
    <w:abstractNumId w:val="18"/>
  </w:num>
  <w:num w:numId="28" w16cid:durableId="1150439802">
    <w:abstractNumId w:val="55"/>
  </w:num>
  <w:num w:numId="29" w16cid:durableId="925915831">
    <w:abstractNumId w:val="5"/>
  </w:num>
  <w:num w:numId="30" w16cid:durableId="139155141">
    <w:abstractNumId w:val="69"/>
  </w:num>
  <w:num w:numId="31" w16cid:durableId="1050149692">
    <w:abstractNumId w:val="68"/>
  </w:num>
  <w:num w:numId="32" w16cid:durableId="1687050512">
    <w:abstractNumId w:val="50"/>
  </w:num>
  <w:num w:numId="33" w16cid:durableId="1746878149">
    <w:abstractNumId w:val="35"/>
  </w:num>
  <w:num w:numId="34" w16cid:durableId="202864915">
    <w:abstractNumId w:val="44"/>
  </w:num>
  <w:num w:numId="35" w16cid:durableId="722756164">
    <w:abstractNumId w:val="6"/>
  </w:num>
  <w:num w:numId="36" w16cid:durableId="1891187462">
    <w:abstractNumId w:val="57"/>
  </w:num>
  <w:num w:numId="37" w16cid:durableId="1246453917">
    <w:abstractNumId w:val="51"/>
  </w:num>
  <w:num w:numId="38" w16cid:durableId="742988629">
    <w:abstractNumId w:val="14"/>
  </w:num>
  <w:num w:numId="39" w16cid:durableId="1688023833">
    <w:abstractNumId w:val="23"/>
  </w:num>
  <w:num w:numId="40" w16cid:durableId="1710840843">
    <w:abstractNumId w:val="42"/>
  </w:num>
  <w:num w:numId="41" w16cid:durableId="1552880727">
    <w:abstractNumId w:val="43"/>
  </w:num>
  <w:num w:numId="42" w16cid:durableId="1742680507">
    <w:abstractNumId w:val="41"/>
  </w:num>
  <w:num w:numId="43" w16cid:durableId="977803280">
    <w:abstractNumId w:val="59"/>
  </w:num>
  <w:num w:numId="44" w16cid:durableId="1206528911">
    <w:abstractNumId w:val="29"/>
  </w:num>
  <w:num w:numId="45" w16cid:durableId="1228296702">
    <w:abstractNumId w:val="54"/>
  </w:num>
  <w:num w:numId="46" w16cid:durableId="449669430">
    <w:abstractNumId w:val="15"/>
  </w:num>
  <w:num w:numId="47" w16cid:durableId="110131568">
    <w:abstractNumId w:val="13"/>
  </w:num>
  <w:num w:numId="48" w16cid:durableId="22634790">
    <w:abstractNumId w:val="20"/>
  </w:num>
  <w:num w:numId="49" w16cid:durableId="492069845">
    <w:abstractNumId w:val="8"/>
  </w:num>
  <w:num w:numId="50" w16cid:durableId="1798640735">
    <w:abstractNumId w:val="48"/>
  </w:num>
  <w:num w:numId="51" w16cid:durableId="42023188">
    <w:abstractNumId w:val="27"/>
  </w:num>
  <w:num w:numId="52" w16cid:durableId="1197618263">
    <w:abstractNumId w:val="56"/>
  </w:num>
  <w:num w:numId="53" w16cid:durableId="521434266">
    <w:abstractNumId w:val="21"/>
  </w:num>
  <w:num w:numId="54" w16cid:durableId="909969782">
    <w:abstractNumId w:val="7"/>
  </w:num>
  <w:num w:numId="55" w16cid:durableId="1618684203">
    <w:abstractNumId w:val="65"/>
  </w:num>
  <w:num w:numId="56" w16cid:durableId="412702384">
    <w:abstractNumId w:val="60"/>
  </w:num>
  <w:num w:numId="57" w16cid:durableId="1729306671">
    <w:abstractNumId w:val="31"/>
  </w:num>
  <w:num w:numId="58" w16cid:durableId="320819127">
    <w:abstractNumId w:val="17"/>
  </w:num>
  <w:num w:numId="59" w16cid:durableId="1312563810">
    <w:abstractNumId w:val="40"/>
  </w:num>
  <w:num w:numId="60" w16cid:durableId="1922175938">
    <w:abstractNumId w:val="19"/>
  </w:num>
  <w:num w:numId="61" w16cid:durableId="187842546">
    <w:abstractNumId w:val="34"/>
  </w:num>
  <w:num w:numId="62" w16cid:durableId="495144644">
    <w:abstractNumId w:val="32"/>
  </w:num>
  <w:num w:numId="63" w16cid:durableId="2101676833">
    <w:abstractNumId w:val="62"/>
  </w:num>
  <w:num w:numId="64" w16cid:durableId="70545765">
    <w:abstractNumId w:val="24"/>
  </w:num>
  <w:num w:numId="65" w16cid:durableId="1682394836">
    <w:abstractNumId w:val="58"/>
  </w:num>
  <w:num w:numId="66" w16cid:durableId="1036198591">
    <w:abstractNumId w:val="53"/>
  </w:num>
  <w:num w:numId="67" w16cid:durableId="1193835629">
    <w:abstractNumId w:val="52"/>
  </w:num>
  <w:num w:numId="68" w16cid:durableId="2096239990">
    <w:abstractNumId w:val="26"/>
  </w:num>
  <w:num w:numId="69" w16cid:durableId="1577591240">
    <w:abstractNumId w:val="64"/>
  </w:num>
  <w:num w:numId="70" w16cid:durableId="514392381">
    <w:abstractNumId w:val="63"/>
  </w:num>
  <w:num w:numId="71" w16cid:durableId="932932283">
    <w:abstractNumId w:val="61"/>
  </w:num>
  <w:num w:numId="72" w16cid:durableId="1274747454">
    <w:abstractNumId w:val="33"/>
  </w:num>
  <w:num w:numId="73" w16cid:durableId="1086028037">
    <w:abstractNumId w:val="12"/>
  </w:num>
  <w:num w:numId="74" w16cid:durableId="1371758040">
    <w:abstractNumId w:val="28"/>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EA270C"/>
    <w:rsid w:val="00015B06"/>
    <w:rsid w:val="00017A0C"/>
    <w:rsid w:val="000219B3"/>
    <w:rsid w:val="00027391"/>
    <w:rsid w:val="00035B25"/>
    <w:rsid w:val="0005253F"/>
    <w:rsid w:val="00064B83"/>
    <w:rsid w:val="00094B69"/>
    <w:rsid w:val="0009673F"/>
    <w:rsid w:val="000A1FF1"/>
    <w:rsid w:val="000B50AC"/>
    <w:rsid w:val="000F4787"/>
    <w:rsid w:val="00130CE1"/>
    <w:rsid w:val="0014364A"/>
    <w:rsid w:val="0015679A"/>
    <w:rsid w:val="00163662"/>
    <w:rsid w:val="00182DBD"/>
    <w:rsid w:val="00187822"/>
    <w:rsid w:val="001B2D56"/>
    <w:rsid w:val="001B56E0"/>
    <w:rsid w:val="001B65B8"/>
    <w:rsid w:val="001C7046"/>
    <w:rsid w:val="001E4732"/>
    <w:rsid w:val="00203B9C"/>
    <w:rsid w:val="00213F5A"/>
    <w:rsid w:val="002270BD"/>
    <w:rsid w:val="00245B50"/>
    <w:rsid w:val="002505FE"/>
    <w:rsid w:val="0025219E"/>
    <w:rsid w:val="00253D14"/>
    <w:rsid w:val="00260229"/>
    <w:rsid w:val="00261851"/>
    <w:rsid w:val="00276DF2"/>
    <w:rsid w:val="00281792"/>
    <w:rsid w:val="00293D36"/>
    <w:rsid w:val="002952B6"/>
    <w:rsid w:val="002B00E1"/>
    <w:rsid w:val="002D5C8A"/>
    <w:rsid w:val="002F08BD"/>
    <w:rsid w:val="0030206E"/>
    <w:rsid w:val="00303DAC"/>
    <w:rsid w:val="00304395"/>
    <w:rsid w:val="003107EB"/>
    <w:rsid w:val="00336347"/>
    <w:rsid w:val="00347CB4"/>
    <w:rsid w:val="003800C0"/>
    <w:rsid w:val="00380248"/>
    <w:rsid w:val="00385961"/>
    <w:rsid w:val="00393404"/>
    <w:rsid w:val="003A212E"/>
    <w:rsid w:val="003A3D85"/>
    <w:rsid w:val="003C67CC"/>
    <w:rsid w:val="003C7CDA"/>
    <w:rsid w:val="003C7ED8"/>
    <w:rsid w:val="003D6B89"/>
    <w:rsid w:val="003E139D"/>
    <w:rsid w:val="003F2974"/>
    <w:rsid w:val="003F7FA7"/>
    <w:rsid w:val="004048F1"/>
    <w:rsid w:val="004050BC"/>
    <w:rsid w:val="004113BF"/>
    <w:rsid w:val="004254D9"/>
    <w:rsid w:val="00433A05"/>
    <w:rsid w:val="00434B77"/>
    <w:rsid w:val="0045470A"/>
    <w:rsid w:val="00455ED1"/>
    <w:rsid w:val="004643FA"/>
    <w:rsid w:val="00484A42"/>
    <w:rsid w:val="00492CEB"/>
    <w:rsid w:val="004A376E"/>
    <w:rsid w:val="004C63D3"/>
    <w:rsid w:val="004D216B"/>
    <w:rsid w:val="004D26A1"/>
    <w:rsid w:val="004D46B3"/>
    <w:rsid w:val="004F38C9"/>
    <w:rsid w:val="00505C12"/>
    <w:rsid w:val="00511FF1"/>
    <w:rsid w:val="00513DC8"/>
    <w:rsid w:val="00517EB0"/>
    <w:rsid w:val="00541D1B"/>
    <w:rsid w:val="00551C65"/>
    <w:rsid w:val="00554EB9"/>
    <w:rsid w:val="00570439"/>
    <w:rsid w:val="00587C0B"/>
    <w:rsid w:val="005916CB"/>
    <w:rsid w:val="00595011"/>
    <w:rsid w:val="005953B8"/>
    <w:rsid w:val="005A3CA6"/>
    <w:rsid w:val="005C7787"/>
    <w:rsid w:val="005F57B7"/>
    <w:rsid w:val="00604AD5"/>
    <w:rsid w:val="00637F28"/>
    <w:rsid w:val="006546BC"/>
    <w:rsid w:val="006707CC"/>
    <w:rsid w:val="00673514"/>
    <w:rsid w:val="00676976"/>
    <w:rsid w:val="00680ED1"/>
    <w:rsid w:val="00696272"/>
    <w:rsid w:val="006B0913"/>
    <w:rsid w:val="006C387F"/>
    <w:rsid w:val="006C4119"/>
    <w:rsid w:val="00710727"/>
    <w:rsid w:val="00710738"/>
    <w:rsid w:val="00752995"/>
    <w:rsid w:val="00772785"/>
    <w:rsid w:val="0078075B"/>
    <w:rsid w:val="007A5641"/>
    <w:rsid w:val="007B2468"/>
    <w:rsid w:val="007B66A5"/>
    <w:rsid w:val="007D4E6A"/>
    <w:rsid w:val="007E2C7C"/>
    <w:rsid w:val="007F2CE5"/>
    <w:rsid w:val="0081599F"/>
    <w:rsid w:val="00815FD8"/>
    <w:rsid w:val="008314E1"/>
    <w:rsid w:val="00846E72"/>
    <w:rsid w:val="00850D8A"/>
    <w:rsid w:val="008516F2"/>
    <w:rsid w:val="008559C9"/>
    <w:rsid w:val="0086170C"/>
    <w:rsid w:val="00861AB0"/>
    <w:rsid w:val="008749C9"/>
    <w:rsid w:val="00893786"/>
    <w:rsid w:val="008949CD"/>
    <w:rsid w:val="008A167D"/>
    <w:rsid w:val="008B11B7"/>
    <w:rsid w:val="00940D6A"/>
    <w:rsid w:val="00955BF8"/>
    <w:rsid w:val="009743E6"/>
    <w:rsid w:val="0097551C"/>
    <w:rsid w:val="00997202"/>
    <w:rsid w:val="009A482D"/>
    <w:rsid w:val="009F7D16"/>
    <w:rsid w:val="00A00A6E"/>
    <w:rsid w:val="00A112E4"/>
    <w:rsid w:val="00A114A1"/>
    <w:rsid w:val="00A1448B"/>
    <w:rsid w:val="00A34B5E"/>
    <w:rsid w:val="00A47239"/>
    <w:rsid w:val="00A473A6"/>
    <w:rsid w:val="00A53E4B"/>
    <w:rsid w:val="00A55803"/>
    <w:rsid w:val="00A96374"/>
    <w:rsid w:val="00AA2909"/>
    <w:rsid w:val="00AC32C5"/>
    <w:rsid w:val="00AE1C9D"/>
    <w:rsid w:val="00B03B09"/>
    <w:rsid w:val="00B15658"/>
    <w:rsid w:val="00B3261B"/>
    <w:rsid w:val="00B408CA"/>
    <w:rsid w:val="00B477D4"/>
    <w:rsid w:val="00B56B57"/>
    <w:rsid w:val="00B63267"/>
    <w:rsid w:val="00B814D1"/>
    <w:rsid w:val="00B84AA1"/>
    <w:rsid w:val="00B90644"/>
    <w:rsid w:val="00BA04CE"/>
    <w:rsid w:val="00BD2AD3"/>
    <w:rsid w:val="00BE0DAF"/>
    <w:rsid w:val="00BE0FFB"/>
    <w:rsid w:val="00BE32E9"/>
    <w:rsid w:val="00C04D44"/>
    <w:rsid w:val="00C5363A"/>
    <w:rsid w:val="00C656EC"/>
    <w:rsid w:val="00C66F05"/>
    <w:rsid w:val="00C72C81"/>
    <w:rsid w:val="00C76328"/>
    <w:rsid w:val="00C865B3"/>
    <w:rsid w:val="00C86677"/>
    <w:rsid w:val="00C86903"/>
    <w:rsid w:val="00CB513A"/>
    <w:rsid w:val="00CE02A7"/>
    <w:rsid w:val="00CE5EBD"/>
    <w:rsid w:val="00CF52A7"/>
    <w:rsid w:val="00D02DAD"/>
    <w:rsid w:val="00D215CC"/>
    <w:rsid w:val="00D21E20"/>
    <w:rsid w:val="00D2349F"/>
    <w:rsid w:val="00D23BBA"/>
    <w:rsid w:val="00D341D9"/>
    <w:rsid w:val="00D60EB7"/>
    <w:rsid w:val="00D7351D"/>
    <w:rsid w:val="00D73BBF"/>
    <w:rsid w:val="00D972FC"/>
    <w:rsid w:val="00DA4087"/>
    <w:rsid w:val="00DB6BEE"/>
    <w:rsid w:val="00DD0D99"/>
    <w:rsid w:val="00E2230F"/>
    <w:rsid w:val="00E2240A"/>
    <w:rsid w:val="00E25535"/>
    <w:rsid w:val="00E52E06"/>
    <w:rsid w:val="00E54343"/>
    <w:rsid w:val="00E7061E"/>
    <w:rsid w:val="00E73265"/>
    <w:rsid w:val="00EA270C"/>
    <w:rsid w:val="00ED156A"/>
    <w:rsid w:val="00ED7B6C"/>
    <w:rsid w:val="00EF15BE"/>
    <w:rsid w:val="00EF7A6E"/>
    <w:rsid w:val="00EF7D8F"/>
    <w:rsid w:val="00F03AA0"/>
    <w:rsid w:val="00F03D3A"/>
    <w:rsid w:val="00F07DB5"/>
    <w:rsid w:val="00F10A23"/>
    <w:rsid w:val="00F11C90"/>
    <w:rsid w:val="00F149A2"/>
    <w:rsid w:val="00F2083F"/>
    <w:rsid w:val="00F2252A"/>
    <w:rsid w:val="00F553B6"/>
    <w:rsid w:val="00F56571"/>
    <w:rsid w:val="00F66653"/>
    <w:rsid w:val="00F729F0"/>
    <w:rsid w:val="00F94D0D"/>
    <w:rsid w:val="00FA0915"/>
    <w:rsid w:val="00FB2E5D"/>
    <w:rsid w:val="00FB585F"/>
    <w:rsid w:val="00FC0D68"/>
    <w:rsid w:val="00FC4BD7"/>
    <w:rsid w:val="00FE5C1B"/>
    <w:rsid w:val="00FE703D"/>
    <w:rsid w:val="00FE758C"/>
    <w:rsid w:val="00FF3F7D"/>
    <w:rsid w:val="00FF7F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25EDB5D8"/>
  <w15:docId w15:val="{698DD952-77C6-40B4-95BD-31DBF4C54B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A564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E02A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680ED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A270C"/>
    <w:rPr>
      <w:color w:val="0563C1" w:themeColor="hyperlink"/>
      <w:u w:val="single"/>
    </w:rPr>
  </w:style>
  <w:style w:type="paragraph" w:styleId="ListParagraph">
    <w:name w:val="List Paragraph"/>
    <w:basedOn w:val="Normal"/>
    <w:uiPriority w:val="34"/>
    <w:qFormat/>
    <w:rsid w:val="001B2D56"/>
    <w:pPr>
      <w:ind w:left="720"/>
      <w:contextualSpacing/>
    </w:pPr>
  </w:style>
  <w:style w:type="character" w:customStyle="1" w:styleId="Heading1Char">
    <w:name w:val="Heading 1 Char"/>
    <w:basedOn w:val="DefaultParagraphFont"/>
    <w:link w:val="Heading1"/>
    <w:uiPriority w:val="9"/>
    <w:rsid w:val="007A5641"/>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B84AA1"/>
    <w:pPr>
      <w:outlineLvl w:val="9"/>
    </w:pPr>
  </w:style>
  <w:style w:type="paragraph" w:styleId="TOC1">
    <w:name w:val="toc 1"/>
    <w:basedOn w:val="Normal"/>
    <w:next w:val="Normal"/>
    <w:autoRedefine/>
    <w:uiPriority w:val="39"/>
    <w:unhideWhenUsed/>
    <w:rsid w:val="00B84AA1"/>
    <w:pPr>
      <w:spacing w:after="100"/>
    </w:pPr>
  </w:style>
  <w:style w:type="table" w:styleId="TableGrid">
    <w:name w:val="Table Grid"/>
    <w:basedOn w:val="TableNormal"/>
    <w:uiPriority w:val="39"/>
    <w:rsid w:val="003C67C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
    <w:name w:val="Table Grid1"/>
    <w:basedOn w:val="TableNormal"/>
    <w:next w:val="TableGrid"/>
    <w:uiPriority w:val="59"/>
    <w:rsid w:val="008B11B7"/>
    <w:pPr>
      <w:spacing w:after="0" w:line="240" w:lineRule="auto"/>
      <w:ind w:left="720" w:hanging="3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CE02A7"/>
    <w:rPr>
      <w:rFonts w:asciiTheme="majorHAnsi" w:eastAsiaTheme="majorEastAsia" w:hAnsiTheme="majorHAnsi" w:cstheme="majorBidi"/>
      <w:color w:val="2E74B5" w:themeColor="accent1" w:themeShade="BF"/>
      <w:sz w:val="26"/>
      <w:szCs w:val="26"/>
    </w:rPr>
  </w:style>
  <w:style w:type="paragraph" w:styleId="TOC2">
    <w:name w:val="toc 2"/>
    <w:basedOn w:val="Normal"/>
    <w:next w:val="Normal"/>
    <w:autoRedefine/>
    <w:uiPriority w:val="39"/>
    <w:unhideWhenUsed/>
    <w:rsid w:val="00380248"/>
    <w:pPr>
      <w:spacing w:after="100"/>
      <w:ind w:left="220"/>
    </w:pPr>
  </w:style>
  <w:style w:type="paragraph" w:styleId="Header">
    <w:name w:val="header"/>
    <w:basedOn w:val="Normal"/>
    <w:link w:val="HeaderChar"/>
    <w:unhideWhenUsed/>
    <w:rsid w:val="00380248"/>
    <w:pPr>
      <w:tabs>
        <w:tab w:val="center" w:pos="4680"/>
        <w:tab w:val="right" w:pos="9360"/>
      </w:tabs>
      <w:spacing w:after="0" w:line="240" w:lineRule="auto"/>
    </w:pPr>
  </w:style>
  <w:style w:type="character" w:customStyle="1" w:styleId="HeaderChar">
    <w:name w:val="Header Char"/>
    <w:basedOn w:val="DefaultParagraphFont"/>
    <w:link w:val="Header"/>
    <w:rsid w:val="00380248"/>
  </w:style>
  <w:style w:type="paragraph" w:styleId="Footer">
    <w:name w:val="footer"/>
    <w:basedOn w:val="Normal"/>
    <w:link w:val="FooterChar"/>
    <w:uiPriority w:val="99"/>
    <w:unhideWhenUsed/>
    <w:rsid w:val="00380248"/>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0248"/>
  </w:style>
  <w:style w:type="paragraph" w:styleId="BalloonText">
    <w:name w:val="Balloon Text"/>
    <w:basedOn w:val="Normal"/>
    <w:link w:val="BalloonTextChar"/>
    <w:uiPriority w:val="99"/>
    <w:semiHidden/>
    <w:unhideWhenUsed/>
    <w:rsid w:val="008159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1599F"/>
    <w:rPr>
      <w:rFonts w:ascii="Segoe UI" w:hAnsi="Segoe UI" w:cs="Segoe UI"/>
      <w:sz w:val="18"/>
      <w:szCs w:val="18"/>
    </w:rPr>
  </w:style>
  <w:style w:type="character" w:customStyle="1" w:styleId="Heading3Char">
    <w:name w:val="Heading 3 Char"/>
    <w:basedOn w:val="DefaultParagraphFont"/>
    <w:link w:val="Heading3"/>
    <w:uiPriority w:val="9"/>
    <w:semiHidden/>
    <w:rsid w:val="00680ED1"/>
    <w:rPr>
      <w:rFonts w:asciiTheme="majorHAnsi" w:eastAsiaTheme="majorEastAsia" w:hAnsiTheme="majorHAnsi" w:cstheme="majorBidi"/>
      <w:color w:val="1F4D78" w:themeColor="accent1" w:themeShade="7F"/>
      <w:sz w:val="24"/>
      <w:szCs w:val="24"/>
    </w:rPr>
  </w:style>
  <w:style w:type="character" w:customStyle="1" w:styleId="UnresolvedMention1">
    <w:name w:val="Unresolved Mention1"/>
    <w:basedOn w:val="DefaultParagraphFont"/>
    <w:uiPriority w:val="99"/>
    <w:semiHidden/>
    <w:unhideWhenUsed/>
    <w:rsid w:val="00163662"/>
    <w:rPr>
      <w:color w:val="605E5C"/>
      <w:shd w:val="clear" w:color="auto" w:fill="E1DFDD"/>
    </w:rPr>
  </w:style>
  <w:style w:type="paragraph" w:customStyle="1" w:styleId="Default">
    <w:name w:val="Default"/>
    <w:rsid w:val="0030206E"/>
    <w:pPr>
      <w:autoSpaceDE w:val="0"/>
      <w:autoSpaceDN w:val="0"/>
      <w:adjustRightInd w:val="0"/>
      <w:spacing w:after="0" w:line="240" w:lineRule="auto"/>
    </w:pPr>
    <w:rPr>
      <w:rFonts w:ascii="Arial" w:eastAsia="Times New Roman" w:hAnsi="Arial" w:cs="Arial"/>
      <w:color w:val="000000"/>
      <w:sz w:val="24"/>
      <w:szCs w:val="24"/>
    </w:rPr>
  </w:style>
  <w:style w:type="paragraph" w:styleId="BodyText2">
    <w:name w:val="Body Text 2"/>
    <w:basedOn w:val="Normal"/>
    <w:link w:val="BodyText2Char"/>
    <w:semiHidden/>
    <w:unhideWhenUsed/>
    <w:rsid w:val="00FA0915"/>
    <w:pPr>
      <w:spacing w:after="0" w:line="240" w:lineRule="auto"/>
    </w:pPr>
    <w:rPr>
      <w:rFonts w:ascii="Times New Roman" w:eastAsia="Times New Roman" w:hAnsi="Times New Roman" w:cs="Times New Roman"/>
      <w:i/>
      <w:iCs/>
      <w:sz w:val="24"/>
      <w:szCs w:val="20"/>
    </w:rPr>
  </w:style>
  <w:style w:type="character" w:customStyle="1" w:styleId="BodyText2Char">
    <w:name w:val="Body Text 2 Char"/>
    <w:basedOn w:val="DefaultParagraphFont"/>
    <w:link w:val="BodyText2"/>
    <w:semiHidden/>
    <w:rsid w:val="00FA0915"/>
    <w:rPr>
      <w:rFonts w:ascii="Times New Roman" w:eastAsia="Times New Roman" w:hAnsi="Times New Roman" w:cs="Times New Roman"/>
      <w:i/>
      <w:iCs/>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308249">
      <w:bodyDiv w:val="1"/>
      <w:marLeft w:val="0"/>
      <w:marRight w:val="0"/>
      <w:marTop w:val="0"/>
      <w:marBottom w:val="0"/>
      <w:divBdr>
        <w:top w:val="none" w:sz="0" w:space="0" w:color="auto"/>
        <w:left w:val="none" w:sz="0" w:space="0" w:color="auto"/>
        <w:bottom w:val="none" w:sz="0" w:space="0" w:color="auto"/>
        <w:right w:val="none" w:sz="0" w:space="0" w:color="auto"/>
      </w:divBdr>
    </w:div>
    <w:div w:id="43871010">
      <w:bodyDiv w:val="1"/>
      <w:marLeft w:val="0"/>
      <w:marRight w:val="0"/>
      <w:marTop w:val="0"/>
      <w:marBottom w:val="0"/>
      <w:divBdr>
        <w:top w:val="none" w:sz="0" w:space="0" w:color="auto"/>
        <w:left w:val="none" w:sz="0" w:space="0" w:color="auto"/>
        <w:bottom w:val="none" w:sz="0" w:space="0" w:color="auto"/>
        <w:right w:val="none" w:sz="0" w:space="0" w:color="auto"/>
      </w:divBdr>
    </w:div>
    <w:div w:id="51197792">
      <w:bodyDiv w:val="1"/>
      <w:marLeft w:val="0"/>
      <w:marRight w:val="0"/>
      <w:marTop w:val="0"/>
      <w:marBottom w:val="0"/>
      <w:divBdr>
        <w:top w:val="none" w:sz="0" w:space="0" w:color="auto"/>
        <w:left w:val="none" w:sz="0" w:space="0" w:color="auto"/>
        <w:bottom w:val="none" w:sz="0" w:space="0" w:color="auto"/>
        <w:right w:val="none" w:sz="0" w:space="0" w:color="auto"/>
      </w:divBdr>
    </w:div>
    <w:div w:id="58208456">
      <w:bodyDiv w:val="1"/>
      <w:marLeft w:val="0"/>
      <w:marRight w:val="0"/>
      <w:marTop w:val="0"/>
      <w:marBottom w:val="0"/>
      <w:divBdr>
        <w:top w:val="none" w:sz="0" w:space="0" w:color="auto"/>
        <w:left w:val="none" w:sz="0" w:space="0" w:color="auto"/>
        <w:bottom w:val="none" w:sz="0" w:space="0" w:color="auto"/>
        <w:right w:val="none" w:sz="0" w:space="0" w:color="auto"/>
      </w:divBdr>
    </w:div>
    <w:div w:id="70585013">
      <w:bodyDiv w:val="1"/>
      <w:marLeft w:val="0"/>
      <w:marRight w:val="0"/>
      <w:marTop w:val="0"/>
      <w:marBottom w:val="0"/>
      <w:divBdr>
        <w:top w:val="none" w:sz="0" w:space="0" w:color="auto"/>
        <w:left w:val="none" w:sz="0" w:space="0" w:color="auto"/>
        <w:bottom w:val="none" w:sz="0" w:space="0" w:color="auto"/>
        <w:right w:val="none" w:sz="0" w:space="0" w:color="auto"/>
      </w:divBdr>
    </w:div>
    <w:div w:id="73282211">
      <w:bodyDiv w:val="1"/>
      <w:marLeft w:val="0"/>
      <w:marRight w:val="0"/>
      <w:marTop w:val="0"/>
      <w:marBottom w:val="0"/>
      <w:divBdr>
        <w:top w:val="none" w:sz="0" w:space="0" w:color="auto"/>
        <w:left w:val="none" w:sz="0" w:space="0" w:color="auto"/>
        <w:bottom w:val="none" w:sz="0" w:space="0" w:color="auto"/>
        <w:right w:val="none" w:sz="0" w:space="0" w:color="auto"/>
      </w:divBdr>
    </w:div>
    <w:div w:id="82723533">
      <w:bodyDiv w:val="1"/>
      <w:marLeft w:val="0"/>
      <w:marRight w:val="0"/>
      <w:marTop w:val="0"/>
      <w:marBottom w:val="0"/>
      <w:divBdr>
        <w:top w:val="none" w:sz="0" w:space="0" w:color="auto"/>
        <w:left w:val="none" w:sz="0" w:space="0" w:color="auto"/>
        <w:bottom w:val="none" w:sz="0" w:space="0" w:color="auto"/>
        <w:right w:val="none" w:sz="0" w:space="0" w:color="auto"/>
      </w:divBdr>
      <w:divsChild>
        <w:div w:id="315260196">
          <w:marLeft w:val="547"/>
          <w:marRight w:val="0"/>
          <w:marTop w:val="154"/>
          <w:marBottom w:val="0"/>
          <w:divBdr>
            <w:top w:val="none" w:sz="0" w:space="0" w:color="auto"/>
            <w:left w:val="none" w:sz="0" w:space="0" w:color="auto"/>
            <w:bottom w:val="none" w:sz="0" w:space="0" w:color="auto"/>
            <w:right w:val="none" w:sz="0" w:space="0" w:color="auto"/>
          </w:divBdr>
        </w:div>
        <w:div w:id="639648064">
          <w:marLeft w:val="547"/>
          <w:marRight w:val="0"/>
          <w:marTop w:val="154"/>
          <w:marBottom w:val="0"/>
          <w:divBdr>
            <w:top w:val="none" w:sz="0" w:space="0" w:color="auto"/>
            <w:left w:val="none" w:sz="0" w:space="0" w:color="auto"/>
            <w:bottom w:val="none" w:sz="0" w:space="0" w:color="auto"/>
            <w:right w:val="none" w:sz="0" w:space="0" w:color="auto"/>
          </w:divBdr>
        </w:div>
        <w:div w:id="655688054">
          <w:marLeft w:val="547"/>
          <w:marRight w:val="0"/>
          <w:marTop w:val="154"/>
          <w:marBottom w:val="0"/>
          <w:divBdr>
            <w:top w:val="none" w:sz="0" w:space="0" w:color="auto"/>
            <w:left w:val="none" w:sz="0" w:space="0" w:color="auto"/>
            <w:bottom w:val="none" w:sz="0" w:space="0" w:color="auto"/>
            <w:right w:val="none" w:sz="0" w:space="0" w:color="auto"/>
          </w:divBdr>
        </w:div>
        <w:div w:id="750077810">
          <w:marLeft w:val="547"/>
          <w:marRight w:val="0"/>
          <w:marTop w:val="154"/>
          <w:marBottom w:val="0"/>
          <w:divBdr>
            <w:top w:val="none" w:sz="0" w:space="0" w:color="auto"/>
            <w:left w:val="none" w:sz="0" w:space="0" w:color="auto"/>
            <w:bottom w:val="none" w:sz="0" w:space="0" w:color="auto"/>
            <w:right w:val="none" w:sz="0" w:space="0" w:color="auto"/>
          </w:divBdr>
        </w:div>
        <w:div w:id="1438523815">
          <w:marLeft w:val="547"/>
          <w:marRight w:val="0"/>
          <w:marTop w:val="154"/>
          <w:marBottom w:val="0"/>
          <w:divBdr>
            <w:top w:val="none" w:sz="0" w:space="0" w:color="auto"/>
            <w:left w:val="none" w:sz="0" w:space="0" w:color="auto"/>
            <w:bottom w:val="none" w:sz="0" w:space="0" w:color="auto"/>
            <w:right w:val="none" w:sz="0" w:space="0" w:color="auto"/>
          </w:divBdr>
        </w:div>
        <w:div w:id="1947620193">
          <w:marLeft w:val="547"/>
          <w:marRight w:val="0"/>
          <w:marTop w:val="154"/>
          <w:marBottom w:val="0"/>
          <w:divBdr>
            <w:top w:val="none" w:sz="0" w:space="0" w:color="auto"/>
            <w:left w:val="none" w:sz="0" w:space="0" w:color="auto"/>
            <w:bottom w:val="none" w:sz="0" w:space="0" w:color="auto"/>
            <w:right w:val="none" w:sz="0" w:space="0" w:color="auto"/>
          </w:divBdr>
        </w:div>
        <w:div w:id="2140957138">
          <w:marLeft w:val="547"/>
          <w:marRight w:val="0"/>
          <w:marTop w:val="154"/>
          <w:marBottom w:val="0"/>
          <w:divBdr>
            <w:top w:val="none" w:sz="0" w:space="0" w:color="auto"/>
            <w:left w:val="none" w:sz="0" w:space="0" w:color="auto"/>
            <w:bottom w:val="none" w:sz="0" w:space="0" w:color="auto"/>
            <w:right w:val="none" w:sz="0" w:space="0" w:color="auto"/>
          </w:divBdr>
        </w:div>
      </w:divsChild>
    </w:div>
    <w:div w:id="108202186">
      <w:bodyDiv w:val="1"/>
      <w:marLeft w:val="0"/>
      <w:marRight w:val="0"/>
      <w:marTop w:val="0"/>
      <w:marBottom w:val="0"/>
      <w:divBdr>
        <w:top w:val="none" w:sz="0" w:space="0" w:color="auto"/>
        <w:left w:val="none" w:sz="0" w:space="0" w:color="auto"/>
        <w:bottom w:val="none" w:sz="0" w:space="0" w:color="auto"/>
        <w:right w:val="none" w:sz="0" w:space="0" w:color="auto"/>
      </w:divBdr>
    </w:div>
    <w:div w:id="141701313">
      <w:bodyDiv w:val="1"/>
      <w:marLeft w:val="0"/>
      <w:marRight w:val="0"/>
      <w:marTop w:val="0"/>
      <w:marBottom w:val="0"/>
      <w:divBdr>
        <w:top w:val="none" w:sz="0" w:space="0" w:color="auto"/>
        <w:left w:val="none" w:sz="0" w:space="0" w:color="auto"/>
        <w:bottom w:val="none" w:sz="0" w:space="0" w:color="auto"/>
        <w:right w:val="none" w:sz="0" w:space="0" w:color="auto"/>
      </w:divBdr>
    </w:div>
    <w:div w:id="156384285">
      <w:bodyDiv w:val="1"/>
      <w:marLeft w:val="0"/>
      <w:marRight w:val="0"/>
      <w:marTop w:val="0"/>
      <w:marBottom w:val="0"/>
      <w:divBdr>
        <w:top w:val="none" w:sz="0" w:space="0" w:color="auto"/>
        <w:left w:val="none" w:sz="0" w:space="0" w:color="auto"/>
        <w:bottom w:val="none" w:sz="0" w:space="0" w:color="auto"/>
        <w:right w:val="none" w:sz="0" w:space="0" w:color="auto"/>
      </w:divBdr>
    </w:div>
    <w:div w:id="193886824">
      <w:bodyDiv w:val="1"/>
      <w:marLeft w:val="0"/>
      <w:marRight w:val="0"/>
      <w:marTop w:val="0"/>
      <w:marBottom w:val="0"/>
      <w:divBdr>
        <w:top w:val="none" w:sz="0" w:space="0" w:color="auto"/>
        <w:left w:val="none" w:sz="0" w:space="0" w:color="auto"/>
        <w:bottom w:val="none" w:sz="0" w:space="0" w:color="auto"/>
        <w:right w:val="none" w:sz="0" w:space="0" w:color="auto"/>
      </w:divBdr>
    </w:div>
    <w:div w:id="199125701">
      <w:bodyDiv w:val="1"/>
      <w:marLeft w:val="0"/>
      <w:marRight w:val="0"/>
      <w:marTop w:val="0"/>
      <w:marBottom w:val="0"/>
      <w:divBdr>
        <w:top w:val="none" w:sz="0" w:space="0" w:color="auto"/>
        <w:left w:val="none" w:sz="0" w:space="0" w:color="auto"/>
        <w:bottom w:val="none" w:sz="0" w:space="0" w:color="auto"/>
        <w:right w:val="none" w:sz="0" w:space="0" w:color="auto"/>
      </w:divBdr>
    </w:div>
    <w:div w:id="199830096">
      <w:bodyDiv w:val="1"/>
      <w:marLeft w:val="0"/>
      <w:marRight w:val="0"/>
      <w:marTop w:val="0"/>
      <w:marBottom w:val="0"/>
      <w:divBdr>
        <w:top w:val="none" w:sz="0" w:space="0" w:color="auto"/>
        <w:left w:val="none" w:sz="0" w:space="0" w:color="auto"/>
        <w:bottom w:val="none" w:sz="0" w:space="0" w:color="auto"/>
        <w:right w:val="none" w:sz="0" w:space="0" w:color="auto"/>
      </w:divBdr>
    </w:div>
    <w:div w:id="202376415">
      <w:bodyDiv w:val="1"/>
      <w:marLeft w:val="0"/>
      <w:marRight w:val="0"/>
      <w:marTop w:val="0"/>
      <w:marBottom w:val="0"/>
      <w:divBdr>
        <w:top w:val="none" w:sz="0" w:space="0" w:color="auto"/>
        <w:left w:val="none" w:sz="0" w:space="0" w:color="auto"/>
        <w:bottom w:val="none" w:sz="0" w:space="0" w:color="auto"/>
        <w:right w:val="none" w:sz="0" w:space="0" w:color="auto"/>
      </w:divBdr>
    </w:div>
    <w:div w:id="244922526">
      <w:bodyDiv w:val="1"/>
      <w:marLeft w:val="0"/>
      <w:marRight w:val="0"/>
      <w:marTop w:val="0"/>
      <w:marBottom w:val="0"/>
      <w:divBdr>
        <w:top w:val="none" w:sz="0" w:space="0" w:color="auto"/>
        <w:left w:val="none" w:sz="0" w:space="0" w:color="auto"/>
        <w:bottom w:val="none" w:sz="0" w:space="0" w:color="auto"/>
        <w:right w:val="none" w:sz="0" w:space="0" w:color="auto"/>
      </w:divBdr>
    </w:div>
    <w:div w:id="265042492">
      <w:bodyDiv w:val="1"/>
      <w:marLeft w:val="0"/>
      <w:marRight w:val="0"/>
      <w:marTop w:val="0"/>
      <w:marBottom w:val="0"/>
      <w:divBdr>
        <w:top w:val="none" w:sz="0" w:space="0" w:color="auto"/>
        <w:left w:val="none" w:sz="0" w:space="0" w:color="auto"/>
        <w:bottom w:val="none" w:sz="0" w:space="0" w:color="auto"/>
        <w:right w:val="none" w:sz="0" w:space="0" w:color="auto"/>
      </w:divBdr>
    </w:div>
    <w:div w:id="313149110">
      <w:bodyDiv w:val="1"/>
      <w:marLeft w:val="0"/>
      <w:marRight w:val="0"/>
      <w:marTop w:val="0"/>
      <w:marBottom w:val="0"/>
      <w:divBdr>
        <w:top w:val="none" w:sz="0" w:space="0" w:color="auto"/>
        <w:left w:val="none" w:sz="0" w:space="0" w:color="auto"/>
        <w:bottom w:val="none" w:sz="0" w:space="0" w:color="auto"/>
        <w:right w:val="none" w:sz="0" w:space="0" w:color="auto"/>
      </w:divBdr>
    </w:div>
    <w:div w:id="327486707">
      <w:bodyDiv w:val="1"/>
      <w:marLeft w:val="0"/>
      <w:marRight w:val="0"/>
      <w:marTop w:val="0"/>
      <w:marBottom w:val="0"/>
      <w:divBdr>
        <w:top w:val="none" w:sz="0" w:space="0" w:color="auto"/>
        <w:left w:val="none" w:sz="0" w:space="0" w:color="auto"/>
        <w:bottom w:val="none" w:sz="0" w:space="0" w:color="auto"/>
        <w:right w:val="none" w:sz="0" w:space="0" w:color="auto"/>
      </w:divBdr>
    </w:div>
    <w:div w:id="334191424">
      <w:bodyDiv w:val="1"/>
      <w:marLeft w:val="0"/>
      <w:marRight w:val="0"/>
      <w:marTop w:val="0"/>
      <w:marBottom w:val="0"/>
      <w:divBdr>
        <w:top w:val="none" w:sz="0" w:space="0" w:color="auto"/>
        <w:left w:val="none" w:sz="0" w:space="0" w:color="auto"/>
        <w:bottom w:val="none" w:sz="0" w:space="0" w:color="auto"/>
        <w:right w:val="none" w:sz="0" w:space="0" w:color="auto"/>
      </w:divBdr>
    </w:div>
    <w:div w:id="334496642">
      <w:bodyDiv w:val="1"/>
      <w:marLeft w:val="0"/>
      <w:marRight w:val="0"/>
      <w:marTop w:val="0"/>
      <w:marBottom w:val="0"/>
      <w:divBdr>
        <w:top w:val="none" w:sz="0" w:space="0" w:color="auto"/>
        <w:left w:val="none" w:sz="0" w:space="0" w:color="auto"/>
        <w:bottom w:val="none" w:sz="0" w:space="0" w:color="auto"/>
        <w:right w:val="none" w:sz="0" w:space="0" w:color="auto"/>
      </w:divBdr>
    </w:div>
    <w:div w:id="335160293">
      <w:bodyDiv w:val="1"/>
      <w:marLeft w:val="0"/>
      <w:marRight w:val="0"/>
      <w:marTop w:val="0"/>
      <w:marBottom w:val="0"/>
      <w:divBdr>
        <w:top w:val="none" w:sz="0" w:space="0" w:color="auto"/>
        <w:left w:val="none" w:sz="0" w:space="0" w:color="auto"/>
        <w:bottom w:val="none" w:sz="0" w:space="0" w:color="auto"/>
        <w:right w:val="none" w:sz="0" w:space="0" w:color="auto"/>
      </w:divBdr>
    </w:div>
    <w:div w:id="380639269">
      <w:bodyDiv w:val="1"/>
      <w:marLeft w:val="0"/>
      <w:marRight w:val="0"/>
      <w:marTop w:val="0"/>
      <w:marBottom w:val="0"/>
      <w:divBdr>
        <w:top w:val="none" w:sz="0" w:space="0" w:color="auto"/>
        <w:left w:val="none" w:sz="0" w:space="0" w:color="auto"/>
        <w:bottom w:val="none" w:sz="0" w:space="0" w:color="auto"/>
        <w:right w:val="none" w:sz="0" w:space="0" w:color="auto"/>
      </w:divBdr>
    </w:div>
    <w:div w:id="426002903">
      <w:bodyDiv w:val="1"/>
      <w:marLeft w:val="0"/>
      <w:marRight w:val="0"/>
      <w:marTop w:val="0"/>
      <w:marBottom w:val="0"/>
      <w:divBdr>
        <w:top w:val="none" w:sz="0" w:space="0" w:color="auto"/>
        <w:left w:val="none" w:sz="0" w:space="0" w:color="auto"/>
        <w:bottom w:val="none" w:sz="0" w:space="0" w:color="auto"/>
        <w:right w:val="none" w:sz="0" w:space="0" w:color="auto"/>
      </w:divBdr>
    </w:div>
    <w:div w:id="428085701">
      <w:bodyDiv w:val="1"/>
      <w:marLeft w:val="0"/>
      <w:marRight w:val="0"/>
      <w:marTop w:val="0"/>
      <w:marBottom w:val="0"/>
      <w:divBdr>
        <w:top w:val="none" w:sz="0" w:space="0" w:color="auto"/>
        <w:left w:val="none" w:sz="0" w:space="0" w:color="auto"/>
        <w:bottom w:val="none" w:sz="0" w:space="0" w:color="auto"/>
        <w:right w:val="none" w:sz="0" w:space="0" w:color="auto"/>
      </w:divBdr>
    </w:div>
    <w:div w:id="447818277">
      <w:bodyDiv w:val="1"/>
      <w:marLeft w:val="0"/>
      <w:marRight w:val="0"/>
      <w:marTop w:val="0"/>
      <w:marBottom w:val="0"/>
      <w:divBdr>
        <w:top w:val="none" w:sz="0" w:space="0" w:color="auto"/>
        <w:left w:val="none" w:sz="0" w:space="0" w:color="auto"/>
        <w:bottom w:val="none" w:sz="0" w:space="0" w:color="auto"/>
        <w:right w:val="none" w:sz="0" w:space="0" w:color="auto"/>
      </w:divBdr>
      <w:divsChild>
        <w:div w:id="712077949">
          <w:marLeft w:val="300"/>
          <w:marRight w:val="0"/>
          <w:marTop w:val="0"/>
          <w:marBottom w:val="0"/>
          <w:divBdr>
            <w:top w:val="none" w:sz="0" w:space="0" w:color="auto"/>
            <w:left w:val="none" w:sz="0" w:space="0" w:color="auto"/>
            <w:bottom w:val="none" w:sz="0" w:space="0" w:color="auto"/>
            <w:right w:val="none" w:sz="0" w:space="0" w:color="auto"/>
          </w:divBdr>
        </w:div>
        <w:div w:id="792209281">
          <w:marLeft w:val="300"/>
          <w:marRight w:val="0"/>
          <w:marTop w:val="0"/>
          <w:marBottom w:val="0"/>
          <w:divBdr>
            <w:top w:val="none" w:sz="0" w:space="0" w:color="auto"/>
            <w:left w:val="none" w:sz="0" w:space="0" w:color="auto"/>
            <w:bottom w:val="none" w:sz="0" w:space="0" w:color="auto"/>
            <w:right w:val="none" w:sz="0" w:space="0" w:color="auto"/>
          </w:divBdr>
        </w:div>
        <w:div w:id="879630128">
          <w:marLeft w:val="300"/>
          <w:marRight w:val="0"/>
          <w:marTop w:val="0"/>
          <w:marBottom w:val="0"/>
          <w:divBdr>
            <w:top w:val="none" w:sz="0" w:space="0" w:color="auto"/>
            <w:left w:val="none" w:sz="0" w:space="0" w:color="auto"/>
            <w:bottom w:val="none" w:sz="0" w:space="0" w:color="auto"/>
            <w:right w:val="none" w:sz="0" w:space="0" w:color="auto"/>
          </w:divBdr>
        </w:div>
        <w:div w:id="1263798587">
          <w:marLeft w:val="300"/>
          <w:marRight w:val="0"/>
          <w:marTop w:val="0"/>
          <w:marBottom w:val="0"/>
          <w:divBdr>
            <w:top w:val="none" w:sz="0" w:space="0" w:color="auto"/>
            <w:left w:val="none" w:sz="0" w:space="0" w:color="auto"/>
            <w:bottom w:val="none" w:sz="0" w:space="0" w:color="auto"/>
            <w:right w:val="none" w:sz="0" w:space="0" w:color="auto"/>
          </w:divBdr>
        </w:div>
      </w:divsChild>
    </w:div>
    <w:div w:id="457651571">
      <w:bodyDiv w:val="1"/>
      <w:marLeft w:val="0"/>
      <w:marRight w:val="0"/>
      <w:marTop w:val="0"/>
      <w:marBottom w:val="0"/>
      <w:divBdr>
        <w:top w:val="none" w:sz="0" w:space="0" w:color="auto"/>
        <w:left w:val="none" w:sz="0" w:space="0" w:color="auto"/>
        <w:bottom w:val="none" w:sz="0" w:space="0" w:color="auto"/>
        <w:right w:val="none" w:sz="0" w:space="0" w:color="auto"/>
      </w:divBdr>
    </w:div>
    <w:div w:id="478544603">
      <w:bodyDiv w:val="1"/>
      <w:marLeft w:val="0"/>
      <w:marRight w:val="0"/>
      <w:marTop w:val="0"/>
      <w:marBottom w:val="0"/>
      <w:divBdr>
        <w:top w:val="none" w:sz="0" w:space="0" w:color="auto"/>
        <w:left w:val="none" w:sz="0" w:space="0" w:color="auto"/>
        <w:bottom w:val="none" w:sz="0" w:space="0" w:color="auto"/>
        <w:right w:val="none" w:sz="0" w:space="0" w:color="auto"/>
      </w:divBdr>
    </w:div>
    <w:div w:id="479275786">
      <w:bodyDiv w:val="1"/>
      <w:marLeft w:val="0"/>
      <w:marRight w:val="0"/>
      <w:marTop w:val="0"/>
      <w:marBottom w:val="0"/>
      <w:divBdr>
        <w:top w:val="none" w:sz="0" w:space="0" w:color="auto"/>
        <w:left w:val="none" w:sz="0" w:space="0" w:color="auto"/>
        <w:bottom w:val="none" w:sz="0" w:space="0" w:color="auto"/>
        <w:right w:val="none" w:sz="0" w:space="0" w:color="auto"/>
      </w:divBdr>
    </w:div>
    <w:div w:id="500511693">
      <w:bodyDiv w:val="1"/>
      <w:marLeft w:val="0"/>
      <w:marRight w:val="0"/>
      <w:marTop w:val="0"/>
      <w:marBottom w:val="0"/>
      <w:divBdr>
        <w:top w:val="none" w:sz="0" w:space="0" w:color="auto"/>
        <w:left w:val="none" w:sz="0" w:space="0" w:color="auto"/>
        <w:bottom w:val="none" w:sz="0" w:space="0" w:color="auto"/>
        <w:right w:val="none" w:sz="0" w:space="0" w:color="auto"/>
      </w:divBdr>
    </w:div>
    <w:div w:id="522942622">
      <w:bodyDiv w:val="1"/>
      <w:marLeft w:val="0"/>
      <w:marRight w:val="0"/>
      <w:marTop w:val="0"/>
      <w:marBottom w:val="0"/>
      <w:divBdr>
        <w:top w:val="none" w:sz="0" w:space="0" w:color="auto"/>
        <w:left w:val="none" w:sz="0" w:space="0" w:color="auto"/>
        <w:bottom w:val="none" w:sz="0" w:space="0" w:color="auto"/>
        <w:right w:val="none" w:sz="0" w:space="0" w:color="auto"/>
      </w:divBdr>
    </w:div>
    <w:div w:id="529495174">
      <w:bodyDiv w:val="1"/>
      <w:marLeft w:val="0"/>
      <w:marRight w:val="0"/>
      <w:marTop w:val="0"/>
      <w:marBottom w:val="0"/>
      <w:divBdr>
        <w:top w:val="none" w:sz="0" w:space="0" w:color="auto"/>
        <w:left w:val="none" w:sz="0" w:space="0" w:color="auto"/>
        <w:bottom w:val="none" w:sz="0" w:space="0" w:color="auto"/>
        <w:right w:val="none" w:sz="0" w:space="0" w:color="auto"/>
      </w:divBdr>
    </w:div>
    <w:div w:id="557475675">
      <w:bodyDiv w:val="1"/>
      <w:marLeft w:val="0"/>
      <w:marRight w:val="0"/>
      <w:marTop w:val="0"/>
      <w:marBottom w:val="0"/>
      <w:divBdr>
        <w:top w:val="none" w:sz="0" w:space="0" w:color="auto"/>
        <w:left w:val="none" w:sz="0" w:space="0" w:color="auto"/>
        <w:bottom w:val="none" w:sz="0" w:space="0" w:color="auto"/>
        <w:right w:val="none" w:sz="0" w:space="0" w:color="auto"/>
      </w:divBdr>
    </w:div>
    <w:div w:id="598490250">
      <w:bodyDiv w:val="1"/>
      <w:marLeft w:val="0"/>
      <w:marRight w:val="0"/>
      <w:marTop w:val="0"/>
      <w:marBottom w:val="0"/>
      <w:divBdr>
        <w:top w:val="none" w:sz="0" w:space="0" w:color="auto"/>
        <w:left w:val="none" w:sz="0" w:space="0" w:color="auto"/>
        <w:bottom w:val="none" w:sz="0" w:space="0" w:color="auto"/>
        <w:right w:val="none" w:sz="0" w:space="0" w:color="auto"/>
      </w:divBdr>
    </w:div>
    <w:div w:id="608927180">
      <w:bodyDiv w:val="1"/>
      <w:marLeft w:val="0"/>
      <w:marRight w:val="0"/>
      <w:marTop w:val="0"/>
      <w:marBottom w:val="0"/>
      <w:divBdr>
        <w:top w:val="none" w:sz="0" w:space="0" w:color="auto"/>
        <w:left w:val="none" w:sz="0" w:space="0" w:color="auto"/>
        <w:bottom w:val="none" w:sz="0" w:space="0" w:color="auto"/>
        <w:right w:val="none" w:sz="0" w:space="0" w:color="auto"/>
      </w:divBdr>
    </w:div>
    <w:div w:id="625508279">
      <w:bodyDiv w:val="1"/>
      <w:marLeft w:val="0"/>
      <w:marRight w:val="0"/>
      <w:marTop w:val="0"/>
      <w:marBottom w:val="0"/>
      <w:divBdr>
        <w:top w:val="none" w:sz="0" w:space="0" w:color="auto"/>
        <w:left w:val="none" w:sz="0" w:space="0" w:color="auto"/>
        <w:bottom w:val="none" w:sz="0" w:space="0" w:color="auto"/>
        <w:right w:val="none" w:sz="0" w:space="0" w:color="auto"/>
      </w:divBdr>
    </w:div>
    <w:div w:id="634144811">
      <w:bodyDiv w:val="1"/>
      <w:marLeft w:val="0"/>
      <w:marRight w:val="0"/>
      <w:marTop w:val="0"/>
      <w:marBottom w:val="0"/>
      <w:divBdr>
        <w:top w:val="none" w:sz="0" w:space="0" w:color="auto"/>
        <w:left w:val="none" w:sz="0" w:space="0" w:color="auto"/>
        <w:bottom w:val="none" w:sz="0" w:space="0" w:color="auto"/>
        <w:right w:val="none" w:sz="0" w:space="0" w:color="auto"/>
      </w:divBdr>
    </w:div>
    <w:div w:id="642929049">
      <w:bodyDiv w:val="1"/>
      <w:marLeft w:val="0"/>
      <w:marRight w:val="0"/>
      <w:marTop w:val="0"/>
      <w:marBottom w:val="0"/>
      <w:divBdr>
        <w:top w:val="none" w:sz="0" w:space="0" w:color="auto"/>
        <w:left w:val="none" w:sz="0" w:space="0" w:color="auto"/>
        <w:bottom w:val="none" w:sz="0" w:space="0" w:color="auto"/>
        <w:right w:val="none" w:sz="0" w:space="0" w:color="auto"/>
      </w:divBdr>
    </w:div>
    <w:div w:id="657464937">
      <w:bodyDiv w:val="1"/>
      <w:marLeft w:val="0"/>
      <w:marRight w:val="0"/>
      <w:marTop w:val="0"/>
      <w:marBottom w:val="0"/>
      <w:divBdr>
        <w:top w:val="none" w:sz="0" w:space="0" w:color="auto"/>
        <w:left w:val="none" w:sz="0" w:space="0" w:color="auto"/>
        <w:bottom w:val="none" w:sz="0" w:space="0" w:color="auto"/>
        <w:right w:val="none" w:sz="0" w:space="0" w:color="auto"/>
      </w:divBdr>
    </w:div>
    <w:div w:id="664823383">
      <w:bodyDiv w:val="1"/>
      <w:marLeft w:val="0"/>
      <w:marRight w:val="0"/>
      <w:marTop w:val="0"/>
      <w:marBottom w:val="0"/>
      <w:divBdr>
        <w:top w:val="none" w:sz="0" w:space="0" w:color="auto"/>
        <w:left w:val="none" w:sz="0" w:space="0" w:color="auto"/>
        <w:bottom w:val="none" w:sz="0" w:space="0" w:color="auto"/>
        <w:right w:val="none" w:sz="0" w:space="0" w:color="auto"/>
      </w:divBdr>
    </w:div>
    <w:div w:id="669330392">
      <w:bodyDiv w:val="1"/>
      <w:marLeft w:val="0"/>
      <w:marRight w:val="0"/>
      <w:marTop w:val="0"/>
      <w:marBottom w:val="0"/>
      <w:divBdr>
        <w:top w:val="none" w:sz="0" w:space="0" w:color="auto"/>
        <w:left w:val="none" w:sz="0" w:space="0" w:color="auto"/>
        <w:bottom w:val="none" w:sz="0" w:space="0" w:color="auto"/>
        <w:right w:val="none" w:sz="0" w:space="0" w:color="auto"/>
      </w:divBdr>
    </w:div>
    <w:div w:id="684329427">
      <w:bodyDiv w:val="1"/>
      <w:marLeft w:val="0"/>
      <w:marRight w:val="0"/>
      <w:marTop w:val="0"/>
      <w:marBottom w:val="0"/>
      <w:divBdr>
        <w:top w:val="none" w:sz="0" w:space="0" w:color="auto"/>
        <w:left w:val="none" w:sz="0" w:space="0" w:color="auto"/>
        <w:bottom w:val="none" w:sz="0" w:space="0" w:color="auto"/>
        <w:right w:val="none" w:sz="0" w:space="0" w:color="auto"/>
      </w:divBdr>
    </w:div>
    <w:div w:id="691029707">
      <w:bodyDiv w:val="1"/>
      <w:marLeft w:val="0"/>
      <w:marRight w:val="0"/>
      <w:marTop w:val="0"/>
      <w:marBottom w:val="0"/>
      <w:divBdr>
        <w:top w:val="none" w:sz="0" w:space="0" w:color="auto"/>
        <w:left w:val="none" w:sz="0" w:space="0" w:color="auto"/>
        <w:bottom w:val="none" w:sz="0" w:space="0" w:color="auto"/>
        <w:right w:val="none" w:sz="0" w:space="0" w:color="auto"/>
      </w:divBdr>
    </w:div>
    <w:div w:id="783117494">
      <w:bodyDiv w:val="1"/>
      <w:marLeft w:val="0"/>
      <w:marRight w:val="0"/>
      <w:marTop w:val="0"/>
      <w:marBottom w:val="0"/>
      <w:divBdr>
        <w:top w:val="none" w:sz="0" w:space="0" w:color="auto"/>
        <w:left w:val="none" w:sz="0" w:space="0" w:color="auto"/>
        <w:bottom w:val="none" w:sz="0" w:space="0" w:color="auto"/>
        <w:right w:val="none" w:sz="0" w:space="0" w:color="auto"/>
      </w:divBdr>
    </w:div>
    <w:div w:id="798425350">
      <w:bodyDiv w:val="1"/>
      <w:marLeft w:val="0"/>
      <w:marRight w:val="0"/>
      <w:marTop w:val="0"/>
      <w:marBottom w:val="0"/>
      <w:divBdr>
        <w:top w:val="none" w:sz="0" w:space="0" w:color="auto"/>
        <w:left w:val="none" w:sz="0" w:space="0" w:color="auto"/>
        <w:bottom w:val="none" w:sz="0" w:space="0" w:color="auto"/>
        <w:right w:val="none" w:sz="0" w:space="0" w:color="auto"/>
      </w:divBdr>
    </w:div>
    <w:div w:id="805850344">
      <w:bodyDiv w:val="1"/>
      <w:marLeft w:val="0"/>
      <w:marRight w:val="0"/>
      <w:marTop w:val="0"/>
      <w:marBottom w:val="0"/>
      <w:divBdr>
        <w:top w:val="none" w:sz="0" w:space="0" w:color="auto"/>
        <w:left w:val="none" w:sz="0" w:space="0" w:color="auto"/>
        <w:bottom w:val="none" w:sz="0" w:space="0" w:color="auto"/>
        <w:right w:val="none" w:sz="0" w:space="0" w:color="auto"/>
      </w:divBdr>
    </w:div>
    <w:div w:id="888683282">
      <w:bodyDiv w:val="1"/>
      <w:marLeft w:val="0"/>
      <w:marRight w:val="0"/>
      <w:marTop w:val="0"/>
      <w:marBottom w:val="0"/>
      <w:divBdr>
        <w:top w:val="none" w:sz="0" w:space="0" w:color="auto"/>
        <w:left w:val="none" w:sz="0" w:space="0" w:color="auto"/>
        <w:bottom w:val="none" w:sz="0" w:space="0" w:color="auto"/>
        <w:right w:val="none" w:sz="0" w:space="0" w:color="auto"/>
      </w:divBdr>
    </w:div>
    <w:div w:id="901721124">
      <w:bodyDiv w:val="1"/>
      <w:marLeft w:val="0"/>
      <w:marRight w:val="0"/>
      <w:marTop w:val="0"/>
      <w:marBottom w:val="0"/>
      <w:divBdr>
        <w:top w:val="none" w:sz="0" w:space="0" w:color="auto"/>
        <w:left w:val="none" w:sz="0" w:space="0" w:color="auto"/>
        <w:bottom w:val="none" w:sz="0" w:space="0" w:color="auto"/>
        <w:right w:val="none" w:sz="0" w:space="0" w:color="auto"/>
      </w:divBdr>
    </w:div>
    <w:div w:id="905989784">
      <w:bodyDiv w:val="1"/>
      <w:marLeft w:val="0"/>
      <w:marRight w:val="0"/>
      <w:marTop w:val="0"/>
      <w:marBottom w:val="0"/>
      <w:divBdr>
        <w:top w:val="none" w:sz="0" w:space="0" w:color="auto"/>
        <w:left w:val="none" w:sz="0" w:space="0" w:color="auto"/>
        <w:bottom w:val="none" w:sz="0" w:space="0" w:color="auto"/>
        <w:right w:val="none" w:sz="0" w:space="0" w:color="auto"/>
      </w:divBdr>
    </w:div>
    <w:div w:id="906764921">
      <w:bodyDiv w:val="1"/>
      <w:marLeft w:val="0"/>
      <w:marRight w:val="0"/>
      <w:marTop w:val="0"/>
      <w:marBottom w:val="0"/>
      <w:divBdr>
        <w:top w:val="none" w:sz="0" w:space="0" w:color="auto"/>
        <w:left w:val="none" w:sz="0" w:space="0" w:color="auto"/>
        <w:bottom w:val="none" w:sz="0" w:space="0" w:color="auto"/>
        <w:right w:val="none" w:sz="0" w:space="0" w:color="auto"/>
      </w:divBdr>
    </w:div>
    <w:div w:id="925965734">
      <w:bodyDiv w:val="1"/>
      <w:marLeft w:val="0"/>
      <w:marRight w:val="0"/>
      <w:marTop w:val="0"/>
      <w:marBottom w:val="0"/>
      <w:divBdr>
        <w:top w:val="none" w:sz="0" w:space="0" w:color="auto"/>
        <w:left w:val="none" w:sz="0" w:space="0" w:color="auto"/>
        <w:bottom w:val="none" w:sz="0" w:space="0" w:color="auto"/>
        <w:right w:val="none" w:sz="0" w:space="0" w:color="auto"/>
      </w:divBdr>
    </w:div>
    <w:div w:id="928276776">
      <w:bodyDiv w:val="1"/>
      <w:marLeft w:val="0"/>
      <w:marRight w:val="0"/>
      <w:marTop w:val="0"/>
      <w:marBottom w:val="0"/>
      <w:divBdr>
        <w:top w:val="none" w:sz="0" w:space="0" w:color="auto"/>
        <w:left w:val="none" w:sz="0" w:space="0" w:color="auto"/>
        <w:bottom w:val="none" w:sz="0" w:space="0" w:color="auto"/>
        <w:right w:val="none" w:sz="0" w:space="0" w:color="auto"/>
      </w:divBdr>
    </w:div>
    <w:div w:id="928659561">
      <w:bodyDiv w:val="1"/>
      <w:marLeft w:val="0"/>
      <w:marRight w:val="0"/>
      <w:marTop w:val="0"/>
      <w:marBottom w:val="0"/>
      <w:divBdr>
        <w:top w:val="none" w:sz="0" w:space="0" w:color="auto"/>
        <w:left w:val="none" w:sz="0" w:space="0" w:color="auto"/>
        <w:bottom w:val="none" w:sz="0" w:space="0" w:color="auto"/>
        <w:right w:val="none" w:sz="0" w:space="0" w:color="auto"/>
      </w:divBdr>
    </w:div>
    <w:div w:id="977029903">
      <w:bodyDiv w:val="1"/>
      <w:marLeft w:val="0"/>
      <w:marRight w:val="0"/>
      <w:marTop w:val="0"/>
      <w:marBottom w:val="0"/>
      <w:divBdr>
        <w:top w:val="none" w:sz="0" w:space="0" w:color="auto"/>
        <w:left w:val="none" w:sz="0" w:space="0" w:color="auto"/>
        <w:bottom w:val="none" w:sz="0" w:space="0" w:color="auto"/>
        <w:right w:val="none" w:sz="0" w:space="0" w:color="auto"/>
      </w:divBdr>
    </w:div>
    <w:div w:id="977148428">
      <w:bodyDiv w:val="1"/>
      <w:marLeft w:val="0"/>
      <w:marRight w:val="0"/>
      <w:marTop w:val="0"/>
      <w:marBottom w:val="0"/>
      <w:divBdr>
        <w:top w:val="none" w:sz="0" w:space="0" w:color="auto"/>
        <w:left w:val="none" w:sz="0" w:space="0" w:color="auto"/>
        <w:bottom w:val="none" w:sz="0" w:space="0" w:color="auto"/>
        <w:right w:val="none" w:sz="0" w:space="0" w:color="auto"/>
      </w:divBdr>
    </w:div>
    <w:div w:id="993410299">
      <w:bodyDiv w:val="1"/>
      <w:marLeft w:val="0"/>
      <w:marRight w:val="0"/>
      <w:marTop w:val="0"/>
      <w:marBottom w:val="0"/>
      <w:divBdr>
        <w:top w:val="none" w:sz="0" w:space="0" w:color="auto"/>
        <w:left w:val="none" w:sz="0" w:space="0" w:color="auto"/>
        <w:bottom w:val="none" w:sz="0" w:space="0" w:color="auto"/>
        <w:right w:val="none" w:sz="0" w:space="0" w:color="auto"/>
      </w:divBdr>
    </w:div>
    <w:div w:id="1008366897">
      <w:bodyDiv w:val="1"/>
      <w:marLeft w:val="0"/>
      <w:marRight w:val="0"/>
      <w:marTop w:val="0"/>
      <w:marBottom w:val="0"/>
      <w:divBdr>
        <w:top w:val="none" w:sz="0" w:space="0" w:color="auto"/>
        <w:left w:val="none" w:sz="0" w:space="0" w:color="auto"/>
        <w:bottom w:val="none" w:sz="0" w:space="0" w:color="auto"/>
        <w:right w:val="none" w:sz="0" w:space="0" w:color="auto"/>
      </w:divBdr>
    </w:div>
    <w:div w:id="1009404621">
      <w:bodyDiv w:val="1"/>
      <w:marLeft w:val="0"/>
      <w:marRight w:val="0"/>
      <w:marTop w:val="0"/>
      <w:marBottom w:val="0"/>
      <w:divBdr>
        <w:top w:val="none" w:sz="0" w:space="0" w:color="auto"/>
        <w:left w:val="none" w:sz="0" w:space="0" w:color="auto"/>
        <w:bottom w:val="none" w:sz="0" w:space="0" w:color="auto"/>
        <w:right w:val="none" w:sz="0" w:space="0" w:color="auto"/>
      </w:divBdr>
    </w:div>
    <w:div w:id="1031686973">
      <w:bodyDiv w:val="1"/>
      <w:marLeft w:val="0"/>
      <w:marRight w:val="0"/>
      <w:marTop w:val="0"/>
      <w:marBottom w:val="0"/>
      <w:divBdr>
        <w:top w:val="none" w:sz="0" w:space="0" w:color="auto"/>
        <w:left w:val="none" w:sz="0" w:space="0" w:color="auto"/>
        <w:bottom w:val="none" w:sz="0" w:space="0" w:color="auto"/>
        <w:right w:val="none" w:sz="0" w:space="0" w:color="auto"/>
      </w:divBdr>
    </w:div>
    <w:div w:id="1037504819">
      <w:bodyDiv w:val="1"/>
      <w:marLeft w:val="0"/>
      <w:marRight w:val="0"/>
      <w:marTop w:val="0"/>
      <w:marBottom w:val="0"/>
      <w:divBdr>
        <w:top w:val="none" w:sz="0" w:space="0" w:color="auto"/>
        <w:left w:val="none" w:sz="0" w:space="0" w:color="auto"/>
        <w:bottom w:val="none" w:sz="0" w:space="0" w:color="auto"/>
        <w:right w:val="none" w:sz="0" w:space="0" w:color="auto"/>
      </w:divBdr>
    </w:div>
    <w:div w:id="1044909814">
      <w:bodyDiv w:val="1"/>
      <w:marLeft w:val="0"/>
      <w:marRight w:val="0"/>
      <w:marTop w:val="0"/>
      <w:marBottom w:val="0"/>
      <w:divBdr>
        <w:top w:val="none" w:sz="0" w:space="0" w:color="auto"/>
        <w:left w:val="none" w:sz="0" w:space="0" w:color="auto"/>
        <w:bottom w:val="none" w:sz="0" w:space="0" w:color="auto"/>
        <w:right w:val="none" w:sz="0" w:space="0" w:color="auto"/>
      </w:divBdr>
    </w:div>
    <w:div w:id="1051418527">
      <w:bodyDiv w:val="1"/>
      <w:marLeft w:val="0"/>
      <w:marRight w:val="0"/>
      <w:marTop w:val="0"/>
      <w:marBottom w:val="0"/>
      <w:divBdr>
        <w:top w:val="none" w:sz="0" w:space="0" w:color="auto"/>
        <w:left w:val="none" w:sz="0" w:space="0" w:color="auto"/>
        <w:bottom w:val="none" w:sz="0" w:space="0" w:color="auto"/>
        <w:right w:val="none" w:sz="0" w:space="0" w:color="auto"/>
      </w:divBdr>
    </w:div>
    <w:div w:id="1079257722">
      <w:bodyDiv w:val="1"/>
      <w:marLeft w:val="0"/>
      <w:marRight w:val="0"/>
      <w:marTop w:val="0"/>
      <w:marBottom w:val="0"/>
      <w:divBdr>
        <w:top w:val="none" w:sz="0" w:space="0" w:color="auto"/>
        <w:left w:val="none" w:sz="0" w:space="0" w:color="auto"/>
        <w:bottom w:val="none" w:sz="0" w:space="0" w:color="auto"/>
        <w:right w:val="none" w:sz="0" w:space="0" w:color="auto"/>
      </w:divBdr>
    </w:div>
    <w:div w:id="1082066296">
      <w:bodyDiv w:val="1"/>
      <w:marLeft w:val="0"/>
      <w:marRight w:val="0"/>
      <w:marTop w:val="0"/>
      <w:marBottom w:val="0"/>
      <w:divBdr>
        <w:top w:val="none" w:sz="0" w:space="0" w:color="auto"/>
        <w:left w:val="none" w:sz="0" w:space="0" w:color="auto"/>
        <w:bottom w:val="none" w:sz="0" w:space="0" w:color="auto"/>
        <w:right w:val="none" w:sz="0" w:space="0" w:color="auto"/>
      </w:divBdr>
    </w:div>
    <w:div w:id="1105074432">
      <w:bodyDiv w:val="1"/>
      <w:marLeft w:val="0"/>
      <w:marRight w:val="0"/>
      <w:marTop w:val="0"/>
      <w:marBottom w:val="0"/>
      <w:divBdr>
        <w:top w:val="none" w:sz="0" w:space="0" w:color="auto"/>
        <w:left w:val="none" w:sz="0" w:space="0" w:color="auto"/>
        <w:bottom w:val="none" w:sz="0" w:space="0" w:color="auto"/>
        <w:right w:val="none" w:sz="0" w:space="0" w:color="auto"/>
      </w:divBdr>
    </w:div>
    <w:div w:id="1109818531">
      <w:bodyDiv w:val="1"/>
      <w:marLeft w:val="0"/>
      <w:marRight w:val="0"/>
      <w:marTop w:val="0"/>
      <w:marBottom w:val="0"/>
      <w:divBdr>
        <w:top w:val="none" w:sz="0" w:space="0" w:color="auto"/>
        <w:left w:val="none" w:sz="0" w:space="0" w:color="auto"/>
        <w:bottom w:val="none" w:sz="0" w:space="0" w:color="auto"/>
        <w:right w:val="none" w:sz="0" w:space="0" w:color="auto"/>
      </w:divBdr>
    </w:div>
    <w:div w:id="1121075203">
      <w:bodyDiv w:val="1"/>
      <w:marLeft w:val="0"/>
      <w:marRight w:val="0"/>
      <w:marTop w:val="0"/>
      <w:marBottom w:val="0"/>
      <w:divBdr>
        <w:top w:val="none" w:sz="0" w:space="0" w:color="auto"/>
        <w:left w:val="none" w:sz="0" w:space="0" w:color="auto"/>
        <w:bottom w:val="none" w:sz="0" w:space="0" w:color="auto"/>
        <w:right w:val="none" w:sz="0" w:space="0" w:color="auto"/>
      </w:divBdr>
    </w:div>
    <w:div w:id="1134904195">
      <w:bodyDiv w:val="1"/>
      <w:marLeft w:val="0"/>
      <w:marRight w:val="0"/>
      <w:marTop w:val="0"/>
      <w:marBottom w:val="0"/>
      <w:divBdr>
        <w:top w:val="none" w:sz="0" w:space="0" w:color="auto"/>
        <w:left w:val="none" w:sz="0" w:space="0" w:color="auto"/>
        <w:bottom w:val="none" w:sz="0" w:space="0" w:color="auto"/>
        <w:right w:val="none" w:sz="0" w:space="0" w:color="auto"/>
      </w:divBdr>
    </w:div>
    <w:div w:id="1145663940">
      <w:bodyDiv w:val="1"/>
      <w:marLeft w:val="0"/>
      <w:marRight w:val="0"/>
      <w:marTop w:val="0"/>
      <w:marBottom w:val="0"/>
      <w:divBdr>
        <w:top w:val="none" w:sz="0" w:space="0" w:color="auto"/>
        <w:left w:val="none" w:sz="0" w:space="0" w:color="auto"/>
        <w:bottom w:val="none" w:sz="0" w:space="0" w:color="auto"/>
        <w:right w:val="none" w:sz="0" w:space="0" w:color="auto"/>
      </w:divBdr>
    </w:div>
    <w:div w:id="1162550663">
      <w:bodyDiv w:val="1"/>
      <w:marLeft w:val="0"/>
      <w:marRight w:val="0"/>
      <w:marTop w:val="0"/>
      <w:marBottom w:val="0"/>
      <w:divBdr>
        <w:top w:val="none" w:sz="0" w:space="0" w:color="auto"/>
        <w:left w:val="none" w:sz="0" w:space="0" w:color="auto"/>
        <w:bottom w:val="none" w:sz="0" w:space="0" w:color="auto"/>
        <w:right w:val="none" w:sz="0" w:space="0" w:color="auto"/>
      </w:divBdr>
    </w:div>
    <w:div w:id="1168448046">
      <w:bodyDiv w:val="1"/>
      <w:marLeft w:val="0"/>
      <w:marRight w:val="0"/>
      <w:marTop w:val="0"/>
      <w:marBottom w:val="0"/>
      <w:divBdr>
        <w:top w:val="none" w:sz="0" w:space="0" w:color="auto"/>
        <w:left w:val="none" w:sz="0" w:space="0" w:color="auto"/>
        <w:bottom w:val="none" w:sz="0" w:space="0" w:color="auto"/>
        <w:right w:val="none" w:sz="0" w:space="0" w:color="auto"/>
      </w:divBdr>
    </w:div>
    <w:div w:id="1171794213">
      <w:bodyDiv w:val="1"/>
      <w:marLeft w:val="0"/>
      <w:marRight w:val="0"/>
      <w:marTop w:val="0"/>
      <w:marBottom w:val="0"/>
      <w:divBdr>
        <w:top w:val="none" w:sz="0" w:space="0" w:color="auto"/>
        <w:left w:val="none" w:sz="0" w:space="0" w:color="auto"/>
        <w:bottom w:val="none" w:sz="0" w:space="0" w:color="auto"/>
        <w:right w:val="none" w:sz="0" w:space="0" w:color="auto"/>
      </w:divBdr>
    </w:div>
    <w:div w:id="1180461891">
      <w:bodyDiv w:val="1"/>
      <w:marLeft w:val="0"/>
      <w:marRight w:val="0"/>
      <w:marTop w:val="0"/>
      <w:marBottom w:val="0"/>
      <w:divBdr>
        <w:top w:val="none" w:sz="0" w:space="0" w:color="auto"/>
        <w:left w:val="none" w:sz="0" w:space="0" w:color="auto"/>
        <w:bottom w:val="none" w:sz="0" w:space="0" w:color="auto"/>
        <w:right w:val="none" w:sz="0" w:space="0" w:color="auto"/>
      </w:divBdr>
    </w:div>
    <w:div w:id="1182351525">
      <w:bodyDiv w:val="1"/>
      <w:marLeft w:val="0"/>
      <w:marRight w:val="0"/>
      <w:marTop w:val="0"/>
      <w:marBottom w:val="0"/>
      <w:divBdr>
        <w:top w:val="none" w:sz="0" w:space="0" w:color="auto"/>
        <w:left w:val="none" w:sz="0" w:space="0" w:color="auto"/>
        <w:bottom w:val="none" w:sz="0" w:space="0" w:color="auto"/>
        <w:right w:val="none" w:sz="0" w:space="0" w:color="auto"/>
      </w:divBdr>
    </w:div>
    <w:div w:id="1185972208">
      <w:bodyDiv w:val="1"/>
      <w:marLeft w:val="0"/>
      <w:marRight w:val="0"/>
      <w:marTop w:val="0"/>
      <w:marBottom w:val="0"/>
      <w:divBdr>
        <w:top w:val="none" w:sz="0" w:space="0" w:color="auto"/>
        <w:left w:val="none" w:sz="0" w:space="0" w:color="auto"/>
        <w:bottom w:val="none" w:sz="0" w:space="0" w:color="auto"/>
        <w:right w:val="none" w:sz="0" w:space="0" w:color="auto"/>
      </w:divBdr>
    </w:div>
    <w:div w:id="1187132207">
      <w:bodyDiv w:val="1"/>
      <w:marLeft w:val="0"/>
      <w:marRight w:val="0"/>
      <w:marTop w:val="0"/>
      <w:marBottom w:val="0"/>
      <w:divBdr>
        <w:top w:val="none" w:sz="0" w:space="0" w:color="auto"/>
        <w:left w:val="none" w:sz="0" w:space="0" w:color="auto"/>
        <w:bottom w:val="none" w:sz="0" w:space="0" w:color="auto"/>
        <w:right w:val="none" w:sz="0" w:space="0" w:color="auto"/>
      </w:divBdr>
    </w:div>
    <w:div w:id="1196819044">
      <w:bodyDiv w:val="1"/>
      <w:marLeft w:val="0"/>
      <w:marRight w:val="0"/>
      <w:marTop w:val="0"/>
      <w:marBottom w:val="0"/>
      <w:divBdr>
        <w:top w:val="none" w:sz="0" w:space="0" w:color="auto"/>
        <w:left w:val="none" w:sz="0" w:space="0" w:color="auto"/>
        <w:bottom w:val="none" w:sz="0" w:space="0" w:color="auto"/>
        <w:right w:val="none" w:sz="0" w:space="0" w:color="auto"/>
      </w:divBdr>
    </w:div>
    <w:div w:id="1197697689">
      <w:bodyDiv w:val="1"/>
      <w:marLeft w:val="0"/>
      <w:marRight w:val="0"/>
      <w:marTop w:val="0"/>
      <w:marBottom w:val="0"/>
      <w:divBdr>
        <w:top w:val="none" w:sz="0" w:space="0" w:color="auto"/>
        <w:left w:val="none" w:sz="0" w:space="0" w:color="auto"/>
        <w:bottom w:val="none" w:sz="0" w:space="0" w:color="auto"/>
        <w:right w:val="none" w:sz="0" w:space="0" w:color="auto"/>
      </w:divBdr>
    </w:div>
    <w:div w:id="1213807247">
      <w:bodyDiv w:val="1"/>
      <w:marLeft w:val="0"/>
      <w:marRight w:val="0"/>
      <w:marTop w:val="0"/>
      <w:marBottom w:val="0"/>
      <w:divBdr>
        <w:top w:val="none" w:sz="0" w:space="0" w:color="auto"/>
        <w:left w:val="none" w:sz="0" w:space="0" w:color="auto"/>
        <w:bottom w:val="none" w:sz="0" w:space="0" w:color="auto"/>
        <w:right w:val="none" w:sz="0" w:space="0" w:color="auto"/>
      </w:divBdr>
    </w:div>
    <w:div w:id="1221670216">
      <w:bodyDiv w:val="1"/>
      <w:marLeft w:val="0"/>
      <w:marRight w:val="0"/>
      <w:marTop w:val="0"/>
      <w:marBottom w:val="0"/>
      <w:divBdr>
        <w:top w:val="none" w:sz="0" w:space="0" w:color="auto"/>
        <w:left w:val="none" w:sz="0" w:space="0" w:color="auto"/>
        <w:bottom w:val="none" w:sz="0" w:space="0" w:color="auto"/>
        <w:right w:val="none" w:sz="0" w:space="0" w:color="auto"/>
      </w:divBdr>
    </w:div>
    <w:div w:id="1257520335">
      <w:bodyDiv w:val="1"/>
      <w:marLeft w:val="0"/>
      <w:marRight w:val="0"/>
      <w:marTop w:val="0"/>
      <w:marBottom w:val="0"/>
      <w:divBdr>
        <w:top w:val="none" w:sz="0" w:space="0" w:color="auto"/>
        <w:left w:val="none" w:sz="0" w:space="0" w:color="auto"/>
        <w:bottom w:val="none" w:sz="0" w:space="0" w:color="auto"/>
        <w:right w:val="none" w:sz="0" w:space="0" w:color="auto"/>
      </w:divBdr>
    </w:div>
    <w:div w:id="1279995391">
      <w:bodyDiv w:val="1"/>
      <w:marLeft w:val="0"/>
      <w:marRight w:val="0"/>
      <w:marTop w:val="0"/>
      <w:marBottom w:val="0"/>
      <w:divBdr>
        <w:top w:val="none" w:sz="0" w:space="0" w:color="auto"/>
        <w:left w:val="none" w:sz="0" w:space="0" w:color="auto"/>
        <w:bottom w:val="none" w:sz="0" w:space="0" w:color="auto"/>
        <w:right w:val="none" w:sz="0" w:space="0" w:color="auto"/>
      </w:divBdr>
    </w:div>
    <w:div w:id="1293974248">
      <w:bodyDiv w:val="1"/>
      <w:marLeft w:val="0"/>
      <w:marRight w:val="0"/>
      <w:marTop w:val="0"/>
      <w:marBottom w:val="0"/>
      <w:divBdr>
        <w:top w:val="none" w:sz="0" w:space="0" w:color="auto"/>
        <w:left w:val="none" w:sz="0" w:space="0" w:color="auto"/>
        <w:bottom w:val="none" w:sz="0" w:space="0" w:color="auto"/>
        <w:right w:val="none" w:sz="0" w:space="0" w:color="auto"/>
      </w:divBdr>
    </w:div>
    <w:div w:id="1294798322">
      <w:bodyDiv w:val="1"/>
      <w:marLeft w:val="0"/>
      <w:marRight w:val="0"/>
      <w:marTop w:val="0"/>
      <w:marBottom w:val="0"/>
      <w:divBdr>
        <w:top w:val="none" w:sz="0" w:space="0" w:color="auto"/>
        <w:left w:val="none" w:sz="0" w:space="0" w:color="auto"/>
        <w:bottom w:val="none" w:sz="0" w:space="0" w:color="auto"/>
        <w:right w:val="none" w:sz="0" w:space="0" w:color="auto"/>
      </w:divBdr>
    </w:div>
    <w:div w:id="1316952132">
      <w:bodyDiv w:val="1"/>
      <w:marLeft w:val="0"/>
      <w:marRight w:val="0"/>
      <w:marTop w:val="0"/>
      <w:marBottom w:val="0"/>
      <w:divBdr>
        <w:top w:val="none" w:sz="0" w:space="0" w:color="auto"/>
        <w:left w:val="none" w:sz="0" w:space="0" w:color="auto"/>
        <w:bottom w:val="none" w:sz="0" w:space="0" w:color="auto"/>
        <w:right w:val="none" w:sz="0" w:space="0" w:color="auto"/>
      </w:divBdr>
    </w:div>
    <w:div w:id="1318266069">
      <w:bodyDiv w:val="1"/>
      <w:marLeft w:val="0"/>
      <w:marRight w:val="0"/>
      <w:marTop w:val="0"/>
      <w:marBottom w:val="0"/>
      <w:divBdr>
        <w:top w:val="none" w:sz="0" w:space="0" w:color="auto"/>
        <w:left w:val="none" w:sz="0" w:space="0" w:color="auto"/>
        <w:bottom w:val="none" w:sz="0" w:space="0" w:color="auto"/>
        <w:right w:val="none" w:sz="0" w:space="0" w:color="auto"/>
      </w:divBdr>
    </w:div>
    <w:div w:id="1341851102">
      <w:bodyDiv w:val="1"/>
      <w:marLeft w:val="0"/>
      <w:marRight w:val="0"/>
      <w:marTop w:val="0"/>
      <w:marBottom w:val="0"/>
      <w:divBdr>
        <w:top w:val="none" w:sz="0" w:space="0" w:color="auto"/>
        <w:left w:val="none" w:sz="0" w:space="0" w:color="auto"/>
        <w:bottom w:val="none" w:sz="0" w:space="0" w:color="auto"/>
        <w:right w:val="none" w:sz="0" w:space="0" w:color="auto"/>
      </w:divBdr>
    </w:div>
    <w:div w:id="1350720049">
      <w:bodyDiv w:val="1"/>
      <w:marLeft w:val="0"/>
      <w:marRight w:val="0"/>
      <w:marTop w:val="0"/>
      <w:marBottom w:val="0"/>
      <w:divBdr>
        <w:top w:val="none" w:sz="0" w:space="0" w:color="auto"/>
        <w:left w:val="none" w:sz="0" w:space="0" w:color="auto"/>
        <w:bottom w:val="none" w:sz="0" w:space="0" w:color="auto"/>
        <w:right w:val="none" w:sz="0" w:space="0" w:color="auto"/>
      </w:divBdr>
    </w:div>
    <w:div w:id="1359114921">
      <w:bodyDiv w:val="1"/>
      <w:marLeft w:val="0"/>
      <w:marRight w:val="0"/>
      <w:marTop w:val="0"/>
      <w:marBottom w:val="0"/>
      <w:divBdr>
        <w:top w:val="none" w:sz="0" w:space="0" w:color="auto"/>
        <w:left w:val="none" w:sz="0" w:space="0" w:color="auto"/>
        <w:bottom w:val="none" w:sz="0" w:space="0" w:color="auto"/>
        <w:right w:val="none" w:sz="0" w:space="0" w:color="auto"/>
      </w:divBdr>
    </w:div>
    <w:div w:id="1361473529">
      <w:bodyDiv w:val="1"/>
      <w:marLeft w:val="0"/>
      <w:marRight w:val="0"/>
      <w:marTop w:val="0"/>
      <w:marBottom w:val="0"/>
      <w:divBdr>
        <w:top w:val="none" w:sz="0" w:space="0" w:color="auto"/>
        <w:left w:val="none" w:sz="0" w:space="0" w:color="auto"/>
        <w:bottom w:val="none" w:sz="0" w:space="0" w:color="auto"/>
        <w:right w:val="none" w:sz="0" w:space="0" w:color="auto"/>
      </w:divBdr>
    </w:div>
    <w:div w:id="1362244792">
      <w:bodyDiv w:val="1"/>
      <w:marLeft w:val="0"/>
      <w:marRight w:val="0"/>
      <w:marTop w:val="0"/>
      <w:marBottom w:val="0"/>
      <w:divBdr>
        <w:top w:val="none" w:sz="0" w:space="0" w:color="auto"/>
        <w:left w:val="none" w:sz="0" w:space="0" w:color="auto"/>
        <w:bottom w:val="none" w:sz="0" w:space="0" w:color="auto"/>
        <w:right w:val="none" w:sz="0" w:space="0" w:color="auto"/>
      </w:divBdr>
    </w:div>
    <w:div w:id="1371609299">
      <w:bodyDiv w:val="1"/>
      <w:marLeft w:val="0"/>
      <w:marRight w:val="0"/>
      <w:marTop w:val="0"/>
      <w:marBottom w:val="0"/>
      <w:divBdr>
        <w:top w:val="none" w:sz="0" w:space="0" w:color="auto"/>
        <w:left w:val="none" w:sz="0" w:space="0" w:color="auto"/>
        <w:bottom w:val="none" w:sz="0" w:space="0" w:color="auto"/>
        <w:right w:val="none" w:sz="0" w:space="0" w:color="auto"/>
      </w:divBdr>
    </w:div>
    <w:div w:id="1410805413">
      <w:bodyDiv w:val="1"/>
      <w:marLeft w:val="0"/>
      <w:marRight w:val="0"/>
      <w:marTop w:val="0"/>
      <w:marBottom w:val="0"/>
      <w:divBdr>
        <w:top w:val="none" w:sz="0" w:space="0" w:color="auto"/>
        <w:left w:val="none" w:sz="0" w:space="0" w:color="auto"/>
        <w:bottom w:val="none" w:sz="0" w:space="0" w:color="auto"/>
        <w:right w:val="none" w:sz="0" w:space="0" w:color="auto"/>
      </w:divBdr>
    </w:div>
    <w:div w:id="1410929752">
      <w:bodyDiv w:val="1"/>
      <w:marLeft w:val="0"/>
      <w:marRight w:val="0"/>
      <w:marTop w:val="0"/>
      <w:marBottom w:val="0"/>
      <w:divBdr>
        <w:top w:val="none" w:sz="0" w:space="0" w:color="auto"/>
        <w:left w:val="none" w:sz="0" w:space="0" w:color="auto"/>
        <w:bottom w:val="none" w:sz="0" w:space="0" w:color="auto"/>
        <w:right w:val="none" w:sz="0" w:space="0" w:color="auto"/>
      </w:divBdr>
    </w:div>
    <w:div w:id="1414351539">
      <w:bodyDiv w:val="1"/>
      <w:marLeft w:val="0"/>
      <w:marRight w:val="0"/>
      <w:marTop w:val="0"/>
      <w:marBottom w:val="0"/>
      <w:divBdr>
        <w:top w:val="none" w:sz="0" w:space="0" w:color="auto"/>
        <w:left w:val="none" w:sz="0" w:space="0" w:color="auto"/>
        <w:bottom w:val="none" w:sz="0" w:space="0" w:color="auto"/>
        <w:right w:val="none" w:sz="0" w:space="0" w:color="auto"/>
      </w:divBdr>
    </w:div>
    <w:div w:id="1450510113">
      <w:bodyDiv w:val="1"/>
      <w:marLeft w:val="0"/>
      <w:marRight w:val="0"/>
      <w:marTop w:val="0"/>
      <w:marBottom w:val="0"/>
      <w:divBdr>
        <w:top w:val="none" w:sz="0" w:space="0" w:color="auto"/>
        <w:left w:val="none" w:sz="0" w:space="0" w:color="auto"/>
        <w:bottom w:val="none" w:sz="0" w:space="0" w:color="auto"/>
        <w:right w:val="none" w:sz="0" w:space="0" w:color="auto"/>
      </w:divBdr>
    </w:div>
    <w:div w:id="1453475927">
      <w:bodyDiv w:val="1"/>
      <w:marLeft w:val="0"/>
      <w:marRight w:val="0"/>
      <w:marTop w:val="0"/>
      <w:marBottom w:val="0"/>
      <w:divBdr>
        <w:top w:val="none" w:sz="0" w:space="0" w:color="auto"/>
        <w:left w:val="none" w:sz="0" w:space="0" w:color="auto"/>
        <w:bottom w:val="none" w:sz="0" w:space="0" w:color="auto"/>
        <w:right w:val="none" w:sz="0" w:space="0" w:color="auto"/>
      </w:divBdr>
    </w:div>
    <w:div w:id="1460608442">
      <w:bodyDiv w:val="1"/>
      <w:marLeft w:val="0"/>
      <w:marRight w:val="0"/>
      <w:marTop w:val="0"/>
      <w:marBottom w:val="0"/>
      <w:divBdr>
        <w:top w:val="none" w:sz="0" w:space="0" w:color="auto"/>
        <w:left w:val="none" w:sz="0" w:space="0" w:color="auto"/>
        <w:bottom w:val="none" w:sz="0" w:space="0" w:color="auto"/>
        <w:right w:val="none" w:sz="0" w:space="0" w:color="auto"/>
      </w:divBdr>
    </w:div>
    <w:div w:id="1477720754">
      <w:bodyDiv w:val="1"/>
      <w:marLeft w:val="0"/>
      <w:marRight w:val="0"/>
      <w:marTop w:val="0"/>
      <w:marBottom w:val="0"/>
      <w:divBdr>
        <w:top w:val="none" w:sz="0" w:space="0" w:color="auto"/>
        <w:left w:val="none" w:sz="0" w:space="0" w:color="auto"/>
        <w:bottom w:val="none" w:sz="0" w:space="0" w:color="auto"/>
        <w:right w:val="none" w:sz="0" w:space="0" w:color="auto"/>
      </w:divBdr>
    </w:div>
    <w:div w:id="1481851226">
      <w:bodyDiv w:val="1"/>
      <w:marLeft w:val="0"/>
      <w:marRight w:val="0"/>
      <w:marTop w:val="0"/>
      <w:marBottom w:val="0"/>
      <w:divBdr>
        <w:top w:val="none" w:sz="0" w:space="0" w:color="auto"/>
        <w:left w:val="none" w:sz="0" w:space="0" w:color="auto"/>
        <w:bottom w:val="none" w:sz="0" w:space="0" w:color="auto"/>
        <w:right w:val="none" w:sz="0" w:space="0" w:color="auto"/>
      </w:divBdr>
    </w:div>
    <w:div w:id="1498036064">
      <w:bodyDiv w:val="1"/>
      <w:marLeft w:val="0"/>
      <w:marRight w:val="0"/>
      <w:marTop w:val="0"/>
      <w:marBottom w:val="0"/>
      <w:divBdr>
        <w:top w:val="none" w:sz="0" w:space="0" w:color="auto"/>
        <w:left w:val="none" w:sz="0" w:space="0" w:color="auto"/>
        <w:bottom w:val="none" w:sz="0" w:space="0" w:color="auto"/>
        <w:right w:val="none" w:sz="0" w:space="0" w:color="auto"/>
      </w:divBdr>
    </w:div>
    <w:div w:id="1502818606">
      <w:bodyDiv w:val="1"/>
      <w:marLeft w:val="0"/>
      <w:marRight w:val="0"/>
      <w:marTop w:val="0"/>
      <w:marBottom w:val="0"/>
      <w:divBdr>
        <w:top w:val="none" w:sz="0" w:space="0" w:color="auto"/>
        <w:left w:val="none" w:sz="0" w:space="0" w:color="auto"/>
        <w:bottom w:val="none" w:sz="0" w:space="0" w:color="auto"/>
        <w:right w:val="none" w:sz="0" w:space="0" w:color="auto"/>
      </w:divBdr>
    </w:div>
    <w:div w:id="1505559294">
      <w:bodyDiv w:val="1"/>
      <w:marLeft w:val="0"/>
      <w:marRight w:val="0"/>
      <w:marTop w:val="0"/>
      <w:marBottom w:val="0"/>
      <w:divBdr>
        <w:top w:val="none" w:sz="0" w:space="0" w:color="auto"/>
        <w:left w:val="none" w:sz="0" w:space="0" w:color="auto"/>
        <w:bottom w:val="none" w:sz="0" w:space="0" w:color="auto"/>
        <w:right w:val="none" w:sz="0" w:space="0" w:color="auto"/>
      </w:divBdr>
    </w:div>
    <w:div w:id="1520779010">
      <w:bodyDiv w:val="1"/>
      <w:marLeft w:val="0"/>
      <w:marRight w:val="0"/>
      <w:marTop w:val="0"/>
      <w:marBottom w:val="0"/>
      <w:divBdr>
        <w:top w:val="none" w:sz="0" w:space="0" w:color="auto"/>
        <w:left w:val="none" w:sz="0" w:space="0" w:color="auto"/>
        <w:bottom w:val="none" w:sz="0" w:space="0" w:color="auto"/>
        <w:right w:val="none" w:sz="0" w:space="0" w:color="auto"/>
      </w:divBdr>
    </w:div>
    <w:div w:id="1529297403">
      <w:bodyDiv w:val="1"/>
      <w:marLeft w:val="0"/>
      <w:marRight w:val="0"/>
      <w:marTop w:val="0"/>
      <w:marBottom w:val="0"/>
      <w:divBdr>
        <w:top w:val="none" w:sz="0" w:space="0" w:color="auto"/>
        <w:left w:val="none" w:sz="0" w:space="0" w:color="auto"/>
        <w:bottom w:val="none" w:sz="0" w:space="0" w:color="auto"/>
        <w:right w:val="none" w:sz="0" w:space="0" w:color="auto"/>
      </w:divBdr>
    </w:div>
    <w:div w:id="1566334090">
      <w:bodyDiv w:val="1"/>
      <w:marLeft w:val="0"/>
      <w:marRight w:val="0"/>
      <w:marTop w:val="0"/>
      <w:marBottom w:val="0"/>
      <w:divBdr>
        <w:top w:val="none" w:sz="0" w:space="0" w:color="auto"/>
        <w:left w:val="none" w:sz="0" w:space="0" w:color="auto"/>
        <w:bottom w:val="none" w:sz="0" w:space="0" w:color="auto"/>
        <w:right w:val="none" w:sz="0" w:space="0" w:color="auto"/>
      </w:divBdr>
    </w:div>
    <w:div w:id="1577395724">
      <w:bodyDiv w:val="1"/>
      <w:marLeft w:val="0"/>
      <w:marRight w:val="0"/>
      <w:marTop w:val="0"/>
      <w:marBottom w:val="0"/>
      <w:divBdr>
        <w:top w:val="none" w:sz="0" w:space="0" w:color="auto"/>
        <w:left w:val="none" w:sz="0" w:space="0" w:color="auto"/>
        <w:bottom w:val="none" w:sz="0" w:space="0" w:color="auto"/>
        <w:right w:val="none" w:sz="0" w:space="0" w:color="auto"/>
      </w:divBdr>
    </w:div>
    <w:div w:id="1619525711">
      <w:bodyDiv w:val="1"/>
      <w:marLeft w:val="0"/>
      <w:marRight w:val="0"/>
      <w:marTop w:val="0"/>
      <w:marBottom w:val="0"/>
      <w:divBdr>
        <w:top w:val="none" w:sz="0" w:space="0" w:color="auto"/>
        <w:left w:val="none" w:sz="0" w:space="0" w:color="auto"/>
        <w:bottom w:val="none" w:sz="0" w:space="0" w:color="auto"/>
        <w:right w:val="none" w:sz="0" w:space="0" w:color="auto"/>
      </w:divBdr>
    </w:div>
    <w:div w:id="1621305207">
      <w:bodyDiv w:val="1"/>
      <w:marLeft w:val="0"/>
      <w:marRight w:val="0"/>
      <w:marTop w:val="0"/>
      <w:marBottom w:val="0"/>
      <w:divBdr>
        <w:top w:val="none" w:sz="0" w:space="0" w:color="auto"/>
        <w:left w:val="none" w:sz="0" w:space="0" w:color="auto"/>
        <w:bottom w:val="none" w:sz="0" w:space="0" w:color="auto"/>
        <w:right w:val="none" w:sz="0" w:space="0" w:color="auto"/>
      </w:divBdr>
    </w:div>
    <w:div w:id="1653488946">
      <w:bodyDiv w:val="1"/>
      <w:marLeft w:val="0"/>
      <w:marRight w:val="0"/>
      <w:marTop w:val="0"/>
      <w:marBottom w:val="0"/>
      <w:divBdr>
        <w:top w:val="none" w:sz="0" w:space="0" w:color="auto"/>
        <w:left w:val="none" w:sz="0" w:space="0" w:color="auto"/>
        <w:bottom w:val="none" w:sz="0" w:space="0" w:color="auto"/>
        <w:right w:val="none" w:sz="0" w:space="0" w:color="auto"/>
      </w:divBdr>
    </w:div>
    <w:div w:id="1655182879">
      <w:bodyDiv w:val="1"/>
      <w:marLeft w:val="0"/>
      <w:marRight w:val="0"/>
      <w:marTop w:val="0"/>
      <w:marBottom w:val="0"/>
      <w:divBdr>
        <w:top w:val="none" w:sz="0" w:space="0" w:color="auto"/>
        <w:left w:val="none" w:sz="0" w:space="0" w:color="auto"/>
        <w:bottom w:val="none" w:sz="0" w:space="0" w:color="auto"/>
        <w:right w:val="none" w:sz="0" w:space="0" w:color="auto"/>
      </w:divBdr>
    </w:div>
    <w:div w:id="1656225991">
      <w:bodyDiv w:val="1"/>
      <w:marLeft w:val="0"/>
      <w:marRight w:val="0"/>
      <w:marTop w:val="0"/>
      <w:marBottom w:val="0"/>
      <w:divBdr>
        <w:top w:val="none" w:sz="0" w:space="0" w:color="auto"/>
        <w:left w:val="none" w:sz="0" w:space="0" w:color="auto"/>
        <w:bottom w:val="none" w:sz="0" w:space="0" w:color="auto"/>
        <w:right w:val="none" w:sz="0" w:space="0" w:color="auto"/>
      </w:divBdr>
    </w:div>
    <w:div w:id="1657148712">
      <w:bodyDiv w:val="1"/>
      <w:marLeft w:val="0"/>
      <w:marRight w:val="0"/>
      <w:marTop w:val="0"/>
      <w:marBottom w:val="0"/>
      <w:divBdr>
        <w:top w:val="none" w:sz="0" w:space="0" w:color="auto"/>
        <w:left w:val="none" w:sz="0" w:space="0" w:color="auto"/>
        <w:bottom w:val="none" w:sz="0" w:space="0" w:color="auto"/>
        <w:right w:val="none" w:sz="0" w:space="0" w:color="auto"/>
      </w:divBdr>
    </w:div>
    <w:div w:id="1671174165">
      <w:bodyDiv w:val="1"/>
      <w:marLeft w:val="0"/>
      <w:marRight w:val="0"/>
      <w:marTop w:val="0"/>
      <w:marBottom w:val="0"/>
      <w:divBdr>
        <w:top w:val="none" w:sz="0" w:space="0" w:color="auto"/>
        <w:left w:val="none" w:sz="0" w:space="0" w:color="auto"/>
        <w:bottom w:val="none" w:sz="0" w:space="0" w:color="auto"/>
        <w:right w:val="none" w:sz="0" w:space="0" w:color="auto"/>
      </w:divBdr>
    </w:div>
    <w:div w:id="1674796701">
      <w:bodyDiv w:val="1"/>
      <w:marLeft w:val="0"/>
      <w:marRight w:val="0"/>
      <w:marTop w:val="0"/>
      <w:marBottom w:val="0"/>
      <w:divBdr>
        <w:top w:val="none" w:sz="0" w:space="0" w:color="auto"/>
        <w:left w:val="none" w:sz="0" w:space="0" w:color="auto"/>
        <w:bottom w:val="none" w:sz="0" w:space="0" w:color="auto"/>
        <w:right w:val="none" w:sz="0" w:space="0" w:color="auto"/>
      </w:divBdr>
    </w:div>
    <w:div w:id="1683974389">
      <w:bodyDiv w:val="1"/>
      <w:marLeft w:val="0"/>
      <w:marRight w:val="0"/>
      <w:marTop w:val="0"/>
      <w:marBottom w:val="0"/>
      <w:divBdr>
        <w:top w:val="none" w:sz="0" w:space="0" w:color="auto"/>
        <w:left w:val="none" w:sz="0" w:space="0" w:color="auto"/>
        <w:bottom w:val="none" w:sz="0" w:space="0" w:color="auto"/>
        <w:right w:val="none" w:sz="0" w:space="0" w:color="auto"/>
      </w:divBdr>
    </w:div>
    <w:div w:id="1694529623">
      <w:bodyDiv w:val="1"/>
      <w:marLeft w:val="0"/>
      <w:marRight w:val="0"/>
      <w:marTop w:val="0"/>
      <w:marBottom w:val="0"/>
      <w:divBdr>
        <w:top w:val="none" w:sz="0" w:space="0" w:color="auto"/>
        <w:left w:val="none" w:sz="0" w:space="0" w:color="auto"/>
        <w:bottom w:val="none" w:sz="0" w:space="0" w:color="auto"/>
        <w:right w:val="none" w:sz="0" w:space="0" w:color="auto"/>
      </w:divBdr>
    </w:div>
    <w:div w:id="1695184573">
      <w:bodyDiv w:val="1"/>
      <w:marLeft w:val="0"/>
      <w:marRight w:val="0"/>
      <w:marTop w:val="0"/>
      <w:marBottom w:val="0"/>
      <w:divBdr>
        <w:top w:val="none" w:sz="0" w:space="0" w:color="auto"/>
        <w:left w:val="none" w:sz="0" w:space="0" w:color="auto"/>
        <w:bottom w:val="none" w:sz="0" w:space="0" w:color="auto"/>
        <w:right w:val="none" w:sz="0" w:space="0" w:color="auto"/>
      </w:divBdr>
    </w:div>
    <w:div w:id="1750612188">
      <w:bodyDiv w:val="1"/>
      <w:marLeft w:val="0"/>
      <w:marRight w:val="0"/>
      <w:marTop w:val="0"/>
      <w:marBottom w:val="0"/>
      <w:divBdr>
        <w:top w:val="none" w:sz="0" w:space="0" w:color="auto"/>
        <w:left w:val="none" w:sz="0" w:space="0" w:color="auto"/>
        <w:bottom w:val="none" w:sz="0" w:space="0" w:color="auto"/>
        <w:right w:val="none" w:sz="0" w:space="0" w:color="auto"/>
      </w:divBdr>
    </w:div>
    <w:div w:id="1775636666">
      <w:bodyDiv w:val="1"/>
      <w:marLeft w:val="0"/>
      <w:marRight w:val="0"/>
      <w:marTop w:val="0"/>
      <w:marBottom w:val="0"/>
      <w:divBdr>
        <w:top w:val="none" w:sz="0" w:space="0" w:color="auto"/>
        <w:left w:val="none" w:sz="0" w:space="0" w:color="auto"/>
        <w:bottom w:val="none" w:sz="0" w:space="0" w:color="auto"/>
        <w:right w:val="none" w:sz="0" w:space="0" w:color="auto"/>
      </w:divBdr>
    </w:div>
    <w:div w:id="1783108172">
      <w:bodyDiv w:val="1"/>
      <w:marLeft w:val="0"/>
      <w:marRight w:val="0"/>
      <w:marTop w:val="0"/>
      <w:marBottom w:val="0"/>
      <w:divBdr>
        <w:top w:val="none" w:sz="0" w:space="0" w:color="auto"/>
        <w:left w:val="none" w:sz="0" w:space="0" w:color="auto"/>
        <w:bottom w:val="none" w:sz="0" w:space="0" w:color="auto"/>
        <w:right w:val="none" w:sz="0" w:space="0" w:color="auto"/>
      </w:divBdr>
    </w:div>
    <w:div w:id="1784812041">
      <w:bodyDiv w:val="1"/>
      <w:marLeft w:val="0"/>
      <w:marRight w:val="0"/>
      <w:marTop w:val="0"/>
      <w:marBottom w:val="0"/>
      <w:divBdr>
        <w:top w:val="none" w:sz="0" w:space="0" w:color="auto"/>
        <w:left w:val="none" w:sz="0" w:space="0" w:color="auto"/>
        <w:bottom w:val="none" w:sz="0" w:space="0" w:color="auto"/>
        <w:right w:val="none" w:sz="0" w:space="0" w:color="auto"/>
      </w:divBdr>
    </w:div>
    <w:div w:id="1806463400">
      <w:bodyDiv w:val="1"/>
      <w:marLeft w:val="0"/>
      <w:marRight w:val="0"/>
      <w:marTop w:val="0"/>
      <w:marBottom w:val="0"/>
      <w:divBdr>
        <w:top w:val="none" w:sz="0" w:space="0" w:color="auto"/>
        <w:left w:val="none" w:sz="0" w:space="0" w:color="auto"/>
        <w:bottom w:val="none" w:sz="0" w:space="0" w:color="auto"/>
        <w:right w:val="none" w:sz="0" w:space="0" w:color="auto"/>
      </w:divBdr>
    </w:div>
    <w:div w:id="1854801731">
      <w:bodyDiv w:val="1"/>
      <w:marLeft w:val="0"/>
      <w:marRight w:val="0"/>
      <w:marTop w:val="0"/>
      <w:marBottom w:val="0"/>
      <w:divBdr>
        <w:top w:val="none" w:sz="0" w:space="0" w:color="auto"/>
        <w:left w:val="none" w:sz="0" w:space="0" w:color="auto"/>
        <w:bottom w:val="none" w:sz="0" w:space="0" w:color="auto"/>
        <w:right w:val="none" w:sz="0" w:space="0" w:color="auto"/>
      </w:divBdr>
    </w:div>
    <w:div w:id="1857226954">
      <w:bodyDiv w:val="1"/>
      <w:marLeft w:val="0"/>
      <w:marRight w:val="0"/>
      <w:marTop w:val="0"/>
      <w:marBottom w:val="0"/>
      <w:divBdr>
        <w:top w:val="none" w:sz="0" w:space="0" w:color="auto"/>
        <w:left w:val="none" w:sz="0" w:space="0" w:color="auto"/>
        <w:bottom w:val="none" w:sz="0" w:space="0" w:color="auto"/>
        <w:right w:val="none" w:sz="0" w:space="0" w:color="auto"/>
      </w:divBdr>
    </w:div>
    <w:div w:id="1860047316">
      <w:bodyDiv w:val="1"/>
      <w:marLeft w:val="0"/>
      <w:marRight w:val="0"/>
      <w:marTop w:val="0"/>
      <w:marBottom w:val="0"/>
      <w:divBdr>
        <w:top w:val="none" w:sz="0" w:space="0" w:color="auto"/>
        <w:left w:val="none" w:sz="0" w:space="0" w:color="auto"/>
        <w:bottom w:val="none" w:sz="0" w:space="0" w:color="auto"/>
        <w:right w:val="none" w:sz="0" w:space="0" w:color="auto"/>
      </w:divBdr>
    </w:div>
    <w:div w:id="1893542711">
      <w:bodyDiv w:val="1"/>
      <w:marLeft w:val="0"/>
      <w:marRight w:val="0"/>
      <w:marTop w:val="0"/>
      <w:marBottom w:val="0"/>
      <w:divBdr>
        <w:top w:val="none" w:sz="0" w:space="0" w:color="auto"/>
        <w:left w:val="none" w:sz="0" w:space="0" w:color="auto"/>
        <w:bottom w:val="none" w:sz="0" w:space="0" w:color="auto"/>
        <w:right w:val="none" w:sz="0" w:space="0" w:color="auto"/>
      </w:divBdr>
    </w:div>
    <w:div w:id="1925529767">
      <w:bodyDiv w:val="1"/>
      <w:marLeft w:val="0"/>
      <w:marRight w:val="0"/>
      <w:marTop w:val="0"/>
      <w:marBottom w:val="0"/>
      <w:divBdr>
        <w:top w:val="none" w:sz="0" w:space="0" w:color="auto"/>
        <w:left w:val="none" w:sz="0" w:space="0" w:color="auto"/>
        <w:bottom w:val="none" w:sz="0" w:space="0" w:color="auto"/>
        <w:right w:val="none" w:sz="0" w:space="0" w:color="auto"/>
      </w:divBdr>
    </w:div>
    <w:div w:id="1927299360">
      <w:bodyDiv w:val="1"/>
      <w:marLeft w:val="0"/>
      <w:marRight w:val="0"/>
      <w:marTop w:val="0"/>
      <w:marBottom w:val="0"/>
      <w:divBdr>
        <w:top w:val="none" w:sz="0" w:space="0" w:color="auto"/>
        <w:left w:val="none" w:sz="0" w:space="0" w:color="auto"/>
        <w:bottom w:val="none" w:sz="0" w:space="0" w:color="auto"/>
        <w:right w:val="none" w:sz="0" w:space="0" w:color="auto"/>
      </w:divBdr>
    </w:div>
    <w:div w:id="1953321403">
      <w:bodyDiv w:val="1"/>
      <w:marLeft w:val="0"/>
      <w:marRight w:val="0"/>
      <w:marTop w:val="0"/>
      <w:marBottom w:val="0"/>
      <w:divBdr>
        <w:top w:val="none" w:sz="0" w:space="0" w:color="auto"/>
        <w:left w:val="none" w:sz="0" w:space="0" w:color="auto"/>
        <w:bottom w:val="none" w:sz="0" w:space="0" w:color="auto"/>
        <w:right w:val="none" w:sz="0" w:space="0" w:color="auto"/>
      </w:divBdr>
    </w:div>
    <w:div w:id="1957175809">
      <w:bodyDiv w:val="1"/>
      <w:marLeft w:val="0"/>
      <w:marRight w:val="0"/>
      <w:marTop w:val="0"/>
      <w:marBottom w:val="0"/>
      <w:divBdr>
        <w:top w:val="none" w:sz="0" w:space="0" w:color="auto"/>
        <w:left w:val="none" w:sz="0" w:space="0" w:color="auto"/>
        <w:bottom w:val="none" w:sz="0" w:space="0" w:color="auto"/>
        <w:right w:val="none" w:sz="0" w:space="0" w:color="auto"/>
      </w:divBdr>
    </w:div>
    <w:div w:id="1990480178">
      <w:bodyDiv w:val="1"/>
      <w:marLeft w:val="0"/>
      <w:marRight w:val="0"/>
      <w:marTop w:val="0"/>
      <w:marBottom w:val="0"/>
      <w:divBdr>
        <w:top w:val="none" w:sz="0" w:space="0" w:color="auto"/>
        <w:left w:val="none" w:sz="0" w:space="0" w:color="auto"/>
        <w:bottom w:val="none" w:sz="0" w:space="0" w:color="auto"/>
        <w:right w:val="none" w:sz="0" w:space="0" w:color="auto"/>
      </w:divBdr>
      <w:divsChild>
        <w:div w:id="191695981">
          <w:marLeft w:val="547"/>
          <w:marRight w:val="0"/>
          <w:marTop w:val="154"/>
          <w:marBottom w:val="0"/>
          <w:divBdr>
            <w:top w:val="none" w:sz="0" w:space="0" w:color="auto"/>
            <w:left w:val="none" w:sz="0" w:space="0" w:color="auto"/>
            <w:bottom w:val="none" w:sz="0" w:space="0" w:color="auto"/>
            <w:right w:val="none" w:sz="0" w:space="0" w:color="auto"/>
          </w:divBdr>
        </w:div>
        <w:div w:id="370422387">
          <w:marLeft w:val="547"/>
          <w:marRight w:val="0"/>
          <w:marTop w:val="154"/>
          <w:marBottom w:val="0"/>
          <w:divBdr>
            <w:top w:val="none" w:sz="0" w:space="0" w:color="auto"/>
            <w:left w:val="none" w:sz="0" w:space="0" w:color="auto"/>
            <w:bottom w:val="none" w:sz="0" w:space="0" w:color="auto"/>
            <w:right w:val="none" w:sz="0" w:space="0" w:color="auto"/>
          </w:divBdr>
        </w:div>
        <w:div w:id="566769314">
          <w:marLeft w:val="547"/>
          <w:marRight w:val="0"/>
          <w:marTop w:val="154"/>
          <w:marBottom w:val="0"/>
          <w:divBdr>
            <w:top w:val="none" w:sz="0" w:space="0" w:color="auto"/>
            <w:left w:val="none" w:sz="0" w:space="0" w:color="auto"/>
            <w:bottom w:val="none" w:sz="0" w:space="0" w:color="auto"/>
            <w:right w:val="none" w:sz="0" w:space="0" w:color="auto"/>
          </w:divBdr>
        </w:div>
        <w:div w:id="767038650">
          <w:marLeft w:val="547"/>
          <w:marRight w:val="0"/>
          <w:marTop w:val="154"/>
          <w:marBottom w:val="0"/>
          <w:divBdr>
            <w:top w:val="none" w:sz="0" w:space="0" w:color="auto"/>
            <w:left w:val="none" w:sz="0" w:space="0" w:color="auto"/>
            <w:bottom w:val="none" w:sz="0" w:space="0" w:color="auto"/>
            <w:right w:val="none" w:sz="0" w:space="0" w:color="auto"/>
          </w:divBdr>
        </w:div>
        <w:div w:id="1161235938">
          <w:marLeft w:val="547"/>
          <w:marRight w:val="0"/>
          <w:marTop w:val="154"/>
          <w:marBottom w:val="0"/>
          <w:divBdr>
            <w:top w:val="none" w:sz="0" w:space="0" w:color="auto"/>
            <w:left w:val="none" w:sz="0" w:space="0" w:color="auto"/>
            <w:bottom w:val="none" w:sz="0" w:space="0" w:color="auto"/>
            <w:right w:val="none" w:sz="0" w:space="0" w:color="auto"/>
          </w:divBdr>
        </w:div>
        <w:div w:id="1248004913">
          <w:marLeft w:val="547"/>
          <w:marRight w:val="0"/>
          <w:marTop w:val="154"/>
          <w:marBottom w:val="0"/>
          <w:divBdr>
            <w:top w:val="none" w:sz="0" w:space="0" w:color="auto"/>
            <w:left w:val="none" w:sz="0" w:space="0" w:color="auto"/>
            <w:bottom w:val="none" w:sz="0" w:space="0" w:color="auto"/>
            <w:right w:val="none" w:sz="0" w:space="0" w:color="auto"/>
          </w:divBdr>
        </w:div>
        <w:div w:id="1266496316">
          <w:marLeft w:val="547"/>
          <w:marRight w:val="0"/>
          <w:marTop w:val="154"/>
          <w:marBottom w:val="0"/>
          <w:divBdr>
            <w:top w:val="none" w:sz="0" w:space="0" w:color="auto"/>
            <w:left w:val="none" w:sz="0" w:space="0" w:color="auto"/>
            <w:bottom w:val="none" w:sz="0" w:space="0" w:color="auto"/>
            <w:right w:val="none" w:sz="0" w:space="0" w:color="auto"/>
          </w:divBdr>
        </w:div>
      </w:divsChild>
    </w:div>
    <w:div w:id="1995789658">
      <w:bodyDiv w:val="1"/>
      <w:marLeft w:val="0"/>
      <w:marRight w:val="0"/>
      <w:marTop w:val="0"/>
      <w:marBottom w:val="0"/>
      <w:divBdr>
        <w:top w:val="none" w:sz="0" w:space="0" w:color="auto"/>
        <w:left w:val="none" w:sz="0" w:space="0" w:color="auto"/>
        <w:bottom w:val="none" w:sz="0" w:space="0" w:color="auto"/>
        <w:right w:val="none" w:sz="0" w:space="0" w:color="auto"/>
      </w:divBdr>
    </w:div>
    <w:div w:id="2002810193">
      <w:bodyDiv w:val="1"/>
      <w:marLeft w:val="0"/>
      <w:marRight w:val="0"/>
      <w:marTop w:val="0"/>
      <w:marBottom w:val="0"/>
      <w:divBdr>
        <w:top w:val="none" w:sz="0" w:space="0" w:color="auto"/>
        <w:left w:val="none" w:sz="0" w:space="0" w:color="auto"/>
        <w:bottom w:val="none" w:sz="0" w:space="0" w:color="auto"/>
        <w:right w:val="none" w:sz="0" w:space="0" w:color="auto"/>
      </w:divBdr>
    </w:div>
    <w:div w:id="2010867222">
      <w:bodyDiv w:val="1"/>
      <w:marLeft w:val="0"/>
      <w:marRight w:val="0"/>
      <w:marTop w:val="0"/>
      <w:marBottom w:val="0"/>
      <w:divBdr>
        <w:top w:val="none" w:sz="0" w:space="0" w:color="auto"/>
        <w:left w:val="none" w:sz="0" w:space="0" w:color="auto"/>
        <w:bottom w:val="none" w:sz="0" w:space="0" w:color="auto"/>
        <w:right w:val="none" w:sz="0" w:space="0" w:color="auto"/>
      </w:divBdr>
    </w:div>
    <w:div w:id="2025351987">
      <w:bodyDiv w:val="1"/>
      <w:marLeft w:val="0"/>
      <w:marRight w:val="0"/>
      <w:marTop w:val="0"/>
      <w:marBottom w:val="0"/>
      <w:divBdr>
        <w:top w:val="none" w:sz="0" w:space="0" w:color="auto"/>
        <w:left w:val="none" w:sz="0" w:space="0" w:color="auto"/>
        <w:bottom w:val="none" w:sz="0" w:space="0" w:color="auto"/>
        <w:right w:val="none" w:sz="0" w:space="0" w:color="auto"/>
      </w:divBdr>
    </w:div>
    <w:div w:id="2058626592">
      <w:bodyDiv w:val="1"/>
      <w:marLeft w:val="0"/>
      <w:marRight w:val="0"/>
      <w:marTop w:val="0"/>
      <w:marBottom w:val="0"/>
      <w:divBdr>
        <w:top w:val="none" w:sz="0" w:space="0" w:color="auto"/>
        <w:left w:val="none" w:sz="0" w:space="0" w:color="auto"/>
        <w:bottom w:val="none" w:sz="0" w:space="0" w:color="auto"/>
        <w:right w:val="none" w:sz="0" w:space="0" w:color="auto"/>
      </w:divBdr>
    </w:div>
    <w:div w:id="2078086968">
      <w:bodyDiv w:val="1"/>
      <w:marLeft w:val="0"/>
      <w:marRight w:val="0"/>
      <w:marTop w:val="0"/>
      <w:marBottom w:val="0"/>
      <w:divBdr>
        <w:top w:val="none" w:sz="0" w:space="0" w:color="auto"/>
        <w:left w:val="none" w:sz="0" w:space="0" w:color="auto"/>
        <w:bottom w:val="none" w:sz="0" w:space="0" w:color="auto"/>
        <w:right w:val="none" w:sz="0" w:space="0" w:color="auto"/>
      </w:divBdr>
    </w:div>
    <w:div w:id="2083520541">
      <w:bodyDiv w:val="1"/>
      <w:marLeft w:val="0"/>
      <w:marRight w:val="0"/>
      <w:marTop w:val="0"/>
      <w:marBottom w:val="0"/>
      <w:divBdr>
        <w:top w:val="none" w:sz="0" w:space="0" w:color="auto"/>
        <w:left w:val="none" w:sz="0" w:space="0" w:color="auto"/>
        <w:bottom w:val="none" w:sz="0" w:space="0" w:color="auto"/>
        <w:right w:val="none" w:sz="0" w:space="0" w:color="auto"/>
      </w:divBdr>
    </w:div>
    <w:div w:id="2094544372">
      <w:bodyDiv w:val="1"/>
      <w:marLeft w:val="0"/>
      <w:marRight w:val="0"/>
      <w:marTop w:val="0"/>
      <w:marBottom w:val="0"/>
      <w:divBdr>
        <w:top w:val="none" w:sz="0" w:space="0" w:color="auto"/>
        <w:left w:val="none" w:sz="0" w:space="0" w:color="auto"/>
        <w:bottom w:val="none" w:sz="0" w:space="0" w:color="auto"/>
        <w:right w:val="none" w:sz="0" w:space="0" w:color="auto"/>
      </w:divBdr>
    </w:div>
    <w:div w:id="2102601952">
      <w:bodyDiv w:val="1"/>
      <w:marLeft w:val="0"/>
      <w:marRight w:val="0"/>
      <w:marTop w:val="0"/>
      <w:marBottom w:val="0"/>
      <w:divBdr>
        <w:top w:val="none" w:sz="0" w:space="0" w:color="auto"/>
        <w:left w:val="none" w:sz="0" w:space="0" w:color="auto"/>
        <w:bottom w:val="none" w:sz="0" w:space="0" w:color="auto"/>
        <w:right w:val="none" w:sz="0" w:space="0" w:color="auto"/>
      </w:divBdr>
    </w:div>
    <w:div w:id="21260024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5.png"/><Relationship Id="rId68" Type="http://schemas.openxmlformats.org/officeDocument/2006/relationships/image" Target="media/image60.jpeg"/><Relationship Id="rId76" Type="http://schemas.openxmlformats.org/officeDocument/2006/relationships/image" Target="media/image66.png"/><Relationship Id="rId84" Type="http://schemas.openxmlformats.org/officeDocument/2006/relationships/image" Target="media/image74.pn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8.jpeg"/><Relationship Id="rId74" Type="http://schemas.openxmlformats.org/officeDocument/2006/relationships/image" Target="media/image64.emf"/><Relationship Id="rId79" Type="http://schemas.openxmlformats.org/officeDocument/2006/relationships/image" Target="media/image69.png"/><Relationship Id="rId87" Type="http://schemas.openxmlformats.org/officeDocument/2006/relationships/image" Target="media/image77.pn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2.png"/><Relationship Id="rId90" Type="http://schemas.openxmlformats.org/officeDocument/2006/relationships/theme" Target="theme/theme1.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6.jpeg"/><Relationship Id="rId69" Type="http://schemas.openxmlformats.org/officeDocument/2006/relationships/hyperlink" Target="http://www.texasfailuretoappear.com/search.php" TargetMode="External"/><Relationship Id="rId77" Type="http://schemas.openxmlformats.org/officeDocument/2006/relationships/image" Target="media/image67.pn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59.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4.png"/><Relationship Id="rId70" Type="http://schemas.openxmlformats.org/officeDocument/2006/relationships/hyperlink" Target="http://texreg.sos.state.tx.us/public/readtac$ext.TacPage?sl=R&amp;app=9&amp;p_dir=&amp;p_rloc=&amp;p_tloc=&amp;p_ploc=&amp;pg=1&amp;p_tac=&amp;ti=43&amp;pt=10&amp;ch=217&amp;rl=27" TargetMode="External"/><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hyperlink" Target="https://ftp.dot.state.tx.us/pub/txdot-info/trf/tmutcd/2011-rev-2/revision-2.pdf" TargetMode="External"/><Relationship Id="rId65" Type="http://schemas.openxmlformats.org/officeDocument/2006/relationships/image" Target="media/image57.jpeg"/><Relationship Id="rId73" Type="http://schemas.openxmlformats.org/officeDocument/2006/relationships/image" Target="media/image63.jpe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D2D7AC-AEF6-45FE-B6E8-04E2FFE667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3957</TotalTime>
  <Pages>130</Pages>
  <Words>20233</Words>
  <Characters>115334</Characters>
  <Application>Microsoft Office Word</Application>
  <DocSecurity>0</DocSecurity>
  <Lines>961</Lines>
  <Paragraphs>270</Paragraphs>
  <ScaleCrop>false</ScaleCrop>
  <HeadingPairs>
    <vt:vector size="2" baseType="variant">
      <vt:variant>
        <vt:lpstr>Title</vt:lpstr>
      </vt:variant>
      <vt:variant>
        <vt:i4>1</vt:i4>
      </vt:variant>
    </vt:vector>
  </HeadingPairs>
  <TitlesOfParts>
    <vt:vector size="1" baseType="lpstr">
      <vt:lpstr/>
    </vt:vector>
  </TitlesOfParts>
  <Company>Hill College</Company>
  <LinksUpToDate>false</LinksUpToDate>
  <CharactersWithSpaces>135297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Mike Hughes</dc:creator>
  <cp:keywords/>
  <dc:description/>
  <cp:lastModifiedBy>Bauer, Walt</cp:lastModifiedBy>
  <cp:revision>1</cp:revision>
  <cp:lastPrinted>2018-10-22T04:43:00Z</cp:lastPrinted>
  <dcterms:created xsi:type="dcterms:W3CDTF">2021-12-13T06:05:00Z</dcterms:created>
  <dcterms:modified xsi:type="dcterms:W3CDTF">2024-05-21T22:54:00Z</dcterms:modified>
</cp:coreProperties>
</file>